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B4" w:rsidRDefault="00CE7FB4">
      <w:pPr>
        <w:pStyle w:val="BodyText"/>
        <w:spacing w:before="6"/>
        <w:rPr>
          <w:rFonts w:ascii="Times New Roman"/>
          <w:sz w:val="24"/>
        </w:rPr>
      </w:pPr>
    </w:p>
    <w:p w:rsidR="00DD56DF" w:rsidRPr="002805D4" w:rsidRDefault="00DD56DF" w:rsidP="00DD56DF">
      <w:pPr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>Paschimanchal</w:t>
      </w:r>
      <w:r w:rsidRPr="002805D4">
        <w:rPr>
          <w:b/>
          <w:bCs/>
          <w:i/>
          <w:noProof/>
        </w:rPr>
        <w:t xml:space="preserve"> Vidyut Vitran Nigam Limited</w:t>
      </w:r>
    </w:p>
    <w:p w:rsidR="00DD56DF" w:rsidRPr="002805D4" w:rsidRDefault="00DD56DF" w:rsidP="00DD56DF">
      <w:pPr>
        <w:tabs>
          <w:tab w:val="left" w:pos="842"/>
          <w:tab w:val="left" w:pos="1374"/>
        </w:tabs>
        <w:jc w:val="center"/>
        <w:rPr>
          <w:i/>
        </w:rPr>
      </w:pPr>
      <w:r w:rsidRPr="002805D4">
        <w:rPr>
          <w:b/>
          <w:bCs/>
          <w:i/>
          <w:noProof/>
        </w:rPr>
        <w:t>(Government ofUttar Pradesh Undertaking)</w:t>
      </w:r>
    </w:p>
    <w:p w:rsidR="00DD56DF" w:rsidRPr="002805D4" w:rsidRDefault="00DD56DF" w:rsidP="00DD56DF">
      <w:pPr>
        <w:jc w:val="center"/>
        <w:rPr>
          <w:b/>
          <w:bCs/>
          <w:noProof/>
        </w:rPr>
      </w:pPr>
      <w:r w:rsidRPr="002805D4">
        <w:rPr>
          <w:b/>
          <w:bCs/>
          <w:i/>
          <w:noProof/>
        </w:rPr>
        <w:t>Email :-</w:t>
      </w:r>
      <w:r>
        <w:rPr>
          <w:b/>
          <w:bCs/>
          <w:i/>
          <w:noProof/>
        </w:rPr>
        <w:t>semmpvvnl@gmail.com</w:t>
      </w:r>
    </w:p>
    <w:p w:rsidR="00DD56DF" w:rsidRPr="002805D4" w:rsidRDefault="00DD56DF" w:rsidP="00DD56DF">
      <w:pPr>
        <w:tabs>
          <w:tab w:val="left" w:pos="842"/>
          <w:tab w:val="left" w:pos="1374"/>
        </w:tabs>
        <w:jc w:val="center"/>
        <w:rPr>
          <w:i/>
        </w:rPr>
      </w:pPr>
    </w:p>
    <w:p w:rsidR="00DD56DF" w:rsidRPr="00EF6B0F" w:rsidRDefault="00DD56DF" w:rsidP="00DD56DF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5D4">
        <w:rPr>
          <w:b/>
        </w:rPr>
        <w:t>Website:-</w:t>
      </w:r>
      <w:r w:rsidRPr="00221E6B">
        <w:rPr>
          <w:rFonts w:ascii="Times New Roman" w:hAnsi="Times New Roman"/>
          <w:bCs/>
          <w:sz w:val="24"/>
          <w:szCs w:val="30"/>
        </w:rPr>
        <w:t xml:space="preserve"> </w:t>
      </w:r>
      <w:hyperlink r:id="rId8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www.etender.up.nic.in</w:t>
        </w:r>
      </w:hyperlink>
      <w:r w:rsidRPr="00EF6B0F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hyperlink r:id="rId9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www.pvvnl.org</w:t>
        </w:r>
      </w:hyperlink>
    </w:p>
    <w:p w:rsidR="00DD56DF" w:rsidRDefault="00DD56DF" w:rsidP="00DD56DF">
      <w:pPr>
        <w:pStyle w:val="BodyText"/>
        <w:spacing w:before="1"/>
        <w:jc w:val="center"/>
        <w:rPr>
          <w:b/>
          <w:sz w:val="19"/>
        </w:rPr>
      </w:pPr>
      <w:r w:rsidRPr="002805D4">
        <w:rPr>
          <w:b/>
        </w:rPr>
        <w:t>CIN Number:</w:t>
      </w:r>
      <w:r>
        <w:rPr>
          <w:b/>
        </w:rPr>
        <w:t xml:space="preserve"> </w:t>
      </w:r>
    </w:p>
    <w:p w:rsidR="00DD56DF" w:rsidRDefault="004F53B0" w:rsidP="00DD56DF">
      <w:pPr>
        <w:pStyle w:val="BodyText"/>
        <w:rPr>
          <w:b/>
          <w:sz w:val="20"/>
        </w:rPr>
      </w:pPr>
      <w:r w:rsidRPr="004F53B0">
        <w:pict>
          <v:shape id="_x0000_s1059" style="position:absolute;margin-left:72.7pt;margin-top:14.3pt;width:467.5pt;height:.5pt;z-index:-15719936;mso-wrap-distance-left:0;mso-wrap-distance-right:0;mso-position-horizontal-relative:page" coordorigin="1426,273" coordsize="9350,10" path="m10775,273r-7403,l3368,273r-10,l1426,273r,9l3358,282r10,l3372,282r7403,l10775,273xe" fillcolor="black" stroked="f">
            <v:path arrowok="t"/>
            <w10:wrap type="topAndBottom" anchorx="page"/>
          </v:shape>
        </w:pict>
      </w:r>
    </w:p>
    <w:p w:rsidR="00DD56DF" w:rsidRDefault="00DD56DF" w:rsidP="00DD56DF">
      <w:pPr>
        <w:pStyle w:val="BodyText"/>
        <w:rPr>
          <w:b/>
          <w:sz w:val="20"/>
        </w:rPr>
      </w:pPr>
    </w:p>
    <w:p w:rsidR="00DD56DF" w:rsidRDefault="00DD56DF" w:rsidP="00DD56DF">
      <w:pPr>
        <w:pStyle w:val="BodyText"/>
        <w:rPr>
          <w:b/>
          <w:sz w:val="20"/>
        </w:rPr>
      </w:pPr>
    </w:p>
    <w:p w:rsidR="00DD56DF" w:rsidRDefault="00DD56DF" w:rsidP="00DD56DF">
      <w:pPr>
        <w:pStyle w:val="BodyText"/>
        <w:spacing w:before="6"/>
        <w:rPr>
          <w:b/>
          <w:sz w:val="18"/>
        </w:rPr>
      </w:pPr>
    </w:p>
    <w:p w:rsidR="00DD56DF" w:rsidRPr="002805D4" w:rsidRDefault="00DD56DF" w:rsidP="00DD56DF">
      <w:pPr>
        <w:ind w:right="-43"/>
        <w:jc w:val="center"/>
        <w:rPr>
          <w:b/>
          <w:bCs/>
          <w:color w:val="000000"/>
        </w:rPr>
      </w:pPr>
      <w:r w:rsidRPr="002805D4">
        <w:rPr>
          <w:b/>
          <w:bCs/>
          <w:color w:val="000000"/>
        </w:rPr>
        <w:t xml:space="preserve">OFFICE OF </w:t>
      </w:r>
      <w:r>
        <w:rPr>
          <w:b/>
          <w:bCs/>
          <w:color w:val="000000"/>
        </w:rPr>
        <w:t>THE MANAGING DIRECTOR</w:t>
      </w:r>
    </w:p>
    <w:p w:rsidR="00DD56DF" w:rsidRPr="002805D4" w:rsidRDefault="00DD56DF" w:rsidP="00DD56DF">
      <w:pPr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>Paschimanchal</w:t>
      </w:r>
      <w:r w:rsidRPr="002805D4">
        <w:rPr>
          <w:b/>
          <w:bCs/>
          <w:i/>
          <w:noProof/>
        </w:rPr>
        <w:t xml:space="preserve"> Vidyut Vitran Nigam Limited</w:t>
      </w:r>
    </w:p>
    <w:p w:rsidR="00DD56DF" w:rsidRDefault="00DD56DF" w:rsidP="00DD56DF">
      <w:pPr>
        <w:pStyle w:val="Heading3"/>
        <w:spacing w:before="56"/>
        <w:ind w:left="3692" w:right="3564"/>
        <w:jc w:val="center"/>
      </w:pPr>
      <w:r>
        <w:t>Victoria Park PVVNL Meerut</w:t>
      </w:r>
    </w:p>
    <w:p w:rsidR="00DD56DF" w:rsidRDefault="00DD56DF" w:rsidP="00DD56DF">
      <w:pPr>
        <w:pStyle w:val="Heading3"/>
        <w:spacing w:before="56"/>
        <w:ind w:left="3692" w:right="3564"/>
        <w:jc w:val="center"/>
      </w:pPr>
    </w:p>
    <w:p w:rsidR="00DD56DF" w:rsidRDefault="00DD56DF" w:rsidP="00DD56DF">
      <w:pPr>
        <w:pStyle w:val="BodyText"/>
        <w:spacing w:before="9"/>
        <w:rPr>
          <w:b/>
          <w:sz w:val="19"/>
        </w:rPr>
      </w:pPr>
    </w:p>
    <w:p w:rsidR="00DD56DF" w:rsidRDefault="00DD56DF" w:rsidP="00DD56DF">
      <w:pPr>
        <w:pStyle w:val="Heading3"/>
        <w:ind w:left="3692" w:right="3479" w:hanging="1352"/>
        <w:jc w:val="center"/>
      </w:pPr>
      <w:bookmarkStart w:id="0" w:name="_bookmark0"/>
      <w:bookmarkEnd w:id="0"/>
      <w:r>
        <w:t xml:space="preserve">             RFP</w:t>
      </w:r>
      <w:r>
        <w:rPr>
          <w:spacing w:val="-4"/>
        </w:rPr>
        <w:t xml:space="preserve"> </w:t>
      </w:r>
      <w:r>
        <w:t>NUMBER:</w:t>
      </w:r>
      <w:r>
        <w:rPr>
          <w:spacing w:val="-3"/>
        </w:rPr>
        <w:t xml:space="preserve"> </w:t>
      </w:r>
      <w:r>
        <w:t>PVVNL/MT/MM/3(s)/23-23</w:t>
      </w: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4F53B0">
      <w:pPr>
        <w:pStyle w:val="BodyText"/>
        <w:spacing w:before="5"/>
        <w:rPr>
          <w:b/>
          <w:sz w:val="20"/>
        </w:rPr>
      </w:pPr>
      <w:r w:rsidRPr="004F53B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72.25pt;margin-top:14.65pt;width:466.2pt;height:69.25pt;z-index:-15728128;mso-wrap-distance-left:0;mso-wrap-distance-right:0;mso-position-horizontal-relative:page" fillcolor="#f8d4d1" strokeweight=".48pt">
            <v:textbox style="mso-next-textbox:#_x0000_s1050" inset="0,0,0,0">
              <w:txbxContent>
                <w:p w:rsidR="00FA14DE" w:rsidRDefault="00FA14DE">
                  <w:pPr>
                    <w:pStyle w:val="BodyText"/>
                    <w:spacing w:before="9"/>
                    <w:rPr>
                      <w:b/>
                      <w:sz w:val="21"/>
                    </w:rPr>
                  </w:pPr>
                </w:p>
                <w:p w:rsidR="00FA14DE" w:rsidRDefault="00FA14DE" w:rsidP="00B64AFF">
                  <w:pPr>
                    <w:pStyle w:val="BodyText"/>
                    <w:tabs>
                      <w:tab w:val="left" w:leader="dot" w:pos="4418"/>
                    </w:tabs>
                    <w:ind w:left="103" w:right="99"/>
                    <w:jc w:val="center"/>
                  </w:pPr>
                  <w:r>
                    <w:t>For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Appointment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Agency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Advertisement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designated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spaces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at 33/11kV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Substations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o</w:t>
                  </w:r>
                  <w:r>
                    <w:t xml:space="preserve">f </w:t>
                  </w:r>
                  <w:proofErr w:type="spellStart"/>
                  <w:r>
                    <w:t>Paschimanchal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Vidyut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Vitran</w:t>
                  </w:r>
                  <w:proofErr w:type="spellEnd"/>
                  <w:r>
                    <w:rPr>
                      <w:spacing w:val="-1"/>
                    </w:rPr>
                    <w:t xml:space="preserve"> </w:t>
                  </w:r>
                  <w:r>
                    <w:t>Nigam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Limited(PVVNL)</w:t>
                  </w:r>
                </w:p>
              </w:txbxContent>
            </v:textbox>
            <w10:wrap type="topAndBottom" anchorx="page"/>
          </v:shape>
        </w:pict>
      </w: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jc w:val="center"/>
        <w:rPr>
          <w:b/>
          <w:bCs/>
        </w:rPr>
      </w:pPr>
      <w:r w:rsidRPr="002805D4">
        <w:rPr>
          <w:b/>
          <w:bCs/>
        </w:rPr>
        <w:t>Issued by:</w:t>
      </w: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jc w:val="center"/>
        <w:rPr>
          <w:b/>
          <w:bCs/>
        </w:rPr>
      </w:pP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jc w:val="center"/>
        <w:rPr>
          <w:b/>
          <w:bCs/>
        </w:rPr>
      </w:pPr>
      <w:r>
        <w:rPr>
          <w:b/>
          <w:bCs/>
        </w:rPr>
        <w:t>Superintending Engineer(MM-1)</w:t>
      </w:r>
    </w:p>
    <w:p w:rsidR="00003FDF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>office of the Managing Director</w:t>
      </w: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color w:val="000000"/>
          <w:lang w:val="es-ES"/>
        </w:rPr>
      </w:pPr>
      <w:r>
        <w:rPr>
          <w:b/>
          <w:bCs/>
          <w:i/>
          <w:noProof/>
        </w:rPr>
        <w:t>Urja Bhavan, Victoria Park, PVVNL, MEERUT</w:t>
      </w: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color w:val="000000"/>
          <w:lang w:val="es-ES"/>
        </w:rPr>
      </w:pPr>
      <w:r w:rsidRPr="002805D4">
        <w:rPr>
          <w:color w:val="000000"/>
          <w:lang w:val="es-ES"/>
        </w:rPr>
        <w:t xml:space="preserve">Mobile No: - </w:t>
      </w:r>
      <w:r>
        <w:rPr>
          <w:color w:val="000000"/>
          <w:lang w:val="es-ES"/>
        </w:rPr>
        <w:t>9193330080/9193330028</w:t>
      </w: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b/>
          <w:color w:val="000000"/>
        </w:rPr>
      </w:pPr>
      <w:r w:rsidRPr="002805D4">
        <w:rPr>
          <w:b/>
          <w:color w:val="000000"/>
        </w:rPr>
        <w:t xml:space="preserve">Website: - </w:t>
      </w:r>
      <w:r>
        <w:rPr>
          <w:b/>
          <w:color w:val="000000"/>
        </w:rPr>
        <w:t>www.etender.up.nic.in</w:t>
      </w:r>
    </w:p>
    <w:p w:rsidR="00003FDF" w:rsidRPr="002805D4" w:rsidRDefault="00003FDF" w:rsidP="00003F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</w:pPr>
      <w:r w:rsidRPr="002805D4">
        <w:rPr>
          <w:b/>
        </w:rPr>
        <w:t>Email: -</w:t>
      </w:r>
      <w:r>
        <w:rPr>
          <w:b/>
        </w:rPr>
        <w:t>semmpvvnl@gmail.com</w:t>
      </w: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04124F" w:rsidRDefault="0004124F">
      <w:pPr>
        <w:pStyle w:val="BodyText"/>
        <w:rPr>
          <w:b/>
          <w:sz w:val="20"/>
        </w:rPr>
      </w:pPr>
    </w:p>
    <w:p w:rsidR="0004124F" w:rsidRDefault="0004124F">
      <w:pPr>
        <w:pStyle w:val="BodyText"/>
        <w:rPr>
          <w:b/>
          <w:sz w:val="20"/>
        </w:rPr>
      </w:pPr>
    </w:p>
    <w:p w:rsidR="0004124F" w:rsidRDefault="0004124F">
      <w:pPr>
        <w:pStyle w:val="BodyText"/>
        <w:rPr>
          <w:b/>
          <w:sz w:val="20"/>
        </w:rPr>
      </w:pPr>
    </w:p>
    <w:p w:rsidR="0004124F" w:rsidRDefault="0004124F" w:rsidP="0004124F">
      <w:pPr>
        <w:pStyle w:val="BodyText"/>
        <w:jc w:val="center"/>
        <w:rPr>
          <w:b/>
          <w:sz w:val="20"/>
        </w:rPr>
      </w:pPr>
    </w:p>
    <w:p w:rsidR="0004124F" w:rsidRDefault="0004124F" w:rsidP="0004124F">
      <w:pPr>
        <w:pStyle w:val="BodyText"/>
        <w:jc w:val="center"/>
        <w:rPr>
          <w:b/>
          <w:sz w:val="20"/>
        </w:rPr>
      </w:pPr>
    </w:p>
    <w:p w:rsidR="0004124F" w:rsidRDefault="0004124F" w:rsidP="0004124F">
      <w:pPr>
        <w:pStyle w:val="BodyText"/>
        <w:jc w:val="center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F86E2B" w:rsidRDefault="00F86E2B">
      <w:pPr>
        <w:pStyle w:val="BodyText"/>
        <w:rPr>
          <w:b/>
          <w:sz w:val="20"/>
        </w:rPr>
      </w:pPr>
    </w:p>
    <w:p w:rsidR="00CE7FB4" w:rsidRDefault="004F53B0">
      <w:pPr>
        <w:pStyle w:val="BodyText"/>
        <w:rPr>
          <w:b/>
          <w:sz w:val="20"/>
        </w:rPr>
      </w:pPr>
      <w:r w:rsidRPr="004F53B0">
        <w:pict>
          <v:shape id="_x0000_s1046" style="position:absolute;margin-left:1in;margin-top:56.65pt;width:493.2pt;height:735pt;z-index:-18260992;mso-position-horizontal-relative:page;mso-position-vertical-relative:page" coordorigin="1440,1133" coordsize="9864,14700" o:spt="100" adj="0,,0" path="m11294,1133r-9844,l1440,1133r,9l1440,1142r,14681l1440,15832r10,l11294,15832r,-9l1450,15823r,-14681l11294,1142r,-9xm11304,1133r-10,l11294,1142r,l11294,15823r,9l11304,15832r,-9l11304,1142r,l11304,113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CE7FB4" w:rsidRDefault="00CA205A">
      <w:pPr>
        <w:pStyle w:val="Title"/>
      </w:pPr>
      <w:r>
        <w:t>Contents</w:t>
      </w:r>
    </w:p>
    <w:p w:rsidR="00CE7FB4" w:rsidRDefault="00CE7FB4">
      <w:pPr>
        <w:sectPr w:rsidR="00CE7FB4">
          <w:footerReference w:type="default" r:id="rId10"/>
          <w:pgSz w:w="11910" w:h="16840"/>
          <w:pgMar w:top="1120" w:right="480" w:bottom="919" w:left="700" w:header="720" w:footer="720" w:gutter="0"/>
          <w:cols w:space="720"/>
        </w:sectPr>
      </w:pPr>
    </w:p>
    <w:sdt>
      <w:sdtPr>
        <w:id w:val="10963594"/>
        <w:docPartObj>
          <w:docPartGallery w:val="Table of Contents"/>
          <w:docPartUnique/>
        </w:docPartObj>
      </w:sdtPr>
      <w:sdtContent>
        <w:p w:rsidR="00CE7FB4" w:rsidRDefault="004F53B0">
          <w:pPr>
            <w:pStyle w:val="TOC2"/>
            <w:tabs>
              <w:tab w:val="left" w:leader="dot" w:pos="10068"/>
            </w:tabs>
            <w:rPr>
              <w:rFonts w:ascii="Arial MT"/>
              <w:b w:val="0"/>
            </w:rPr>
          </w:pPr>
          <w:hyperlink w:anchor="_bookmark0" w:history="1">
            <w:r w:rsidR="00CA205A">
              <w:rPr>
                <w:spacing w:val="-1"/>
              </w:rPr>
              <w:t>RFP</w:t>
            </w:r>
            <w:r w:rsidR="00CA205A">
              <w:rPr>
                <w:spacing w:val="-10"/>
              </w:rPr>
              <w:t xml:space="preserve"> </w:t>
            </w:r>
            <w:r w:rsidR="00CA205A">
              <w:rPr>
                <w:spacing w:val="-1"/>
              </w:rPr>
              <w:t>NUMBER</w:t>
            </w:r>
            <w:r w:rsidR="00CA205A">
              <w:rPr>
                <w:spacing w:val="-1"/>
              </w:rPr>
              <w:tab/>
            </w:r>
            <w:r w:rsidR="00CA205A">
              <w:rPr>
                <w:rFonts w:ascii="Arial MT"/>
                <w:b w:val="0"/>
              </w:rPr>
              <w:t>1</w:t>
            </w:r>
          </w:hyperlink>
        </w:p>
        <w:p w:rsidR="00CE7FB4" w:rsidRDefault="004F53B0">
          <w:pPr>
            <w:pStyle w:val="TOC1"/>
            <w:tabs>
              <w:tab w:val="left" w:leader="dot" w:pos="10113"/>
            </w:tabs>
            <w:spacing w:before="1"/>
            <w:rPr>
              <w:rFonts w:ascii="Times New Roman"/>
            </w:rPr>
          </w:pPr>
          <w:hyperlink w:anchor="_bookmark1" w:history="1">
            <w:r w:rsidR="00CA205A">
              <w:t>NOTICE</w:t>
            </w:r>
            <w:r w:rsidR="00CA205A">
              <w:rPr>
                <w:spacing w:val="-4"/>
              </w:rPr>
              <w:t xml:space="preserve"> </w:t>
            </w:r>
            <w:r w:rsidR="00CA205A">
              <w:t>INVITING</w:t>
            </w:r>
            <w:r w:rsidR="00CA205A">
              <w:rPr>
                <w:spacing w:val="-2"/>
              </w:rPr>
              <w:t xml:space="preserve"> </w:t>
            </w:r>
            <w:r w:rsidR="00CA205A">
              <w:t>BID</w:t>
            </w:r>
            <w:r w:rsidR="00CA205A">
              <w:tab/>
            </w:r>
            <w:r w:rsidR="00CA205A">
              <w:rPr>
                <w:rFonts w:ascii="Times New Roman"/>
              </w:rPr>
              <w:t>4</w:t>
            </w:r>
          </w:hyperlink>
        </w:p>
        <w:p w:rsidR="00CE7FB4" w:rsidRDefault="004F53B0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2" w:history="1">
            <w:r w:rsidR="00CA205A">
              <w:t>DISCLAIMER</w:t>
            </w:r>
            <w:r w:rsidR="00CA205A">
              <w:tab/>
            </w:r>
            <w:r w:rsidR="00CA205A">
              <w:rPr>
                <w:rFonts w:ascii="Times New Roman"/>
              </w:rPr>
              <w:t>5</w:t>
            </w:r>
          </w:hyperlink>
        </w:p>
        <w:p w:rsidR="00CE7FB4" w:rsidRDefault="004F53B0">
          <w:pPr>
            <w:pStyle w:val="TOC1"/>
            <w:tabs>
              <w:tab w:val="left" w:leader="dot" w:pos="10113"/>
            </w:tabs>
            <w:spacing w:before="124"/>
            <w:rPr>
              <w:rFonts w:ascii="Times New Roman"/>
            </w:rPr>
          </w:pPr>
          <w:hyperlink w:anchor="_bookmark3" w:history="1">
            <w:r w:rsidR="00CA205A">
              <w:t>INTERPRETATION</w:t>
            </w:r>
            <w:r w:rsidR="00CA205A">
              <w:tab/>
            </w:r>
            <w:r w:rsidR="00CA205A">
              <w:rPr>
                <w:rFonts w:ascii="Times New Roman"/>
              </w:rPr>
              <w:t>6</w:t>
            </w:r>
          </w:hyperlink>
        </w:p>
        <w:p w:rsidR="00CE7FB4" w:rsidRDefault="004F53B0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4" w:history="1">
            <w:r w:rsidR="00CA205A">
              <w:t>BID</w:t>
            </w:r>
            <w:r w:rsidR="00CA205A">
              <w:rPr>
                <w:spacing w:val="-4"/>
              </w:rPr>
              <w:t xml:space="preserve"> </w:t>
            </w:r>
            <w:r w:rsidR="00CA205A">
              <w:t>INFORMATION</w:t>
            </w:r>
            <w:r w:rsidR="00CA205A">
              <w:rPr>
                <w:spacing w:val="-2"/>
              </w:rPr>
              <w:t xml:space="preserve"> </w:t>
            </w:r>
            <w:r w:rsidR="00CA205A">
              <w:t>SHEET</w:t>
            </w:r>
            <w:r w:rsidR="00CA205A">
              <w:tab/>
            </w:r>
            <w:r w:rsidR="00CA205A">
              <w:rPr>
                <w:rFonts w:ascii="Times New Roman"/>
              </w:rPr>
              <w:t>7</w:t>
            </w:r>
          </w:hyperlink>
        </w:p>
        <w:p w:rsidR="00CE7FB4" w:rsidRDefault="004F53B0">
          <w:pPr>
            <w:pStyle w:val="TOC1"/>
            <w:tabs>
              <w:tab w:val="left" w:leader="dot" w:pos="10113"/>
            </w:tabs>
            <w:rPr>
              <w:rFonts w:ascii="Times New Roman"/>
            </w:rPr>
          </w:pPr>
          <w:hyperlink w:anchor="_bookmark5" w:history="1">
            <w:r w:rsidR="00CA205A">
              <w:t>TENDER</w:t>
            </w:r>
            <w:r w:rsidR="00CA205A">
              <w:rPr>
                <w:spacing w:val="-3"/>
              </w:rPr>
              <w:t xml:space="preserve"> </w:t>
            </w:r>
            <w:r w:rsidR="00CA205A">
              <w:t>FORM</w:t>
            </w:r>
            <w:r w:rsidR="00CA205A">
              <w:tab/>
            </w:r>
            <w:r w:rsidR="00CA205A">
              <w:rPr>
                <w:rFonts w:ascii="Times New Roman"/>
              </w:rPr>
              <w:t>9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6" w:history="1">
            <w:r w:rsidR="00CA205A">
              <w:t>SECTION-I:</w:t>
            </w:r>
            <w:r w:rsidR="00CA205A">
              <w:rPr>
                <w:spacing w:val="-3"/>
              </w:rPr>
              <w:t xml:space="preserve"> </w:t>
            </w:r>
            <w:r w:rsidR="00CA205A">
              <w:t>ELIGIBILITY</w:t>
            </w:r>
            <w:r w:rsidR="00CA205A">
              <w:rPr>
                <w:spacing w:val="-3"/>
              </w:rPr>
              <w:t xml:space="preserve"> </w:t>
            </w:r>
            <w:r w:rsidR="00CA205A">
              <w:t>CRITERIA</w:t>
            </w:r>
            <w:r w:rsidR="00CA205A">
              <w:rPr>
                <w:spacing w:val="-4"/>
              </w:rPr>
              <w:t xml:space="preserve"> </w:t>
            </w:r>
            <w:r w:rsidR="00CA205A">
              <w:t>FOR</w:t>
            </w:r>
            <w:r w:rsidR="00CA205A">
              <w:rPr>
                <w:spacing w:val="-1"/>
              </w:rPr>
              <w:t xml:space="preserve"> </w:t>
            </w:r>
            <w:r w:rsidR="00CA205A">
              <w:t>BIDDERS</w:t>
            </w:r>
            <w:r w:rsidR="00CA205A">
              <w:tab/>
            </w:r>
            <w:r w:rsidR="00CA205A">
              <w:rPr>
                <w:rFonts w:ascii="Times New Roman"/>
              </w:rPr>
              <w:t>13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7" w:history="1">
            <w:r w:rsidR="00CA205A">
              <w:t>SECTION-II:</w:t>
            </w:r>
            <w:r w:rsidR="00CA205A">
              <w:rPr>
                <w:spacing w:val="-3"/>
              </w:rPr>
              <w:t xml:space="preserve"> </w:t>
            </w:r>
            <w:r w:rsidR="00CA205A">
              <w:t>INSTRUCTIONS</w:t>
            </w:r>
            <w:r w:rsidR="00CA205A">
              <w:rPr>
                <w:spacing w:val="-3"/>
              </w:rPr>
              <w:t xml:space="preserve"> </w:t>
            </w:r>
            <w:r w:rsidR="00CA205A">
              <w:t>TO</w:t>
            </w:r>
            <w:r w:rsidR="00CA205A">
              <w:rPr>
                <w:spacing w:val="-3"/>
              </w:rPr>
              <w:t xml:space="preserve"> </w:t>
            </w:r>
            <w:r w:rsidR="00CA205A">
              <w:t>BIDDERS</w:t>
            </w:r>
            <w:r w:rsidR="00CA205A">
              <w:rPr>
                <w:spacing w:val="-3"/>
              </w:rPr>
              <w:t xml:space="preserve"> </w:t>
            </w:r>
            <w:r w:rsidR="00CA205A">
              <w:t>(ITB)</w:t>
            </w:r>
            <w:r w:rsidR="00CA205A">
              <w:tab/>
            </w:r>
            <w:r w:rsidR="00CA205A">
              <w:rPr>
                <w:rFonts w:ascii="Times New Roman"/>
              </w:rPr>
              <w:t>15</w:t>
            </w:r>
          </w:hyperlink>
        </w:p>
        <w:p w:rsidR="00CE7FB4" w:rsidRDefault="004F53B0">
          <w:pPr>
            <w:pStyle w:val="TOC4"/>
            <w:tabs>
              <w:tab w:val="left" w:leader="dot" w:pos="9955"/>
            </w:tabs>
            <w:spacing w:before="123" w:line="243" w:lineRule="exact"/>
            <w:rPr>
              <w:rFonts w:ascii="Arial MT"/>
              <w:b w:val="0"/>
              <w:i w:val="0"/>
              <w:sz w:val="20"/>
            </w:rPr>
          </w:pPr>
          <w:hyperlink w:anchor="_bookmark8" w:history="1">
            <w:r w:rsidR="00CA205A">
              <w:rPr>
                <w:b w:val="0"/>
                <w:i w:val="0"/>
                <w:sz w:val="20"/>
              </w:rPr>
              <w:t>D</w:t>
            </w:r>
            <w:r w:rsidR="00CA205A">
              <w:rPr>
                <w:b w:val="0"/>
                <w:i w:val="0"/>
                <w:sz w:val="16"/>
              </w:rPr>
              <w:t>EFINITION</w:t>
            </w:r>
            <w:r w:rsidR="00CA205A">
              <w:rPr>
                <w:b w:val="0"/>
                <w:i w:val="0"/>
                <w:sz w:val="20"/>
              </w:rPr>
              <w:t>(</w:t>
            </w:r>
            <w:r w:rsidR="00CA205A">
              <w:rPr>
                <w:b w:val="0"/>
                <w:i w:val="0"/>
                <w:sz w:val="16"/>
              </w:rPr>
              <w:t>S</w:t>
            </w:r>
            <w:r w:rsidR="00CA205A">
              <w:rPr>
                <w:b w:val="0"/>
                <w:i w:val="0"/>
                <w:sz w:val="20"/>
              </w:rPr>
              <w:t>)</w:t>
            </w:r>
            <w:r w:rsidR="00CA205A">
              <w:rPr>
                <w:b w:val="0"/>
                <w:i w:val="0"/>
                <w:sz w:val="20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15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9" w:history="1">
            <w:r w:rsidR="00CA205A">
              <w:rPr>
                <w:sz w:val="20"/>
              </w:rPr>
              <w:t>A</w:t>
            </w:r>
            <w:r w:rsidR="00CA205A">
              <w:t>VAILABILITY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</w:t>
            </w:r>
            <w:r w:rsidR="00CA205A">
              <w:rPr>
                <w:spacing w:val="-2"/>
              </w:rPr>
              <w:t xml:space="preserve"> </w:t>
            </w:r>
            <w:r w:rsidR="00CA205A">
              <w:t>DOCUMENTS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0" w:history="1">
            <w:r w:rsidR="00CA205A">
              <w:rPr>
                <w:sz w:val="20"/>
              </w:rPr>
              <w:t>I</w:t>
            </w:r>
            <w:r w:rsidR="00CA205A">
              <w:t>NVITATION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4F53B0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11" w:history="1">
            <w:r w:rsidR="00CA205A">
              <w:rPr>
                <w:b w:val="0"/>
                <w:i w:val="0"/>
                <w:sz w:val="20"/>
              </w:rPr>
              <w:t>E</w:t>
            </w:r>
            <w:r w:rsidR="00CA205A">
              <w:rPr>
                <w:b w:val="0"/>
                <w:i w:val="0"/>
                <w:sz w:val="16"/>
              </w:rPr>
              <w:t>LIGIBLE</w:t>
            </w:r>
            <w:r w:rsidR="00CA205A">
              <w:rPr>
                <w:b w:val="0"/>
                <w:i w:val="0"/>
                <w:spacing w:val="-1"/>
                <w:sz w:val="16"/>
              </w:rPr>
              <w:t xml:space="preserve"> </w:t>
            </w:r>
            <w:r w:rsidR="00CA205A">
              <w:rPr>
                <w:b w:val="0"/>
                <w:i w:val="0"/>
                <w:sz w:val="20"/>
              </w:rPr>
              <w:t>B</w:t>
            </w:r>
            <w:r w:rsidR="00CA205A">
              <w:rPr>
                <w:b w:val="0"/>
                <w:i w:val="0"/>
                <w:sz w:val="16"/>
              </w:rPr>
              <w:t>IDDERS</w:t>
            </w:r>
            <w:r w:rsidR="00CA205A">
              <w:rPr>
                <w:b w:val="0"/>
                <w:i w:val="0"/>
                <w:sz w:val="16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17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2" w:history="1">
            <w:r w:rsidR="00CA205A">
              <w:rPr>
                <w:sz w:val="20"/>
              </w:rPr>
              <w:t>R</w:t>
            </w:r>
            <w:r w:rsidR="00CA205A">
              <w:t>ESPONSIBILITY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BIDDER</w:t>
            </w:r>
            <w:r w:rsidR="00CA205A">
              <w:rPr>
                <w:sz w:val="20"/>
              </w:rPr>
              <w:t>(</w:t>
            </w:r>
            <w:r w:rsidR="00CA205A">
              <w:t>S</w:t>
            </w:r>
            <w:r w:rsidR="00CA205A">
              <w:rPr>
                <w:sz w:val="20"/>
              </w:rPr>
              <w:t>)</w:t>
            </w:r>
            <w:r w:rsidR="00CA205A">
              <w:rPr>
                <w:sz w:val="20"/>
              </w:rPr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3" w:history="1">
            <w:r w:rsidR="00CA205A">
              <w:rPr>
                <w:sz w:val="20"/>
              </w:rPr>
              <w:t>E</w:t>
            </w:r>
            <w:r w:rsidR="00CA205A">
              <w:t>LIGIBILITY</w:t>
            </w:r>
            <w:r w:rsidR="00CA205A">
              <w:rPr>
                <w:spacing w:val="-2"/>
              </w:rPr>
              <w:t xml:space="preserve"> </w:t>
            </w:r>
            <w:r w:rsidR="00CA205A">
              <w:t>CRITERIA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4" w:history="1">
            <w:r w:rsidR="00CA205A">
              <w:rPr>
                <w:sz w:val="20"/>
              </w:rPr>
              <w:t>P</w:t>
            </w:r>
            <w:r w:rsidR="00CA205A">
              <w:t>ROJECT</w:t>
            </w:r>
            <w:r w:rsidR="00CA205A">
              <w:rPr>
                <w:spacing w:val="-2"/>
              </w:rPr>
              <w:t xml:space="preserve"> </w:t>
            </w:r>
            <w:r w:rsidR="00CA205A">
              <w:t>SITE</w:t>
            </w:r>
            <w:r w:rsidR="00CA205A">
              <w:rPr>
                <w:spacing w:val="-1"/>
              </w:rPr>
              <w:t xml:space="preserve"> </w:t>
            </w:r>
            <w:r w:rsidR="00CA205A">
              <w:t>VISIT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17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5" w:history="1">
            <w:r w:rsidR="00CA205A">
              <w:rPr>
                <w:sz w:val="20"/>
              </w:rPr>
              <w:t>P</w:t>
            </w:r>
            <w:r w:rsidR="00CA205A">
              <w:t>ROCESS</w:t>
            </w:r>
            <w:r w:rsidR="00CA205A">
              <w:rPr>
                <w:spacing w:val="-4"/>
              </w:rPr>
              <w:t xml:space="preserve"> </w:t>
            </w:r>
            <w:r w:rsidR="00CA205A">
              <w:t>TO</w:t>
            </w:r>
            <w:r w:rsidR="00CA205A">
              <w:rPr>
                <w:spacing w:val="-1"/>
              </w:rPr>
              <w:t xml:space="preserve"> </w:t>
            </w:r>
            <w:r w:rsidR="00CA205A">
              <w:t>BE</w:t>
            </w:r>
            <w:r w:rsidR="00CA205A">
              <w:rPr>
                <w:spacing w:val="1"/>
              </w:rPr>
              <w:t xml:space="preserve"> </w:t>
            </w:r>
            <w:r w:rsidR="00CA205A">
              <w:rPr>
                <w:sz w:val="20"/>
              </w:rPr>
              <w:t>C</w:t>
            </w:r>
            <w:r w:rsidR="00CA205A">
              <w:t>ONFIDENTIAL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18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6" w:history="1">
            <w:r w:rsidR="00CA205A">
              <w:rPr>
                <w:sz w:val="20"/>
              </w:rPr>
              <w:t>C</w:t>
            </w:r>
            <w:r w:rsidR="00CA205A">
              <w:t>LARIFICATIONS</w:t>
            </w:r>
            <w:r w:rsidR="00CA205A">
              <w:rPr>
                <w:spacing w:val="-2"/>
              </w:rPr>
              <w:t xml:space="preserve"> </w:t>
            </w:r>
            <w:r w:rsidR="00CA205A">
              <w:t>ON</w:t>
            </w:r>
            <w:r w:rsidR="00CA205A">
              <w:rPr>
                <w:spacing w:val="-2"/>
              </w:rPr>
              <w:t xml:space="preserve"> </w:t>
            </w:r>
            <w:r w:rsidR="00CA205A">
              <w:t>BID</w:t>
            </w:r>
            <w:r w:rsidR="00CA205A">
              <w:rPr>
                <w:spacing w:val="-2"/>
              </w:rPr>
              <w:t xml:space="preserve"> </w:t>
            </w:r>
            <w:r w:rsidR="00CA205A">
              <w:t>DOCUMENTS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18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7" w:history="1">
            <w:r w:rsidR="00CA205A">
              <w:rPr>
                <w:sz w:val="20"/>
              </w:rPr>
              <w:t>P</w:t>
            </w:r>
            <w:r w:rsidR="00CA205A">
              <w:t>REPARATION</w:t>
            </w:r>
            <w:r w:rsidR="00CA205A">
              <w:rPr>
                <w:spacing w:val="-2"/>
              </w:rPr>
              <w:t xml:space="preserve"> </w:t>
            </w:r>
            <w:r w:rsidR="00CA205A">
              <w:t xml:space="preserve">OF </w:t>
            </w:r>
            <w:r w:rsidR="00CA205A">
              <w:rPr>
                <w:sz w:val="20"/>
              </w:rPr>
              <w:t>B</w:t>
            </w:r>
            <w:r w:rsidR="00CA205A">
              <w:t>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18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8" w:history="1">
            <w:r w:rsidR="00CA205A">
              <w:rPr>
                <w:sz w:val="20"/>
              </w:rPr>
              <w:t>D</w:t>
            </w:r>
            <w:r w:rsidR="00CA205A">
              <w:t>EVIATIONS</w:t>
            </w:r>
            <w:r w:rsidR="00CA205A">
              <w:rPr>
                <w:spacing w:val="-1"/>
              </w:rPr>
              <w:t xml:space="preserve"> </w:t>
            </w:r>
            <w:r w:rsidR="00CA205A">
              <w:t>FROM</w:t>
            </w:r>
            <w:r w:rsidR="00CA205A">
              <w:rPr>
                <w:spacing w:val="-2"/>
              </w:rPr>
              <w:t xml:space="preserve"> </w:t>
            </w:r>
            <w:r w:rsidR="00CA205A">
              <w:t>TERMS</w:t>
            </w:r>
            <w:r w:rsidR="00CA205A">
              <w:rPr>
                <w:spacing w:val="-1"/>
              </w:rPr>
              <w:t xml:space="preserve"> </w:t>
            </w:r>
            <w:r w:rsidR="00CA205A">
              <w:t>AND</w:t>
            </w:r>
            <w:r w:rsidR="00CA205A">
              <w:rPr>
                <w:spacing w:val="-4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THE</w:t>
            </w:r>
            <w:r w:rsidR="00CA205A">
              <w:rPr>
                <w:spacing w:val="-1"/>
              </w:rPr>
              <w:t xml:space="preserve"> </w:t>
            </w:r>
            <w:r w:rsidR="00CA205A">
              <w:t>BID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4F53B0">
          <w:pPr>
            <w:pStyle w:val="TOC4"/>
            <w:tabs>
              <w:tab w:val="left" w:leader="dot" w:pos="9955"/>
            </w:tabs>
            <w:spacing w:line="243" w:lineRule="exact"/>
            <w:rPr>
              <w:rFonts w:ascii="Arial MT"/>
              <w:b w:val="0"/>
              <w:i w:val="0"/>
              <w:sz w:val="20"/>
            </w:rPr>
          </w:pPr>
          <w:hyperlink w:anchor="_bookmark19" w:history="1">
            <w:r w:rsidR="00CA205A">
              <w:rPr>
                <w:b w:val="0"/>
                <w:i w:val="0"/>
                <w:sz w:val="20"/>
              </w:rPr>
              <w:t>C</w:t>
            </w:r>
            <w:r w:rsidR="00CA205A">
              <w:rPr>
                <w:b w:val="0"/>
                <w:i w:val="0"/>
                <w:sz w:val="16"/>
              </w:rPr>
              <w:t>ONDITIONAL</w:t>
            </w:r>
            <w:r w:rsidR="00CA205A">
              <w:rPr>
                <w:b w:val="0"/>
                <w:i w:val="0"/>
                <w:spacing w:val="-2"/>
                <w:sz w:val="16"/>
              </w:rPr>
              <w:t xml:space="preserve"> </w:t>
            </w:r>
            <w:r w:rsidR="00CA205A">
              <w:rPr>
                <w:b w:val="0"/>
                <w:i w:val="0"/>
                <w:sz w:val="20"/>
              </w:rPr>
              <w:t>B</w:t>
            </w:r>
            <w:r w:rsidR="00CA205A">
              <w:rPr>
                <w:b w:val="0"/>
                <w:i w:val="0"/>
                <w:sz w:val="16"/>
              </w:rPr>
              <w:t>ID</w:t>
            </w:r>
            <w:r w:rsidR="00CA205A">
              <w:rPr>
                <w:b w:val="0"/>
                <w:i w:val="0"/>
                <w:sz w:val="16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0" w:history="1">
            <w:r w:rsidR="00CA205A">
              <w:rPr>
                <w:sz w:val="20"/>
              </w:rPr>
              <w:t>D</w:t>
            </w:r>
            <w:r w:rsidR="00CA205A">
              <w:t>EADLINE</w:t>
            </w:r>
            <w:r w:rsidR="00CA205A">
              <w:rPr>
                <w:spacing w:val="-2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SUBMISSION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4F53B0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21" w:history="1">
            <w:r w:rsidR="00CA205A">
              <w:rPr>
                <w:b w:val="0"/>
                <w:i w:val="0"/>
                <w:sz w:val="20"/>
              </w:rPr>
              <w:t>L</w:t>
            </w:r>
            <w:r w:rsidR="00CA205A">
              <w:rPr>
                <w:b w:val="0"/>
                <w:i w:val="0"/>
                <w:sz w:val="16"/>
              </w:rPr>
              <w:t xml:space="preserve">ATE </w:t>
            </w:r>
            <w:r w:rsidR="00CA205A">
              <w:rPr>
                <w:b w:val="0"/>
                <w:i w:val="0"/>
                <w:sz w:val="20"/>
              </w:rPr>
              <w:t>B</w:t>
            </w:r>
            <w:r w:rsidR="00CA205A">
              <w:rPr>
                <w:b w:val="0"/>
                <w:i w:val="0"/>
                <w:sz w:val="16"/>
              </w:rPr>
              <w:t>ID</w:t>
            </w:r>
            <w:r w:rsidR="00CA205A">
              <w:rPr>
                <w:b w:val="0"/>
                <w:i w:val="0"/>
                <w:sz w:val="16"/>
              </w:rPr>
              <w:tab/>
            </w:r>
            <w:r w:rsidR="00CA205A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2" w:history="1">
            <w:r w:rsidR="00CA205A">
              <w:rPr>
                <w:sz w:val="20"/>
              </w:rPr>
              <w:t>W</w:t>
            </w:r>
            <w:r w:rsidR="00CA205A">
              <w:t>ITHDRAWAL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3" w:history="1">
            <w:r w:rsidR="00CA205A">
              <w:rPr>
                <w:sz w:val="20"/>
              </w:rPr>
              <w:t>A</w:t>
            </w:r>
            <w:r w:rsidR="00CA205A">
              <w:t>SSOCIATED</w:t>
            </w:r>
            <w:r w:rsidR="00CA205A">
              <w:rPr>
                <w:spacing w:val="-5"/>
              </w:rPr>
              <w:t xml:space="preserve"> </w:t>
            </w:r>
            <w:r w:rsidR="00CA205A">
              <w:t>COST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</w:t>
            </w:r>
            <w:r w:rsidR="00CA205A">
              <w:rPr>
                <w:spacing w:val="-2"/>
              </w:rPr>
              <w:t xml:space="preserve"> </w:t>
            </w:r>
            <w:r w:rsidR="00CA205A">
              <w:t>PREPARATION</w:t>
            </w:r>
            <w:r w:rsidR="00CA205A">
              <w:rPr>
                <w:spacing w:val="-2"/>
              </w:rPr>
              <w:t xml:space="preserve"> </w:t>
            </w:r>
            <w:r w:rsidR="00CA205A">
              <w:t>AND</w:t>
            </w:r>
            <w:r w:rsidR="00CA205A">
              <w:rPr>
                <w:spacing w:val="-1"/>
              </w:rPr>
              <w:t xml:space="preserve"> </w:t>
            </w:r>
            <w:r w:rsidR="00CA205A">
              <w:t>SUBMISSION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19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4" w:history="1">
            <w:r w:rsidR="00CA205A">
              <w:rPr>
                <w:sz w:val="20"/>
              </w:rPr>
              <w:t>L</w:t>
            </w:r>
            <w:r w:rsidR="00CA205A">
              <w:t>ANGUAGE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3"/>
              </w:rPr>
              <w:t xml:space="preserve"> </w:t>
            </w:r>
            <w:r w:rsidR="00CA205A">
              <w:t>THE BID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5" w:history="1">
            <w:r w:rsidR="00CA205A">
              <w:rPr>
                <w:sz w:val="20"/>
              </w:rPr>
              <w:t>A</w:t>
            </w:r>
            <w:r w:rsidR="00CA205A">
              <w:t>MENDMENT</w:t>
            </w:r>
            <w:r w:rsidR="00CA205A">
              <w:rPr>
                <w:sz w:val="20"/>
              </w:rPr>
              <w:t>(</w:t>
            </w:r>
            <w:r w:rsidR="00CA205A">
              <w:t>S</w:t>
            </w:r>
            <w:r w:rsidR="00CA205A">
              <w:rPr>
                <w:sz w:val="20"/>
              </w:rPr>
              <w:t>)</w:t>
            </w:r>
            <w:r w:rsidR="00CA205A">
              <w:rPr>
                <w:spacing w:val="-12"/>
                <w:sz w:val="20"/>
              </w:rPr>
              <w:t xml:space="preserve"> </w:t>
            </w:r>
            <w:r w:rsidR="00CA205A">
              <w:t>TO</w:t>
            </w:r>
            <w:r w:rsidR="00CA205A">
              <w:rPr>
                <w:spacing w:val="-2"/>
              </w:rPr>
              <w:t xml:space="preserve"> </w:t>
            </w:r>
            <w:r w:rsidR="00CA205A">
              <w:t>BID</w:t>
            </w:r>
            <w:r w:rsidR="00CA205A">
              <w:rPr>
                <w:spacing w:val="-2"/>
              </w:rPr>
              <w:t xml:space="preserve"> </w:t>
            </w:r>
            <w:r w:rsidR="00CA205A">
              <w:t>DOCUMENTS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6" w:history="1">
            <w:r w:rsidR="00CA205A">
              <w:rPr>
                <w:sz w:val="20"/>
              </w:rPr>
              <w:t>E</w:t>
            </w:r>
            <w:r w:rsidR="00CA205A">
              <w:t>ARNEST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M</w:t>
            </w:r>
            <w:r w:rsidR="00CA205A">
              <w:t>ONEY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D</w:t>
            </w:r>
            <w:r w:rsidR="00CA205A">
              <w:t>EPOSIT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(EMD</w:t>
            </w:r>
            <w:r w:rsidR="00CA205A">
              <w:rPr>
                <w:spacing w:val="-10"/>
                <w:sz w:val="20"/>
              </w:rPr>
              <w:t xml:space="preserve"> </w:t>
            </w:r>
            <w:r w:rsidR="00CA205A">
              <w:t>DECLARATION</w:t>
            </w:r>
            <w:r w:rsidR="00CA205A">
              <w:rPr>
                <w:spacing w:val="-3"/>
              </w:rPr>
              <w:t xml:space="preserve"> </w:t>
            </w:r>
            <w:r w:rsidR="00CA205A">
              <w:t>SHALL</w:t>
            </w:r>
            <w:r w:rsidR="00CA205A">
              <w:rPr>
                <w:spacing w:val="-2"/>
              </w:rPr>
              <w:t xml:space="preserve"> </w:t>
            </w:r>
            <w:r w:rsidR="00CA205A">
              <w:t>BE</w:t>
            </w:r>
            <w:r w:rsidR="00CA205A">
              <w:rPr>
                <w:spacing w:val="-4"/>
              </w:rPr>
              <w:t xml:space="preserve"> </w:t>
            </w:r>
            <w:r w:rsidR="00CA205A">
              <w:t>SUBMITTED</w:t>
            </w:r>
            <w:r w:rsidR="00CA205A">
              <w:rPr>
                <w:spacing w:val="-2"/>
              </w:rPr>
              <w:t xml:space="preserve"> </w:t>
            </w:r>
            <w:r w:rsidR="00CA205A">
              <w:t>BY</w:t>
            </w:r>
            <w:r w:rsidR="00CA205A">
              <w:rPr>
                <w:spacing w:val="-2"/>
              </w:rPr>
              <w:t xml:space="preserve"> </w:t>
            </w:r>
            <w:r w:rsidR="00CA205A">
              <w:t>THE</w:t>
            </w:r>
            <w:r w:rsidR="00CA205A">
              <w:rPr>
                <w:spacing w:val="-1"/>
              </w:rPr>
              <w:t xml:space="preserve"> </w:t>
            </w:r>
            <w:r w:rsidR="00CA205A">
              <w:t>BIDDER</w:t>
            </w:r>
            <w:r w:rsidR="00CA205A">
              <w:rPr>
                <w:spacing w:val="-2"/>
              </w:rPr>
              <w:t xml:space="preserve"> </w:t>
            </w:r>
            <w:r w:rsidR="00CA205A">
              <w:t>AS</w:t>
            </w:r>
            <w:r w:rsidR="00CA205A">
              <w:rPr>
                <w:spacing w:val="-2"/>
              </w:rPr>
              <w:t xml:space="preserve"> </w:t>
            </w:r>
            <w:r w:rsidR="00CA205A">
              <w:t>PER</w:t>
            </w:r>
            <w:r w:rsidR="00CA205A">
              <w:rPr>
                <w:spacing w:val="-2"/>
              </w:rPr>
              <w:t xml:space="preserve"> </w:t>
            </w:r>
            <w:r w:rsidR="00CA205A">
              <w:t>THE</w:t>
            </w:r>
            <w:r w:rsidR="00CA205A">
              <w:rPr>
                <w:spacing w:val="-2"/>
              </w:rPr>
              <w:t xml:space="preserve"> </w:t>
            </w:r>
            <w:r w:rsidR="00CA205A">
              <w:t>SPECIFIED</w:t>
            </w:r>
            <w:r w:rsidR="00CA205A">
              <w:rPr>
                <w:spacing w:val="-5"/>
              </w:rPr>
              <w:t xml:space="preserve"> </w:t>
            </w:r>
            <w:r w:rsidR="00CA205A">
              <w:t>FORMAT</w:t>
            </w:r>
            <w:r w:rsidR="00CA205A">
              <w:rPr>
                <w:sz w:val="20"/>
              </w:rPr>
              <w:t>)</w:t>
            </w:r>
            <w:r w:rsidR="00CA205A">
              <w:rPr>
                <w:sz w:val="20"/>
              </w:rPr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7" w:history="1">
            <w:r w:rsidR="00CA205A">
              <w:rPr>
                <w:sz w:val="20"/>
              </w:rPr>
              <w:t>S</w:t>
            </w:r>
            <w:r w:rsidR="00CA205A">
              <w:t>UBMISSION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20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8" w:history="1">
            <w:r w:rsidR="00CA205A">
              <w:rPr>
                <w:sz w:val="20"/>
              </w:rPr>
              <w:t>O</w:t>
            </w:r>
            <w:r w:rsidR="00CA205A">
              <w:t>PENING</w:t>
            </w:r>
            <w:r w:rsidR="00CA205A">
              <w:rPr>
                <w:spacing w:val="-2"/>
              </w:rPr>
              <w:t xml:space="preserve"> </w:t>
            </w:r>
            <w:r w:rsidR="00CA205A">
              <w:t>OF 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21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9" w:history="1">
            <w:r w:rsidR="00CA205A">
              <w:rPr>
                <w:sz w:val="20"/>
              </w:rPr>
              <w:t>C</w:t>
            </w:r>
            <w:r w:rsidR="00CA205A">
              <w:t>ANVASSING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/>
            <w:rPr>
              <w:rFonts w:ascii="Arial MT" w:hAnsi="Arial MT"/>
              <w:sz w:val="20"/>
            </w:rPr>
          </w:pPr>
          <w:hyperlink w:anchor="_bookmark30" w:history="1">
            <w:r w:rsidR="00CA205A">
              <w:rPr>
                <w:sz w:val="20"/>
              </w:rPr>
              <w:t>O</w:t>
            </w:r>
            <w:r w:rsidR="00CA205A">
              <w:t>WNER</w:t>
            </w:r>
            <w:r w:rsidR="00CA205A">
              <w:rPr>
                <w:sz w:val="20"/>
              </w:rPr>
              <w:t>’</w:t>
            </w:r>
            <w:r w:rsidR="00CA205A">
              <w:t>S</w:t>
            </w:r>
            <w:r w:rsidR="00CA205A">
              <w:rPr>
                <w:spacing w:val="-1"/>
              </w:rPr>
              <w:t xml:space="preserve"> </w:t>
            </w:r>
            <w:r w:rsidR="00CA205A">
              <w:t>RIGHT</w:t>
            </w:r>
            <w:r w:rsidR="00CA205A">
              <w:rPr>
                <w:spacing w:val="-3"/>
              </w:rPr>
              <w:t xml:space="preserve"> </w:t>
            </w:r>
            <w:r w:rsidR="00CA205A">
              <w:t>TO</w:t>
            </w:r>
            <w:r w:rsidR="00CA205A">
              <w:rPr>
                <w:spacing w:val="-1"/>
              </w:rPr>
              <w:t xml:space="preserve"> </w:t>
            </w:r>
            <w:r w:rsidR="00CA205A">
              <w:t>ACCEPT</w:t>
            </w:r>
            <w:r w:rsidR="00CA205A">
              <w:rPr>
                <w:spacing w:val="-3"/>
              </w:rPr>
              <w:t xml:space="preserve"> </w:t>
            </w:r>
            <w:r w:rsidR="00CA205A">
              <w:t>ANY BID</w:t>
            </w:r>
            <w:r w:rsidR="00CA205A">
              <w:rPr>
                <w:sz w:val="20"/>
              </w:rPr>
              <w:t>,</w:t>
            </w:r>
            <w:r w:rsidR="00CA205A">
              <w:rPr>
                <w:spacing w:val="-10"/>
                <w:sz w:val="20"/>
              </w:rPr>
              <w:t xml:space="preserve"> </w:t>
            </w:r>
            <w:r w:rsidR="00CA205A">
              <w:t>AND</w:t>
            </w:r>
            <w:r w:rsidR="00CA205A">
              <w:rPr>
                <w:spacing w:val="-2"/>
              </w:rPr>
              <w:t xml:space="preserve"> </w:t>
            </w:r>
            <w:r w:rsidR="00CA205A">
              <w:t>TO</w:t>
            </w:r>
            <w:r w:rsidR="00CA205A">
              <w:rPr>
                <w:spacing w:val="-1"/>
              </w:rPr>
              <w:t xml:space="preserve"> </w:t>
            </w:r>
            <w:r w:rsidR="00CA205A">
              <w:t>REJECT</w:t>
            </w:r>
            <w:r w:rsidR="00CA205A">
              <w:rPr>
                <w:spacing w:val="-1"/>
              </w:rPr>
              <w:t xml:space="preserve"> </w:t>
            </w:r>
            <w:r w:rsidR="00CA205A">
              <w:t>ANY OR</w:t>
            </w:r>
            <w:r w:rsidR="00CA205A">
              <w:rPr>
                <w:spacing w:val="-2"/>
              </w:rPr>
              <w:t xml:space="preserve"> </w:t>
            </w:r>
            <w:r w:rsidR="00CA205A">
              <w:t>ALL</w:t>
            </w:r>
            <w:r w:rsidR="00CA205A">
              <w:rPr>
                <w:spacing w:val="-1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 w:hAnsi="Arial MT"/>
                <w:sz w:val="20"/>
              </w:rPr>
              <w:t>22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31" w:history="1">
            <w:r w:rsidR="00CA205A">
              <w:rPr>
                <w:sz w:val="20"/>
              </w:rPr>
              <w:t>C</w:t>
            </w:r>
            <w:r w:rsidR="00CA205A">
              <w:t>URRENCY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F</w:t>
            </w:r>
            <w:r w:rsidR="00CA205A">
              <w:t>INANCIAL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B</w:t>
            </w:r>
            <w:r w:rsidR="00CA205A">
              <w:t>ID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32" w:history="1">
            <w:r w:rsidR="00CA205A">
              <w:rPr>
                <w:sz w:val="20"/>
              </w:rPr>
              <w:t>I</w:t>
            </w:r>
            <w:r w:rsidR="00CA205A">
              <w:t>NTERPRETATION</w:t>
            </w:r>
            <w:r w:rsidR="00CA205A">
              <w:rPr>
                <w:spacing w:val="-3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1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BID</w:t>
            </w:r>
            <w:r w:rsidR="00CA205A">
              <w:rPr>
                <w:sz w:val="20"/>
              </w:rPr>
              <w:t>(</w:t>
            </w:r>
            <w:r w:rsidR="00CA205A">
              <w:t>S</w:t>
            </w:r>
            <w:r w:rsidR="00CA205A">
              <w:rPr>
                <w:sz w:val="20"/>
              </w:rPr>
              <w:t>)</w:t>
            </w:r>
            <w:r w:rsidR="00CA205A">
              <w:rPr>
                <w:sz w:val="20"/>
              </w:rPr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33" w:history="1">
            <w:r w:rsidR="00CA205A">
              <w:rPr>
                <w:sz w:val="20"/>
              </w:rPr>
              <w:t>V</w:t>
            </w:r>
            <w:r w:rsidR="00CA205A">
              <w:t>ALIDITY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t>BIDS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4F53B0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34" w:history="1">
            <w:r w:rsidR="00CA205A">
              <w:rPr>
                <w:sz w:val="20"/>
              </w:rPr>
              <w:t>I</w:t>
            </w:r>
            <w:r w:rsidR="00CA205A">
              <w:t>SSUE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L</w:t>
            </w:r>
            <w:r w:rsidR="00CA205A">
              <w:t>ETTER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I</w:t>
            </w:r>
            <w:r w:rsidR="00CA205A">
              <w:t>NTENT</w:t>
            </w:r>
            <w:r w:rsidR="00CA205A">
              <w:rPr>
                <w:sz w:val="20"/>
              </w:rPr>
              <w:t>,</w:t>
            </w:r>
            <w:r w:rsidR="00CA205A">
              <w:rPr>
                <w:spacing w:val="-10"/>
                <w:sz w:val="20"/>
              </w:rPr>
              <w:t xml:space="preserve"> </w:t>
            </w:r>
            <w:r w:rsidR="00CA205A">
              <w:rPr>
                <w:sz w:val="20"/>
              </w:rPr>
              <w:t>D</w:t>
            </w:r>
            <w:r w:rsidR="00CA205A">
              <w:t>ETAILED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W</w:t>
            </w:r>
            <w:r w:rsidR="00CA205A">
              <w:t>ORK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O</w:t>
            </w:r>
            <w:r w:rsidR="00CA205A">
              <w:t>RDER</w:t>
            </w:r>
            <w:r w:rsidR="00CA205A">
              <w:rPr>
                <w:spacing w:val="-2"/>
              </w:rPr>
              <w:t xml:space="preserve"> </w:t>
            </w:r>
            <w:r w:rsidR="00CA205A">
              <w:t>AND</w:t>
            </w:r>
            <w:r w:rsidR="00CA205A">
              <w:rPr>
                <w:spacing w:val="-2"/>
              </w:rPr>
              <w:t xml:space="preserve"> </w:t>
            </w:r>
            <w:r w:rsidR="00CA205A">
              <w:rPr>
                <w:sz w:val="20"/>
              </w:rPr>
              <w:t>S</w:t>
            </w:r>
            <w:r w:rsidR="00CA205A">
              <w:t>IGNING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1"/>
              </w:rPr>
              <w:t xml:space="preserve"> </w:t>
            </w:r>
            <w:r w:rsidR="00CA205A">
              <w:rPr>
                <w:sz w:val="20"/>
              </w:rPr>
              <w:t>C</w:t>
            </w:r>
            <w:r w:rsidR="00CA205A">
              <w:t>ONTRACT</w:t>
            </w:r>
            <w:r w:rsidR="00CA205A">
              <w:tab/>
            </w:r>
            <w:r w:rsidR="00CA205A">
              <w:rPr>
                <w:rFonts w:ascii="Arial MT"/>
                <w:sz w:val="20"/>
              </w:rPr>
              <w:t>22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0" w:line="243" w:lineRule="exact"/>
            <w:rPr>
              <w:rFonts w:ascii="Times New Roman"/>
            </w:rPr>
          </w:pPr>
          <w:hyperlink w:anchor="_bookmark35" w:history="1">
            <w:r w:rsidR="00CA205A">
              <w:t>SECTION-III:</w:t>
            </w:r>
            <w:r w:rsidR="00CA205A">
              <w:rPr>
                <w:spacing w:val="-4"/>
              </w:rPr>
              <w:t xml:space="preserve"> </w:t>
            </w:r>
            <w:r w:rsidR="00CA205A">
              <w:t>SCOPE</w:t>
            </w:r>
            <w:r w:rsidR="00CA205A">
              <w:rPr>
                <w:spacing w:val="-4"/>
              </w:rPr>
              <w:t xml:space="preserve"> </w:t>
            </w:r>
            <w:r w:rsidR="00CA205A">
              <w:t>OF WORK</w:t>
            </w:r>
            <w:r w:rsidR="00CA205A">
              <w:tab/>
            </w:r>
            <w:r w:rsidR="00CA205A">
              <w:rPr>
                <w:rFonts w:ascii="Times New Roman"/>
              </w:rPr>
              <w:t>25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36" w:history="1">
            <w:r w:rsidR="00CA205A">
              <w:t>SECTION-IV:</w:t>
            </w:r>
            <w:r w:rsidR="00CA205A">
              <w:rPr>
                <w:spacing w:val="-5"/>
              </w:rPr>
              <w:t xml:space="preserve"> </w:t>
            </w:r>
            <w:r w:rsidR="00CA205A">
              <w:t>GENERAL</w:t>
            </w:r>
            <w:r w:rsidR="00CA205A">
              <w:rPr>
                <w:spacing w:val="-3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4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CONTRACT</w:t>
            </w:r>
            <w:r w:rsidR="00CA205A">
              <w:rPr>
                <w:spacing w:val="-3"/>
              </w:rPr>
              <w:t xml:space="preserve"> </w:t>
            </w:r>
            <w:r w:rsidR="00CA205A">
              <w:t>(GCC)</w:t>
            </w:r>
            <w:r w:rsidR="00CA205A">
              <w:tab/>
            </w:r>
            <w:r w:rsidR="00CA205A">
              <w:rPr>
                <w:rFonts w:ascii="Times New Roman"/>
              </w:rPr>
              <w:t>29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120"/>
            <w:rPr>
              <w:rFonts w:ascii="Times New Roman"/>
            </w:rPr>
          </w:pPr>
          <w:hyperlink w:anchor="_bookmark38" w:history="1">
            <w:r w:rsidR="00CA205A">
              <w:t>SECTION-V:</w:t>
            </w:r>
            <w:r w:rsidR="00CA205A">
              <w:rPr>
                <w:spacing w:val="-4"/>
              </w:rPr>
              <w:t xml:space="preserve"> </w:t>
            </w:r>
            <w:r w:rsidR="00CA205A">
              <w:t>SPECIAL</w:t>
            </w:r>
            <w:r w:rsidR="00CA205A">
              <w:rPr>
                <w:spacing w:val="-5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4"/>
              </w:rPr>
              <w:t xml:space="preserve"> </w:t>
            </w:r>
            <w:r w:rsidR="00CA205A">
              <w:t>OF</w:t>
            </w:r>
            <w:r w:rsidR="00CA205A">
              <w:rPr>
                <w:spacing w:val="-4"/>
              </w:rPr>
              <w:t xml:space="preserve"> </w:t>
            </w:r>
            <w:r w:rsidR="00CA205A">
              <w:t>CONTRACT</w:t>
            </w:r>
            <w:r w:rsidR="00CA205A">
              <w:rPr>
                <w:spacing w:val="-5"/>
              </w:rPr>
              <w:t xml:space="preserve"> </w:t>
            </w:r>
            <w:r w:rsidR="00CA205A">
              <w:t>(SCC)</w:t>
            </w:r>
            <w:r w:rsidR="00CA205A">
              <w:tab/>
            </w:r>
            <w:r w:rsidR="00CA205A">
              <w:rPr>
                <w:rFonts w:ascii="Times New Roman"/>
              </w:rPr>
              <w:t>40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line="360" w:lineRule="auto"/>
            <w:ind w:right="507"/>
            <w:rPr>
              <w:rFonts w:ascii="Times New Roman" w:hAnsi="Times New Roman"/>
            </w:rPr>
          </w:pPr>
          <w:hyperlink w:anchor="_bookmark39" w:history="1">
            <w:r w:rsidR="00CA205A">
              <w:t>NOTE- ALL OTHER TERMS AND CONDITIONS, WHETHER EXPLICITLY BROUGHT IN HERE OR NOT, SHALL BE</w:t>
            </w:r>
          </w:hyperlink>
          <w:r w:rsidR="00CA205A">
            <w:rPr>
              <w:spacing w:val="1"/>
            </w:rPr>
            <w:t xml:space="preserve"> </w:t>
          </w:r>
          <w:hyperlink w:anchor="_bookmark39" w:history="1">
            <w:r w:rsidR="00CA205A">
              <w:t>GOVERNED</w:t>
            </w:r>
            <w:r w:rsidR="00CA205A">
              <w:rPr>
                <w:spacing w:val="-5"/>
              </w:rPr>
              <w:t xml:space="preserve"> </w:t>
            </w:r>
            <w:r w:rsidR="00CA205A">
              <w:t>BY</w:t>
            </w:r>
            <w:r w:rsidR="00CA205A">
              <w:rPr>
                <w:spacing w:val="-1"/>
              </w:rPr>
              <w:t xml:space="preserve"> </w:t>
            </w:r>
            <w:r w:rsidR="00CA205A">
              <w:t>‘FORM-A’</w:t>
            </w:r>
            <w:r w:rsidR="00CA205A">
              <w:rPr>
                <w:spacing w:val="-2"/>
              </w:rPr>
              <w:t xml:space="preserve"> </w:t>
            </w:r>
            <w:r w:rsidR="00CA205A">
              <w:t>AS</w:t>
            </w:r>
            <w:r w:rsidR="00CA205A">
              <w:rPr>
                <w:spacing w:val="-1"/>
              </w:rPr>
              <w:t xml:space="preserve"> </w:t>
            </w:r>
            <w:r w:rsidR="00CA205A">
              <w:t>ANNEXED</w:t>
            </w:r>
            <w:r w:rsidR="00CA205A">
              <w:rPr>
                <w:spacing w:val="-5"/>
              </w:rPr>
              <w:t xml:space="preserve"> </w:t>
            </w:r>
            <w:r w:rsidR="00CA205A">
              <w:t>HEREWITH</w:t>
            </w:r>
            <w:r w:rsidR="00CA205A">
              <w:tab/>
            </w:r>
            <w:r w:rsidR="00CA205A">
              <w:rPr>
                <w:rFonts w:ascii="Times New Roman" w:hAnsi="Times New Roman"/>
                <w:spacing w:val="-1"/>
              </w:rPr>
              <w:t>44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0"/>
            <w:rPr>
              <w:rFonts w:ascii="Times New Roman"/>
            </w:rPr>
          </w:pPr>
          <w:hyperlink w:anchor="_bookmark40" w:history="1">
            <w:r w:rsidR="00CA205A">
              <w:t>ANNEXURES</w:t>
            </w:r>
            <w:r w:rsidR="00CA205A">
              <w:tab/>
            </w:r>
            <w:r w:rsidR="00CA205A">
              <w:rPr>
                <w:rFonts w:ascii="Times New Roman"/>
              </w:rPr>
              <w:t>44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124"/>
            <w:rPr>
              <w:rFonts w:ascii="Times New Roman"/>
            </w:rPr>
          </w:pPr>
          <w:hyperlink w:anchor="_bookmark41" w:history="1">
            <w:r w:rsidR="00CA205A">
              <w:t>ANNEX-I:</w:t>
            </w:r>
            <w:r w:rsidR="00CA205A">
              <w:rPr>
                <w:spacing w:val="-3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3"/>
              </w:rPr>
              <w:t xml:space="preserve"> </w:t>
            </w:r>
            <w:r w:rsidR="00CA205A">
              <w:t>BID</w:t>
            </w:r>
            <w:r w:rsidR="00CA205A">
              <w:rPr>
                <w:spacing w:val="-3"/>
              </w:rPr>
              <w:t xml:space="preserve"> </w:t>
            </w:r>
            <w:r w:rsidR="00CA205A">
              <w:t>FORM</w:t>
            </w:r>
            <w:r w:rsidR="00CA205A">
              <w:tab/>
            </w:r>
            <w:r w:rsidR="00CA205A">
              <w:rPr>
                <w:rFonts w:ascii="Times New Roman"/>
              </w:rPr>
              <w:t>44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120"/>
            <w:rPr>
              <w:rFonts w:ascii="Times New Roman" w:hAnsi="Times New Roman"/>
            </w:rPr>
          </w:pPr>
          <w:hyperlink w:anchor="_bookmark42" w:history="1">
            <w:r w:rsidR="00CA205A">
              <w:t>ANNEX-II:</w:t>
            </w:r>
            <w:r w:rsidR="00CA205A">
              <w:rPr>
                <w:spacing w:val="-3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‘NO</w:t>
            </w:r>
            <w:r w:rsidR="00CA205A">
              <w:rPr>
                <w:spacing w:val="-3"/>
              </w:rPr>
              <w:t xml:space="preserve"> </w:t>
            </w:r>
            <w:r w:rsidR="00CA205A">
              <w:t>DEVIATIONS’</w:t>
            </w:r>
            <w:r w:rsidR="00CA205A">
              <w:rPr>
                <w:spacing w:val="-4"/>
              </w:rPr>
              <w:t xml:space="preserve"> </w:t>
            </w:r>
            <w:r w:rsidR="00CA205A">
              <w:t>FROM</w:t>
            </w:r>
            <w:r w:rsidR="00CA205A">
              <w:rPr>
                <w:spacing w:val="-2"/>
              </w:rPr>
              <w:t xml:space="preserve"> </w:t>
            </w:r>
            <w:r w:rsidR="00CA205A">
              <w:t>TERMS</w:t>
            </w:r>
            <w:r w:rsidR="00CA205A">
              <w:rPr>
                <w:spacing w:val="-3"/>
              </w:rPr>
              <w:t xml:space="preserve"> </w:t>
            </w:r>
            <w:r w:rsidR="00CA205A">
              <w:t>AND</w:t>
            </w:r>
            <w:r w:rsidR="00CA205A">
              <w:rPr>
                <w:spacing w:val="-4"/>
              </w:rPr>
              <w:t xml:space="preserve"> </w:t>
            </w:r>
            <w:r w:rsidR="00CA205A">
              <w:t>CONDITIONS</w:t>
            </w:r>
            <w:r w:rsidR="00CA205A">
              <w:rPr>
                <w:spacing w:val="-3"/>
              </w:rPr>
              <w:t xml:space="preserve"> </w:t>
            </w:r>
            <w:r w:rsidR="00CA205A">
              <w:t>OF</w:t>
            </w:r>
            <w:r w:rsidR="00CA205A">
              <w:rPr>
                <w:spacing w:val="-3"/>
              </w:rPr>
              <w:t xml:space="preserve"> </w:t>
            </w:r>
            <w:r w:rsidR="00CA205A">
              <w:t>BID</w:t>
            </w:r>
            <w:r w:rsidR="00CA205A">
              <w:rPr>
                <w:spacing w:val="-1"/>
              </w:rPr>
              <w:t xml:space="preserve"> </w:t>
            </w:r>
            <w:r w:rsidR="00CA205A">
              <w:t>DOCUMENT</w:t>
            </w:r>
            <w:r w:rsidR="00CA205A">
              <w:tab/>
            </w:r>
            <w:r w:rsidR="00CA205A">
              <w:rPr>
                <w:rFonts w:ascii="Times New Roman" w:hAnsi="Times New Roman"/>
              </w:rPr>
              <w:t>46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3" w:history="1">
            <w:r w:rsidR="00CA205A">
              <w:t>ANNEX-III:</w:t>
            </w:r>
            <w:r w:rsidR="00CA205A">
              <w:rPr>
                <w:spacing w:val="-4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1"/>
              </w:rPr>
              <w:t xml:space="preserve"> </w:t>
            </w:r>
            <w:r w:rsidR="00CA205A">
              <w:t>UNDERTAKINGS</w:t>
            </w:r>
            <w:r w:rsidR="00CA205A">
              <w:tab/>
            </w:r>
            <w:r w:rsidR="00CA205A">
              <w:rPr>
                <w:rFonts w:ascii="Times New Roman"/>
              </w:rPr>
              <w:t>47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4" w:history="1">
            <w:r w:rsidR="00CA205A">
              <w:t>ANNEXURE</w:t>
            </w:r>
            <w:r w:rsidR="00CA205A">
              <w:rPr>
                <w:spacing w:val="-4"/>
              </w:rPr>
              <w:t xml:space="preserve"> </w:t>
            </w:r>
            <w:r w:rsidR="00CA205A">
              <w:t>IV:</w:t>
            </w:r>
            <w:r w:rsidR="00CA205A">
              <w:rPr>
                <w:spacing w:val="-1"/>
              </w:rPr>
              <w:t xml:space="preserve"> </w:t>
            </w:r>
            <w:r w:rsidR="00CA205A">
              <w:t>FORMAT OF</w:t>
            </w:r>
            <w:r w:rsidR="00CA205A">
              <w:rPr>
                <w:spacing w:val="-3"/>
              </w:rPr>
              <w:t xml:space="preserve"> </w:t>
            </w:r>
            <w:r w:rsidR="00CA205A">
              <w:t>PRICE</w:t>
            </w:r>
            <w:r w:rsidR="00CA205A">
              <w:rPr>
                <w:spacing w:val="-3"/>
              </w:rPr>
              <w:t xml:space="preserve"> </w:t>
            </w:r>
            <w:r w:rsidR="00CA205A">
              <w:t>SCHEDULE</w:t>
            </w:r>
            <w:r w:rsidR="00CA205A">
              <w:tab/>
            </w:r>
            <w:r w:rsidR="00CA205A">
              <w:rPr>
                <w:rFonts w:ascii="Times New Roman"/>
              </w:rPr>
              <w:t>48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45" w:history="1">
            <w:r w:rsidR="00CA205A">
              <w:t>ANNEX-V:</w:t>
            </w:r>
            <w:r w:rsidR="00CA205A">
              <w:rPr>
                <w:spacing w:val="-3"/>
              </w:rPr>
              <w:t xml:space="preserve"> </w:t>
            </w:r>
            <w:r w:rsidR="00CA205A">
              <w:t>PROFORMA</w:t>
            </w:r>
            <w:r w:rsidR="00CA205A">
              <w:rPr>
                <w:spacing w:val="-3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NO</w:t>
            </w:r>
            <w:r w:rsidR="00CA205A">
              <w:rPr>
                <w:spacing w:val="-4"/>
              </w:rPr>
              <w:t xml:space="preserve"> </w:t>
            </w:r>
            <w:r w:rsidR="00CA205A">
              <w:t>CONFLICT</w:t>
            </w:r>
            <w:r w:rsidR="00CA205A">
              <w:rPr>
                <w:spacing w:val="-3"/>
              </w:rPr>
              <w:t xml:space="preserve"> </w:t>
            </w:r>
            <w:r w:rsidR="00CA205A">
              <w:t>OF</w:t>
            </w:r>
            <w:r w:rsidR="00CA205A">
              <w:rPr>
                <w:spacing w:val="-3"/>
              </w:rPr>
              <w:t xml:space="preserve"> </w:t>
            </w:r>
            <w:r w:rsidR="00CA205A">
              <w:t>INTEREST</w:t>
            </w:r>
            <w:r w:rsidR="00CA205A">
              <w:tab/>
            </w:r>
            <w:r w:rsidR="00CA205A">
              <w:rPr>
                <w:rFonts w:ascii="Times New Roman"/>
              </w:rPr>
              <w:t>49</w:t>
            </w:r>
          </w:hyperlink>
        </w:p>
        <w:p w:rsidR="00CE7FB4" w:rsidRDefault="004F53B0">
          <w:pPr>
            <w:pStyle w:val="TOC1"/>
            <w:tabs>
              <w:tab w:val="left" w:leader="dot" w:pos="10015"/>
            </w:tabs>
            <w:spacing w:after="217"/>
            <w:rPr>
              <w:rFonts w:ascii="Times New Roman"/>
            </w:rPr>
          </w:pPr>
          <w:hyperlink w:anchor="_bookmark46" w:history="1">
            <w:r w:rsidR="00CA205A">
              <w:t>ANNEX-VI:</w:t>
            </w:r>
            <w:r w:rsidR="00CA205A">
              <w:rPr>
                <w:spacing w:val="-5"/>
              </w:rPr>
              <w:t xml:space="preserve"> </w:t>
            </w:r>
            <w:r w:rsidR="00CA205A">
              <w:t>FORMAT</w:t>
            </w:r>
            <w:r w:rsidR="00CA205A">
              <w:rPr>
                <w:spacing w:val="-4"/>
              </w:rPr>
              <w:t xml:space="preserve"> </w:t>
            </w:r>
            <w:r w:rsidR="00CA205A">
              <w:t>FOR</w:t>
            </w:r>
            <w:r w:rsidR="00CA205A">
              <w:rPr>
                <w:spacing w:val="-2"/>
              </w:rPr>
              <w:t xml:space="preserve"> </w:t>
            </w:r>
            <w:r w:rsidR="00CA205A">
              <w:t>NO</w:t>
            </w:r>
            <w:r w:rsidR="00CA205A">
              <w:rPr>
                <w:spacing w:val="-1"/>
              </w:rPr>
              <w:t xml:space="preserve"> </w:t>
            </w:r>
            <w:r w:rsidR="00CA205A">
              <w:t>BLACKLISTING</w:t>
            </w:r>
            <w:r w:rsidR="00CA205A">
              <w:tab/>
            </w:r>
            <w:r w:rsidR="00CA205A">
              <w:rPr>
                <w:rFonts w:ascii="Times New Roman"/>
              </w:rPr>
              <w:t>50</w:t>
            </w:r>
          </w:hyperlink>
        </w:p>
        <w:p w:rsidR="00CE7FB4" w:rsidRDefault="004F53B0">
          <w:pPr>
            <w:pStyle w:val="TOC1"/>
            <w:tabs>
              <w:tab w:val="right" w:leader="dot" w:pos="10214"/>
            </w:tabs>
            <w:spacing w:before="65"/>
            <w:rPr>
              <w:rFonts w:ascii="Times New Roman"/>
            </w:rPr>
          </w:pPr>
          <w:r w:rsidRPr="004F53B0">
            <w:pict>
              <v:shape id="_x0000_s1045" style="position:absolute;left:0;text-align:left;margin-left:1in;margin-top:56.65pt;width:493.2pt;height:739.3pt;z-index:-18260480;mso-position-horizontal-relative:page;mso-position-vertical-relative:page" coordorigin="1440,1133" coordsize="9864,14786" o:spt="100" adj="0,,0" path="m11294,1133r-9844,l1440,1133r,9l1440,1142r,14767l1440,15919r10,l11294,15919r,-10l1450,15909r,-14767l11294,1142r,-9xm11304,1133r-10,l11294,1142r,l11294,15909r,10l11304,15919r,-10l11304,1142r,l11304,1133xe" fillcolor="black" stroked="f">
                <v:stroke joinstyle="round"/>
                <v:formulas/>
                <v:path arrowok="t" o:connecttype="segments"/>
                <w10:wrap anchorx="page" anchory="page"/>
              </v:shape>
            </w:pict>
          </w:r>
          <w:hyperlink w:anchor="_bookmark47" w:history="1">
            <w:r w:rsidR="00CA205A">
              <w:t>ANNEX-VII:</w:t>
            </w:r>
            <w:r w:rsidR="00CA205A">
              <w:rPr>
                <w:spacing w:val="-1"/>
              </w:rPr>
              <w:t xml:space="preserve"> </w:t>
            </w:r>
            <w:r w:rsidR="00CA205A">
              <w:t>PROFORMA</w:t>
            </w:r>
            <w:r w:rsidR="00CA205A">
              <w:rPr>
                <w:spacing w:val="1"/>
              </w:rPr>
              <w:t xml:space="preserve"> </w:t>
            </w:r>
            <w:r w:rsidR="00CA205A">
              <w:t>FOR</w:t>
            </w:r>
            <w:r w:rsidR="00CA205A">
              <w:rPr>
                <w:spacing w:val="2"/>
              </w:rPr>
              <w:t xml:space="preserve"> </w:t>
            </w:r>
            <w:r w:rsidR="00CA205A">
              <w:t>PENDING LITIGATION</w:t>
            </w:r>
            <w:r w:rsidR="00CA205A">
              <w:tab/>
            </w:r>
            <w:r w:rsidR="00CA205A">
              <w:rPr>
                <w:rFonts w:ascii="Times New Roman"/>
              </w:rPr>
              <w:t>51</w:t>
            </w:r>
          </w:hyperlink>
        </w:p>
        <w:p w:rsidR="00CE7FB4" w:rsidRDefault="004F53B0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48" w:history="1">
            <w:r w:rsidR="00CA205A">
              <w:t>ANNEX-VIII</w:t>
            </w:r>
            <w:r w:rsidR="00CA205A">
              <w:rPr>
                <w:spacing w:val="-2"/>
              </w:rPr>
              <w:t xml:space="preserve"> </w:t>
            </w:r>
            <w:r w:rsidR="00CA205A">
              <w:t>(A):</w:t>
            </w:r>
            <w:r w:rsidR="00CA205A">
              <w:rPr>
                <w:spacing w:val="-1"/>
              </w:rPr>
              <w:t xml:space="preserve"> </w:t>
            </w:r>
            <w:r w:rsidR="00CA205A">
              <w:t>PROFORMA</w:t>
            </w:r>
            <w:r w:rsidR="00CA205A">
              <w:rPr>
                <w:spacing w:val="1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BANK</w:t>
            </w:r>
            <w:r w:rsidR="00CA205A">
              <w:rPr>
                <w:spacing w:val="-2"/>
              </w:rPr>
              <w:t xml:space="preserve"> </w:t>
            </w:r>
            <w:r w:rsidR="00CA205A">
              <w:t>GUARANTEE</w:t>
            </w:r>
            <w:r w:rsidR="00CA205A">
              <w:rPr>
                <w:spacing w:val="-3"/>
              </w:rPr>
              <w:t xml:space="preserve"> </w:t>
            </w:r>
            <w:r w:rsidR="00CA205A">
              <w:t>(FOR CONTRACT</w:t>
            </w:r>
            <w:r w:rsidR="00CA205A">
              <w:rPr>
                <w:spacing w:val="1"/>
              </w:rPr>
              <w:t xml:space="preserve"> </w:t>
            </w:r>
            <w:r w:rsidR="00CA205A">
              <w:t>PERFORMANCE)</w:t>
            </w:r>
            <w:r w:rsidR="00CA205A">
              <w:tab/>
            </w:r>
            <w:r w:rsidR="00CA205A">
              <w:rPr>
                <w:rFonts w:ascii="Times New Roman"/>
              </w:rPr>
              <w:t>52</w:t>
            </w:r>
          </w:hyperlink>
        </w:p>
        <w:p w:rsidR="00CE7FB4" w:rsidRDefault="004F53B0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49" w:history="1">
            <w:r w:rsidR="00CA205A">
              <w:t>ANNEX-VIII</w:t>
            </w:r>
            <w:r w:rsidR="00CA205A">
              <w:rPr>
                <w:spacing w:val="-2"/>
              </w:rPr>
              <w:t xml:space="preserve"> </w:t>
            </w:r>
            <w:r w:rsidR="00CA205A">
              <w:t>(B): BANK GUARANTEE CHECKLIST</w:t>
            </w:r>
            <w:r w:rsidR="00CA205A">
              <w:tab/>
            </w:r>
            <w:r w:rsidR="00CA205A">
              <w:rPr>
                <w:rFonts w:ascii="Times New Roman"/>
              </w:rPr>
              <w:t>54</w:t>
            </w:r>
          </w:hyperlink>
        </w:p>
        <w:p w:rsidR="00CE7FB4" w:rsidRDefault="004F53B0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50" w:history="1">
            <w:r w:rsidR="00CA205A">
              <w:t>ANNEX-IX:</w:t>
            </w:r>
            <w:r w:rsidR="00CA205A">
              <w:rPr>
                <w:spacing w:val="-1"/>
              </w:rPr>
              <w:t xml:space="preserve"> </w:t>
            </w:r>
            <w:r w:rsidR="00CA205A">
              <w:t>REPORTING</w:t>
            </w:r>
            <w:r w:rsidR="00CA205A">
              <w:rPr>
                <w:spacing w:val="1"/>
              </w:rPr>
              <w:t xml:space="preserve"> </w:t>
            </w:r>
            <w:r w:rsidR="00CA205A">
              <w:t>FORMATS</w:t>
            </w:r>
            <w:r w:rsidR="00CA205A">
              <w:rPr>
                <w:spacing w:val="-3"/>
              </w:rPr>
              <w:t xml:space="preserve"> </w:t>
            </w:r>
            <w:r w:rsidR="00CA205A">
              <w:t>( USE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DISCOM ASSET</w:t>
            </w:r>
            <w:r w:rsidR="00CA205A">
              <w:rPr>
                <w:spacing w:val="-1"/>
              </w:rPr>
              <w:t xml:space="preserve"> </w:t>
            </w:r>
            <w:r w:rsidR="00CA205A">
              <w:t>IN</w:t>
            </w:r>
            <w:r w:rsidR="00CA205A">
              <w:rPr>
                <w:spacing w:val="-1"/>
              </w:rPr>
              <w:t xml:space="preserve"> </w:t>
            </w:r>
            <w:r w:rsidR="00CA205A">
              <w:t>LICENSE AREA)</w:t>
            </w:r>
            <w:r w:rsidR="00CA205A">
              <w:tab/>
            </w:r>
            <w:r w:rsidR="00CA205A">
              <w:rPr>
                <w:rFonts w:ascii="Times New Roman"/>
              </w:rPr>
              <w:t>55</w:t>
            </w:r>
          </w:hyperlink>
        </w:p>
        <w:p w:rsidR="00CE7FB4" w:rsidRDefault="004F53B0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1" w:history="1">
            <w:r w:rsidR="00CA205A">
              <w:t>ANNEXURE</w:t>
            </w:r>
            <w:r w:rsidR="00CA205A">
              <w:rPr>
                <w:spacing w:val="-3"/>
              </w:rPr>
              <w:t xml:space="preserve"> </w:t>
            </w:r>
            <w:r w:rsidR="00CA205A">
              <w:t>X: GUARANTEED</w:t>
            </w:r>
            <w:r w:rsidR="00CA205A">
              <w:rPr>
                <w:spacing w:val="1"/>
              </w:rPr>
              <w:t xml:space="preserve"> </w:t>
            </w:r>
            <w:r w:rsidR="00CA205A">
              <w:t>PARTICULARS</w:t>
            </w:r>
            <w:r w:rsidR="00CA205A">
              <w:tab/>
            </w:r>
            <w:r w:rsidR="00CA205A">
              <w:rPr>
                <w:rFonts w:ascii="Times New Roman"/>
              </w:rPr>
              <w:t>56</w:t>
            </w:r>
          </w:hyperlink>
        </w:p>
        <w:p w:rsidR="00CE7FB4" w:rsidRDefault="004F53B0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2" w:history="1">
            <w:r w:rsidR="00CA205A">
              <w:t>ANNEX-XI:</w:t>
            </w:r>
            <w:r w:rsidR="00CA205A">
              <w:rPr>
                <w:spacing w:val="1"/>
              </w:rPr>
              <w:t xml:space="preserve"> </w:t>
            </w:r>
            <w:r w:rsidR="00CA205A">
              <w:t>FORMAT</w:t>
            </w:r>
            <w:r w:rsidR="00CA205A">
              <w:rPr>
                <w:spacing w:val="2"/>
              </w:rPr>
              <w:t xml:space="preserve"> </w:t>
            </w:r>
            <w:r w:rsidR="00CA205A">
              <w:t>OF DECLARATION IN</w:t>
            </w:r>
            <w:r w:rsidR="00CA205A">
              <w:rPr>
                <w:spacing w:val="-1"/>
              </w:rPr>
              <w:t xml:space="preserve"> </w:t>
            </w:r>
            <w:r w:rsidR="00CA205A">
              <w:t>LIEU</w:t>
            </w:r>
            <w:r w:rsidR="00CA205A">
              <w:rPr>
                <w:spacing w:val="2"/>
              </w:rPr>
              <w:t xml:space="preserve"> </w:t>
            </w:r>
            <w:r w:rsidR="00CA205A">
              <w:t>OF</w:t>
            </w:r>
            <w:r w:rsidR="00CA205A">
              <w:rPr>
                <w:spacing w:val="1"/>
              </w:rPr>
              <w:t xml:space="preserve"> </w:t>
            </w:r>
            <w:r w:rsidR="00CA205A">
              <w:t>EMD</w:t>
            </w:r>
            <w:r w:rsidR="00CA205A">
              <w:tab/>
            </w:r>
            <w:r w:rsidR="00CA205A">
              <w:rPr>
                <w:rFonts w:ascii="Times New Roman"/>
              </w:rPr>
              <w:t>57</w:t>
            </w:r>
          </w:hyperlink>
        </w:p>
      </w:sdtContent>
    </w:sdt>
    <w:p w:rsidR="00CE7FB4" w:rsidRDefault="00CE7FB4">
      <w:pPr>
        <w:rPr>
          <w:rFonts w:ascii="Times New Roman"/>
        </w:rPr>
        <w:sectPr w:rsidR="00CE7FB4">
          <w:type w:val="continuous"/>
          <w:pgSz w:w="11910" w:h="16840"/>
          <w:pgMar w:top="1080" w:right="480" w:bottom="919" w:left="700" w:header="720" w:footer="720" w:gutter="0"/>
          <w:cols w:space="720"/>
        </w:sectPr>
      </w:pPr>
    </w:p>
    <w:p w:rsidR="00CE7FB4" w:rsidRDefault="00CA205A">
      <w:pPr>
        <w:spacing w:before="408" w:line="254" w:lineRule="auto"/>
        <w:ind w:left="1506" w:firstLine="7"/>
        <w:jc w:val="right"/>
        <w:rPr>
          <w:rFonts w:ascii="Georgia"/>
          <w:sz w:val="20"/>
        </w:rPr>
      </w:pPr>
      <w:r>
        <w:rPr>
          <w:rFonts w:ascii="Georgia"/>
          <w:spacing w:val="-1"/>
          <w:sz w:val="20"/>
        </w:rPr>
        <w:lastRenderedPageBreak/>
        <w:t xml:space="preserve">Logo </w:t>
      </w:r>
      <w:r>
        <w:rPr>
          <w:rFonts w:ascii="Georgia"/>
          <w:sz w:val="20"/>
        </w:rPr>
        <w:t>of</w:t>
      </w:r>
      <w:r>
        <w:rPr>
          <w:rFonts w:ascii="Georgia"/>
          <w:spacing w:val="-46"/>
          <w:sz w:val="20"/>
        </w:rPr>
        <w:t xml:space="preserve"> </w:t>
      </w:r>
      <w:proofErr w:type="spellStart"/>
      <w:r>
        <w:rPr>
          <w:rFonts w:ascii="Georgia"/>
          <w:spacing w:val="-1"/>
          <w:sz w:val="20"/>
        </w:rPr>
        <w:t>Discom</w:t>
      </w:r>
      <w:proofErr w:type="spellEnd"/>
    </w:p>
    <w:p w:rsidR="00AC7BA8" w:rsidRPr="002805D4" w:rsidRDefault="00CA205A" w:rsidP="00AC7BA8">
      <w:pPr>
        <w:jc w:val="center"/>
        <w:rPr>
          <w:b/>
          <w:bCs/>
          <w:i/>
          <w:noProof/>
        </w:rPr>
      </w:pPr>
      <w:r>
        <w:br w:type="column"/>
      </w:r>
      <w:r w:rsidR="00AC7BA8">
        <w:rPr>
          <w:b/>
          <w:bCs/>
          <w:i/>
          <w:noProof/>
        </w:rPr>
        <w:lastRenderedPageBreak/>
        <w:t>Paschimanchal</w:t>
      </w:r>
      <w:r w:rsidR="00AC7BA8" w:rsidRPr="002805D4">
        <w:rPr>
          <w:b/>
          <w:bCs/>
          <w:i/>
          <w:noProof/>
        </w:rPr>
        <w:t xml:space="preserve"> Vidyut Vitran Nigam Limited</w:t>
      </w:r>
    </w:p>
    <w:p w:rsidR="00AC7BA8" w:rsidRPr="002805D4" w:rsidRDefault="00AC7BA8" w:rsidP="00AC7BA8">
      <w:pPr>
        <w:tabs>
          <w:tab w:val="left" w:pos="842"/>
          <w:tab w:val="left" w:pos="1374"/>
        </w:tabs>
        <w:ind w:right="11"/>
        <w:jc w:val="center"/>
        <w:rPr>
          <w:i/>
        </w:rPr>
      </w:pPr>
      <w:r w:rsidRPr="002805D4">
        <w:rPr>
          <w:b/>
          <w:bCs/>
          <w:i/>
          <w:noProof/>
        </w:rPr>
        <w:t xml:space="preserve"> (Government of Uttar PradeshUndertaking)</w:t>
      </w:r>
    </w:p>
    <w:p w:rsidR="00AC7BA8" w:rsidRDefault="00AC7BA8" w:rsidP="00AC7BA8">
      <w:pPr>
        <w:tabs>
          <w:tab w:val="left" w:pos="842"/>
          <w:tab w:val="left" w:pos="1374"/>
        </w:tabs>
        <w:jc w:val="center"/>
        <w:rPr>
          <w:b/>
          <w:bCs/>
          <w:noProof/>
        </w:rPr>
      </w:pPr>
      <w:r w:rsidRPr="002805D4">
        <w:rPr>
          <w:b/>
          <w:bCs/>
          <w:noProof/>
        </w:rPr>
        <w:t>Regd. Office</w:t>
      </w:r>
      <w:r>
        <w:rPr>
          <w:b/>
          <w:bCs/>
          <w:noProof/>
        </w:rPr>
        <w:t xml:space="preserve"> Managing Director</w:t>
      </w:r>
    </w:p>
    <w:p w:rsidR="00AC7BA8" w:rsidRPr="002805D4" w:rsidRDefault="00AC7BA8" w:rsidP="00AC7BA8">
      <w:pPr>
        <w:tabs>
          <w:tab w:val="left" w:pos="842"/>
          <w:tab w:val="left" w:pos="1374"/>
        </w:tabs>
        <w:jc w:val="center"/>
        <w:rPr>
          <w:b/>
          <w:bCs/>
          <w:i/>
          <w:noProof/>
        </w:rPr>
      </w:pPr>
      <w:r>
        <w:rPr>
          <w:b/>
          <w:bCs/>
          <w:noProof/>
        </w:rPr>
        <w:t>Urja Bhavan Victoria Park Meerut</w:t>
      </w:r>
    </w:p>
    <w:p w:rsidR="00AC7BA8" w:rsidRPr="002805D4" w:rsidRDefault="00AC7BA8" w:rsidP="00AC7BA8">
      <w:pPr>
        <w:tabs>
          <w:tab w:val="left" w:pos="842"/>
          <w:tab w:val="left" w:pos="1374"/>
        </w:tabs>
        <w:rPr>
          <w:b/>
          <w:bCs/>
          <w:i/>
          <w:noProof/>
        </w:rPr>
      </w:pPr>
      <w:r>
        <w:rPr>
          <w:bCs/>
          <w:iCs/>
        </w:rPr>
        <w:t xml:space="preserve">              </w:t>
      </w:r>
      <w:r w:rsidRPr="002805D4">
        <w:rPr>
          <w:bCs/>
          <w:iCs/>
        </w:rPr>
        <w:sym w:font="Wingdings" w:char="F028"/>
      </w:r>
      <w:r w:rsidRPr="002805D4">
        <w:rPr>
          <w:bCs/>
          <w:iCs/>
        </w:rPr>
        <w:t xml:space="preserve">: </w:t>
      </w:r>
      <w:r>
        <w:rPr>
          <w:bCs/>
          <w:iCs/>
        </w:rPr>
        <w:t>9193330028/9193330028</w:t>
      </w:r>
    </w:p>
    <w:p w:rsidR="00AC7BA8" w:rsidRDefault="00AC7BA8" w:rsidP="00AC7BA8">
      <w:pPr>
        <w:ind w:right="-1080"/>
      </w:pPr>
      <w:r w:rsidRPr="002805D4">
        <w:rPr>
          <w:b/>
        </w:rPr>
        <w:t>Website:-</w:t>
      </w:r>
      <w:r>
        <w:rPr>
          <w:b/>
        </w:rPr>
        <w:t xml:space="preserve"> </w:t>
      </w:r>
      <w:hyperlink r:id="rId11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www.etender.up.nic.in</w:t>
        </w:r>
      </w:hyperlink>
      <w:r w:rsidRPr="00EF6B0F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hyperlink r:id="rId12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www.pvvnl.org</w:t>
        </w:r>
      </w:hyperlink>
    </w:p>
    <w:p w:rsidR="00CE7FB4" w:rsidRDefault="00CE7FB4" w:rsidP="00AC7BA8">
      <w:pPr>
        <w:pStyle w:val="Heading4"/>
        <w:spacing w:before="43"/>
        <w:ind w:left="2442" w:right="2083" w:firstLine="6"/>
        <w:rPr>
          <w:b w:val="0"/>
        </w:rPr>
      </w:pPr>
    </w:p>
    <w:p w:rsidR="00CE7FB4" w:rsidRDefault="00CA205A">
      <w:pPr>
        <w:pStyle w:val="Heading2"/>
      </w:pPr>
      <w:bookmarkStart w:id="1" w:name="_bookmark1"/>
      <w:bookmarkEnd w:id="1"/>
      <w:r>
        <w:t>Notice</w:t>
      </w:r>
      <w:r>
        <w:rPr>
          <w:spacing w:val="-7"/>
        </w:rPr>
        <w:t xml:space="preserve"> </w:t>
      </w:r>
      <w:r>
        <w:t>Inviting</w:t>
      </w:r>
      <w:r>
        <w:rPr>
          <w:spacing w:val="-3"/>
        </w:rPr>
        <w:t xml:space="preserve"> </w:t>
      </w:r>
      <w:r>
        <w:t>Bid</w:t>
      </w:r>
    </w:p>
    <w:p w:rsidR="00CE7FB4" w:rsidRDefault="00CE7FB4">
      <w:pPr>
        <w:sectPr w:rsidR="00CE7FB4">
          <w:pgSz w:w="11910" w:h="16840"/>
          <w:pgMar w:top="1080" w:right="480" w:bottom="280" w:left="700" w:header="720" w:footer="720" w:gutter="0"/>
          <w:cols w:num="2" w:space="720" w:equalWidth="0">
            <w:col w:w="2174" w:space="40"/>
            <w:col w:w="8516"/>
          </w:cols>
        </w:sectPr>
      </w:pPr>
    </w:p>
    <w:p w:rsidR="00CE7FB4" w:rsidRDefault="004F53B0">
      <w:pPr>
        <w:pStyle w:val="BodyText"/>
        <w:rPr>
          <w:b/>
          <w:i/>
          <w:sz w:val="20"/>
        </w:rPr>
      </w:pPr>
      <w:r w:rsidRPr="004F53B0">
        <w:lastRenderedPageBreak/>
        <w:pict>
          <v:group id="_x0000_s1041" style="position:absolute;margin-left:70.2pt;margin-top:56.65pt;width:498.75pt;height:699.35pt;z-index:-18259968;mso-position-horizontal-relative:page;mso-position-vertical-relative:page" coordorigin="1404,1133" coordsize="9975,13987">
            <v:shape id="_x0000_s1044" style="position:absolute;left:1440;top:1132;width:9864;height:13987" coordorigin="1440,1133" coordsize="9864,13987" o:spt="100" adj="0,,0" path="m11294,15110r-9844,l1440,15110r,10l1450,15120r9844,l11294,15110xm11294,1133r-9844,l1440,1133r,9l1440,1142r,13968l1450,15110r,-13968l11294,1142r,-9xm11304,15110r-10,l11294,15120r10,l11304,15110xm11304,1133r-10,l11294,1142r,l11294,15110r10,l11304,1142r,l11304,1133xe" fillcolor="black" stroked="f">
              <v:stroke joinstyle="round"/>
              <v:formulas/>
              <v:path arrowok="t" o:connecttype="segments"/>
            </v:shape>
            <v:line id="_x0000_s1043" style="position:absolute" from="1404,2808" to="11379,2808" strokecolor="#938869" strokeweight=".72pt"/>
            <v:rect id="_x0000_s1042" style="position:absolute;left:1888;top:1413;width:1304;height:802" filled="f" strokecolor="#6fac46" strokeweight=".96pt"/>
            <w10:wrap anchorx="page" anchory="page"/>
          </v:group>
        </w:pict>
      </w:r>
    </w:p>
    <w:p w:rsidR="00AC7BA8" w:rsidRPr="006C6789" w:rsidRDefault="00AC7BA8" w:rsidP="00AC7BA8">
      <w:pPr>
        <w:pStyle w:val="NoSpacing"/>
        <w:tabs>
          <w:tab w:val="left" w:pos="9540"/>
        </w:tabs>
        <w:spacing w:after="120" w:line="276" w:lineRule="auto"/>
        <w:jc w:val="both"/>
        <w:rPr>
          <w:rFonts w:asciiTheme="minorHAnsi" w:hAnsiTheme="minorHAnsi" w:cs="Arial"/>
          <w:lang w:val="en-IN"/>
        </w:rPr>
      </w:pPr>
      <w:r>
        <w:rPr>
          <w:rFonts w:asciiTheme="minorHAnsi" w:hAnsiTheme="minorHAnsi" w:cs="Arial"/>
          <w:b/>
          <w:lang w:val="en-IN"/>
        </w:rPr>
        <w:t xml:space="preserve">                     RFP No: P</w:t>
      </w:r>
      <w:r w:rsidRPr="006C6789">
        <w:rPr>
          <w:rFonts w:asciiTheme="minorHAnsi" w:hAnsiTheme="minorHAnsi" w:cs="Arial"/>
          <w:b/>
          <w:lang w:val="en-IN"/>
        </w:rPr>
        <w:t xml:space="preserve">VVNL/ </w:t>
      </w:r>
      <w:r>
        <w:rPr>
          <w:rFonts w:asciiTheme="minorHAnsi" w:hAnsiTheme="minorHAnsi" w:cs="Arial"/>
          <w:b/>
          <w:lang w:val="en-IN"/>
        </w:rPr>
        <w:t>MT/MM/3(s)/23-24</w:t>
      </w:r>
      <w:r w:rsidRPr="006C6789">
        <w:rPr>
          <w:rFonts w:asciiTheme="minorHAnsi" w:hAnsiTheme="minorHAnsi" w:cs="Arial"/>
          <w:b/>
          <w:lang w:val="en-IN"/>
        </w:rPr>
        <w:t xml:space="preserve"> Dated:</w:t>
      </w:r>
      <w:r>
        <w:rPr>
          <w:rFonts w:asciiTheme="minorHAnsi" w:hAnsiTheme="minorHAnsi" w:cs="Arial"/>
          <w:b/>
          <w:lang w:val="en-IN"/>
        </w:rPr>
        <w:t>29.05.2023</w:t>
      </w:r>
      <w:r w:rsidRPr="006C6789">
        <w:rPr>
          <w:rFonts w:asciiTheme="minorHAnsi" w:hAnsiTheme="minorHAnsi" w:cs="Arial"/>
          <w:b/>
          <w:lang w:val="en-IN"/>
        </w:rPr>
        <w:t xml:space="preserve"> </w:t>
      </w:r>
    </w:p>
    <w:p w:rsidR="00AC7BA8" w:rsidRPr="00914727" w:rsidRDefault="005B505E" w:rsidP="00AC7BA8">
      <w:pPr>
        <w:pStyle w:val="BodyText"/>
        <w:spacing w:before="161" w:line="276" w:lineRule="auto"/>
        <w:ind w:left="853" w:right="232"/>
        <w:jc w:val="both"/>
      </w:pPr>
      <w:proofErr w:type="spellStart"/>
      <w:r>
        <w:t>Paschimanchal</w:t>
      </w:r>
      <w:proofErr w:type="spellEnd"/>
      <w:r>
        <w:t xml:space="preserve"> </w:t>
      </w:r>
      <w:proofErr w:type="spellStart"/>
      <w:r w:rsidR="00CA205A">
        <w:t>Vidyut</w:t>
      </w:r>
      <w:proofErr w:type="spellEnd"/>
      <w:r w:rsidR="00CA205A">
        <w:t xml:space="preserve"> </w:t>
      </w:r>
      <w:proofErr w:type="spellStart"/>
      <w:r w:rsidR="00CA205A">
        <w:t>Vitran</w:t>
      </w:r>
      <w:proofErr w:type="spellEnd"/>
      <w:r w:rsidR="00CA205A">
        <w:t xml:space="preserve"> Nigam Limited, a power distribution licensee and a subsidiary of Uttar Pradesh Power</w:t>
      </w:r>
      <w:r w:rsidR="00CA205A">
        <w:rPr>
          <w:spacing w:val="1"/>
        </w:rPr>
        <w:t xml:space="preserve"> </w:t>
      </w:r>
      <w:r w:rsidR="00CA205A">
        <w:t>Corporation Limited invites Bid from the Bidders to participate through this Request for Proposal (RFP) for</w:t>
      </w:r>
      <w:r w:rsidR="00CA205A">
        <w:rPr>
          <w:spacing w:val="1"/>
        </w:rPr>
        <w:t xml:space="preserve"> </w:t>
      </w:r>
      <w:r w:rsidR="00CA205A">
        <w:t>Engagement</w:t>
      </w:r>
      <w:r w:rsidR="00CA205A">
        <w:rPr>
          <w:spacing w:val="-3"/>
        </w:rPr>
        <w:t xml:space="preserve"> </w:t>
      </w:r>
      <w:r w:rsidR="00CA205A">
        <w:t>of</w:t>
      </w:r>
      <w:r w:rsidR="00CA205A">
        <w:rPr>
          <w:spacing w:val="-4"/>
        </w:rPr>
        <w:t xml:space="preserve"> </w:t>
      </w:r>
      <w:r w:rsidR="00CA205A">
        <w:t>Agency</w:t>
      </w:r>
      <w:r w:rsidR="00CA205A">
        <w:rPr>
          <w:spacing w:val="-2"/>
        </w:rPr>
        <w:t xml:space="preserve"> </w:t>
      </w:r>
      <w:r w:rsidR="00CA205A">
        <w:t>for</w:t>
      </w:r>
      <w:r w:rsidR="00CA205A">
        <w:rPr>
          <w:spacing w:val="-3"/>
        </w:rPr>
        <w:t xml:space="preserve"> </w:t>
      </w:r>
      <w:r w:rsidR="00CA205A">
        <w:t>the</w:t>
      </w:r>
      <w:r w:rsidR="00CA205A">
        <w:rPr>
          <w:spacing w:val="-1"/>
        </w:rPr>
        <w:t xml:space="preserve"> </w:t>
      </w:r>
      <w:r w:rsidR="00CA205A">
        <w:t>advertisement</w:t>
      </w:r>
      <w:r w:rsidR="00CA205A">
        <w:rPr>
          <w:spacing w:val="-5"/>
        </w:rPr>
        <w:t xml:space="preserve"> </w:t>
      </w:r>
      <w:r w:rsidR="00CA205A">
        <w:t>on designated</w:t>
      </w:r>
      <w:r w:rsidR="00CA205A">
        <w:rPr>
          <w:spacing w:val="-2"/>
        </w:rPr>
        <w:t xml:space="preserve"> </w:t>
      </w:r>
      <w:r w:rsidR="00CA205A">
        <w:t>spaces</w:t>
      </w:r>
      <w:r w:rsidR="00CA205A">
        <w:rPr>
          <w:spacing w:val="-3"/>
        </w:rPr>
        <w:t xml:space="preserve"> </w:t>
      </w:r>
      <w:r w:rsidR="00CA205A">
        <w:t>of</w:t>
      </w:r>
      <w:r w:rsidR="00CA205A">
        <w:rPr>
          <w:spacing w:val="-4"/>
        </w:rPr>
        <w:t xml:space="preserve"> </w:t>
      </w:r>
      <w:r w:rsidR="00CA205A">
        <w:t>its</w:t>
      </w:r>
      <w:r w:rsidR="00CA205A">
        <w:rPr>
          <w:spacing w:val="-4"/>
        </w:rPr>
        <w:t xml:space="preserve"> </w:t>
      </w:r>
      <w:r w:rsidR="00CA205A">
        <w:t>33/11kV</w:t>
      </w:r>
      <w:r w:rsidR="00B64AFF">
        <w:t xml:space="preserve"> </w:t>
      </w:r>
      <w:r w:rsidR="00CA205A">
        <w:rPr>
          <w:spacing w:val="-48"/>
        </w:rPr>
        <w:t xml:space="preserve"> </w:t>
      </w:r>
      <w:r w:rsidR="00CA205A">
        <w:t>Substations.</w:t>
      </w:r>
      <w:r w:rsidR="00CA205A">
        <w:rPr>
          <w:spacing w:val="-4"/>
        </w:rPr>
        <w:t xml:space="preserve"> </w:t>
      </w:r>
      <w:r w:rsidR="00CA205A">
        <w:t>Document sale and e-bid</w:t>
      </w:r>
      <w:r w:rsidR="00CA205A">
        <w:rPr>
          <w:spacing w:val="-2"/>
        </w:rPr>
        <w:t xml:space="preserve"> </w:t>
      </w:r>
      <w:r w:rsidR="00CA205A">
        <w:t>document submission</w:t>
      </w:r>
      <w:r w:rsidR="00CA205A">
        <w:rPr>
          <w:spacing w:val="-1"/>
        </w:rPr>
        <w:t xml:space="preserve"> </w:t>
      </w:r>
      <w:r w:rsidR="00CA205A">
        <w:t>start</w:t>
      </w:r>
      <w:r w:rsidR="00CA205A">
        <w:rPr>
          <w:spacing w:val="-1"/>
        </w:rPr>
        <w:t xml:space="preserve"> </w:t>
      </w:r>
      <w:r w:rsidR="00CA205A" w:rsidRPr="00914727">
        <w:t>date</w:t>
      </w:r>
      <w:r w:rsidR="00CA205A" w:rsidRPr="00914727">
        <w:rPr>
          <w:spacing w:val="-1"/>
        </w:rPr>
        <w:t xml:space="preserve"> </w:t>
      </w:r>
      <w:r w:rsidR="00AC7BA8" w:rsidRPr="00914727">
        <w:t xml:space="preserve">12.05.2023 </w:t>
      </w:r>
      <w:r w:rsidR="00AC7BA8" w:rsidRPr="00914727">
        <w:rPr>
          <w:spacing w:val="-1"/>
        </w:rPr>
        <w:t xml:space="preserve"> </w:t>
      </w:r>
      <w:r w:rsidR="00AC7BA8" w:rsidRPr="00914727">
        <w:t>at</w:t>
      </w:r>
      <w:r w:rsidR="00AC7BA8" w:rsidRPr="00914727">
        <w:rPr>
          <w:spacing w:val="30"/>
        </w:rPr>
        <w:t xml:space="preserve"> 14.00 </w:t>
      </w:r>
      <w:r w:rsidR="00AC7BA8" w:rsidRPr="00914727">
        <w:t>hrs.</w:t>
      </w:r>
    </w:p>
    <w:p w:rsidR="00AC7BA8" w:rsidRPr="00914727" w:rsidRDefault="00AC7BA8" w:rsidP="00AC7BA8">
      <w:pPr>
        <w:pStyle w:val="BodyText"/>
        <w:spacing w:before="119" w:line="276" w:lineRule="auto"/>
        <w:ind w:left="853" w:right="229"/>
        <w:jc w:val="both"/>
      </w:pPr>
      <w:r w:rsidRPr="00914727">
        <w:t>For</w:t>
      </w:r>
      <w:r w:rsidRPr="00914727">
        <w:rPr>
          <w:spacing w:val="-3"/>
        </w:rPr>
        <w:t xml:space="preserve"> </w:t>
      </w:r>
      <w:r w:rsidRPr="00914727">
        <w:t>the</w:t>
      </w:r>
      <w:r w:rsidRPr="00914727">
        <w:rPr>
          <w:spacing w:val="-6"/>
        </w:rPr>
        <w:t xml:space="preserve"> </w:t>
      </w:r>
      <w:r w:rsidRPr="00914727">
        <w:t>implementation</w:t>
      </w:r>
      <w:r w:rsidRPr="00914727">
        <w:rPr>
          <w:spacing w:val="-5"/>
        </w:rPr>
        <w:t xml:space="preserve"> </w:t>
      </w:r>
      <w:r w:rsidRPr="00914727">
        <w:t>of</w:t>
      </w:r>
      <w:r w:rsidRPr="00914727">
        <w:rPr>
          <w:spacing w:val="-6"/>
        </w:rPr>
        <w:t xml:space="preserve"> </w:t>
      </w:r>
      <w:r w:rsidRPr="00914727">
        <w:t>above</w:t>
      </w:r>
      <w:r w:rsidRPr="00914727">
        <w:rPr>
          <w:spacing w:val="-4"/>
        </w:rPr>
        <w:t xml:space="preserve"> </w:t>
      </w:r>
      <w:r w:rsidRPr="00914727">
        <w:t>mentioned</w:t>
      </w:r>
      <w:r w:rsidRPr="00914727">
        <w:rPr>
          <w:spacing w:val="-6"/>
        </w:rPr>
        <w:t xml:space="preserve"> </w:t>
      </w:r>
      <w:r w:rsidRPr="00914727">
        <w:t>work,</w:t>
      </w:r>
      <w:r w:rsidRPr="00914727">
        <w:rPr>
          <w:spacing w:val="-2"/>
        </w:rPr>
        <w:t xml:space="preserve"> </w:t>
      </w:r>
      <w:r w:rsidRPr="00914727">
        <w:t>Bidders</w:t>
      </w:r>
      <w:r w:rsidRPr="00914727">
        <w:rPr>
          <w:spacing w:val="-3"/>
        </w:rPr>
        <w:t xml:space="preserve"> </w:t>
      </w:r>
      <w:r w:rsidRPr="00914727">
        <w:t>should</w:t>
      </w:r>
      <w:r w:rsidRPr="00914727">
        <w:rPr>
          <w:spacing w:val="-4"/>
        </w:rPr>
        <w:t xml:space="preserve"> </w:t>
      </w:r>
      <w:r w:rsidRPr="00914727">
        <w:t>submit</w:t>
      </w:r>
      <w:r w:rsidRPr="00914727">
        <w:rPr>
          <w:spacing w:val="-5"/>
        </w:rPr>
        <w:t xml:space="preserve"> </w:t>
      </w:r>
      <w:r w:rsidRPr="00914727">
        <w:t>their</w:t>
      </w:r>
      <w:r w:rsidRPr="00914727">
        <w:rPr>
          <w:spacing w:val="-3"/>
        </w:rPr>
        <w:t xml:space="preserve"> </w:t>
      </w:r>
      <w:r w:rsidRPr="00914727">
        <w:t>bid</w:t>
      </w:r>
      <w:r w:rsidRPr="00914727">
        <w:rPr>
          <w:spacing w:val="-4"/>
        </w:rPr>
        <w:t xml:space="preserve"> </w:t>
      </w:r>
      <w:r w:rsidRPr="00914727">
        <w:t>proposal</w:t>
      </w:r>
      <w:r w:rsidRPr="00914727">
        <w:rPr>
          <w:spacing w:val="-5"/>
        </w:rPr>
        <w:t xml:space="preserve"> </w:t>
      </w:r>
      <w:r w:rsidRPr="00914727">
        <w:t>along</w:t>
      </w:r>
      <w:r w:rsidRPr="00914727">
        <w:rPr>
          <w:spacing w:val="-6"/>
        </w:rPr>
        <w:t xml:space="preserve"> </w:t>
      </w:r>
      <w:r w:rsidRPr="00914727">
        <w:t>with</w:t>
      </w:r>
      <w:r w:rsidRPr="00914727">
        <w:rPr>
          <w:spacing w:val="-3"/>
        </w:rPr>
        <w:t xml:space="preserve"> </w:t>
      </w:r>
      <w:r w:rsidRPr="00914727">
        <w:t>non-</w:t>
      </w:r>
      <w:r w:rsidRPr="00914727">
        <w:rPr>
          <w:spacing w:val="-47"/>
        </w:rPr>
        <w:t xml:space="preserve"> </w:t>
      </w:r>
      <w:r w:rsidRPr="00914727">
        <w:t>refundable Bid Document fee of Rs. 10,000 plus GST @18% by online transfer, Declaration form in lieu of</w:t>
      </w:r>
      <w:r w:rsidRPr="00914727">
        <w:rPr>
          <w:spacing w:val="1"/>
        </w:rPr>
        <w:t xml:space="preserve"> </w:t>
      </w:r>
      <w:r w:rsidRPr="00914727">
        <w:t>EMD</w:t>
      </w:r>
      <w:r w:rsidRPr="00914727">
        <w:rPr>
          <w:spacing w:val="-8"/>
        </w:rPr>
        <w:t xml:space="preserve"> </w:t>
      </w:r>
      <w:r w:rsidRPr="00914727">
        <w:t>as</w:t>
      </w:r>
      <w:r w:rsidRPr="00914727">
        <w:rPr>
          <w:spacing w:val="-8"/>
        </w:rPr>
        <w:t xml:space="preserve"> </w:t>
      </w:r>
      <w:r w:rsidRPr="00914727">
        <w:t>per</w:t>
      </w:r>
      <w:r w:rsidRPr="00914727">
        <w:rPr>
          <w:spacing w:val="-5"/>
        </w:rPr>
        <w:t xml:space="preserve"> </w:t>
      </w:r>
      <w:r w:rsidRPr="00914727">
        <w:t>Annexure</w:t>
      </w:r>
      <w:r w:rsidRPr="00914727">
        <w:rPr>
          <w:spacing w:val="-9"/>
        </w:rPr>
        <w:t xml:space="preserve"> </w:t>
      </w:r>
      <w:r w:rsidRPr="00914727">
        <w:t>XI</w:t>
      </w:r>
      <w:r w:rsidRPr="00914727">
        <w:rPr>
          <w:spacing w:val="-5"/>
        </w:rPr>
        <w:t xml:space="preserve"> </w:t>
      </w:r>
      <w:r w:rsidRPr="00914727">
        <w:t>and</w:t>
      </w:r>
      <w:r w:rsidRPr="00914727">
        <w:rPr>
          <w:spacing w:val="-6"/>
        </w:rPr>
        <w:t xml:space="preserve"> </w:t>
      </w:r>
      <w:r w:rsidRPr="00914727">
        <w:t>all</w:t>
      </w:r>
      <w:r w:rsidRPr="00914727">
        <w:rPr>
          <w:spacing w:val="-6"/>
        </w:rPr>
        <w:t xml:space="preserve"> </w:t>
      </w:r>
      <w:r w:rsidRPr="00914727">
        <w:t>requisite</w:t>
      </w:r>
      <w:r w:rsidRPr="00914727">
        <w:rPr>
          <w:spacing w:val="-5"/>
        </w:rPr>
        <w:t xml:space="preserve"> </w:t>
      </w:r>
      <w:r w:rsidRPr="00914727">
        <w:t>documents</w:t>
      </w:r>
      <w:r w:rsidRPr="00914727">
        <w:rPr>
          <w:spacing w:val="-8"/>
        </w:rPr>
        <w:t xml:space="preserve"> </w:t>
      </w:r>
      <w:r w:rsidRPr="00914727">
        <w:t>complete</w:t>
      </w:r>
      <w:r w:rsidRPr="00914727">
        <w:rPr>
          <w:spacing w:val="-7"/>
        </w:rPr>
        <w:t xml:space="preserve"> </w:t>
      </w:r>
      <w:r w:rsidRPr="00914727">
        <w:t>in</w:t>
      </w:r>
      <w:r w:rsidRPr="00914727">
        <w:rPr>
          <w:spacing w:val="-7"/>
        </w:rPr>
        <w:t xml:space="preserve"> </w:t>
      </w:r>
      <w:r w:rsidRPr="00914727">
        <w:t>all</w:t>
      </w:r>
      <w:r w:rsidRPr="00914727">
        <w:rPr>
          <w:spacing w:val="-6"/>
        </w:rPr>
        <w:t xml:space="preserve"> </w:t>
      </w:r>
      <w:r w:rsidRPr="00914727">
        <w:t>respects</w:t>
      </w:r>
      <w:r w:rsidRPr="00914727">
        <w:rPr>
          <w:spacing w:val="-7"/>
        </w:rPr>
        <w:t xml:space="preserve"> </w:t>
      </w:r>
      <w:r w:rsidRPr="00914727">
        <w:t>on</w:t>
      </w:r>
      <w:r w:rsidRPr="00914727">
        <w:rPr>
          <w:spacing w:val="-9"/>
        </w:rPr>
        <w:t xml:space="preserve"> </w:t>
      </w:r>
      <w:r w:rsidRPr="00914727">
        <w:t>or</w:t>
      </w:r>
      <w:r w:rsidRPr="00914727">
        <w:rPr>
          <w:spacing w:val="-6"/>
        </w:rPr>
        <w:t xml:space="preserve"> </w:t>
      </w:r>
      <w:r w:rsidRPr="00914727">
        <w:t>before</w:t>
      </w:r>
      <w:r w:rsidRPr="00914727">
        <w:rPr>
          <w:spacing w:val="-9"/>
        </w:rPr>
        <w:t xml:space="preserve"> </w:t>
      </w:r>
      <w:r w:rsidRPr="00914727">
        <w:t>29.05.23</w:t>
      </w:r>
      <w:r w:rsidRPr="00914727">
        <w:rPr>
          <w:spacing w:val="-7"/>
        </w:rPr>
        <w:t xml:space="preserve"> </w:t>
      </w:r>
      <w:proofErr w:type="spellStart"/>
      <w:r w:rsidRPr="00914727">
        <w:t>upto</w:t>
      </w:r>
      <w:proofErr w:type="spellEnd"/>
    </w:p>
    <w:p w:rsidR="00AC7BA8" w:rsidRDefault="00AC7BA8" w:rsidP="00AC7BA8">
      <w:pPr>
        <w:pStyle w:val="BodyText"/>
        <w:spacing w:line="276" w:lineRule="auto"/>
        <w:ind w:left="853" w:right="229"/>
        <w:jc w:val="both"/>
      </w:pPr>
      <w:r w:rsidRPr="00914727">
        <w:t>14.00 Hours online on https://etender.up.nic.in. Bid proposals received without the prescribed RFP Fee, EMD,  SME</w:t>
      </w:r>
      <w:r w:rsidRPr="00914727">
        <w:rPr>
          <w:spacing w:val="1"/>
        </w:rPr>
        <w:t xml:space="preserve"> </w:t>
      </w:r>
      <w:r w:rsidRPr="00914727">
        <w:t xml:space="preserve">Registration Certificate, Declaration of exemption form in lieu of EMD and Power of Attorney in </w:t>
      </w:r>
      <w:proofErr w:type="spellStart"/>
      <w:r w:rsidRPr="00914727">
        <w:t>favour</w:t>
      </w:r>
      <w:proofErr w:type="spellEnd"/>
      <w:r w:rsidRPr="00914727">
        <w:t xml:space="preserve"> of </w:t>
      </w:r>
      <w:proofErr w:type="spellStart"/>
      <w:r w:rsidRPr="00914727">
        <w:t>authorised</w:t>
      </w:r>
      <w:proofErr w:type="spellEnd"/>
      <w:r w:rsidRPr="00914727">
        <w:rPr>
          <w:spacing w:val="1"/>
        </w:rPr>
        <w:t xml:space="preserve"> </w:t>
      </w:r>
      <w:r w:rsidRPr="00914727">
        <w:t>signatory shall be summarily rejected. If in the event of any date indicated above is declared as Holiday, the</w:t>
      </w:r>
      <w:r w:rsidRPr="00914727">
        <w:rPr>
          <w:spacing w:val="1"/>
        </w:rPr>
        <w:t xml:space="preserve"> </w:t>
      </w:r>
      <w:r w:rsidRPr="00914727">
        <w:t>next working day shall become operative for the respective purpose mentioned herein. Pre-Bid shall be</w:t>
      </w:r>
      <w:r w:rsidRPr="00914727">
        <w:rPr>
          <w:spacing w:val="1"/>
        </w:rPr>
        <w:t xml:space="preserve"> </w:t>
      </w:r>
      <w:r w:rsidRPr="00914727">
        <w:t>conducted</w:t>
      </w:r>
      <w:r w:rsidRPr="00914727">
        <w:rPr>
          <w:spacing w:val="67"/>
        </w:rPr>
        <w:t xml:space="preserve"> </w:t>
      </w:r>
      <w:r w:rsidRPr="00914727">
        <w:t>through</w:t>
      </w:r>
      <w:r w:rsidRPr="00914727">
        <w:rPr>
          <w:spacing w:val="70"/>
        </w:rPr>
        <w:t xml:space="preserve"> </w:t>
      </w:r>
      <w:r w:rsidRPr="00914727">
        <w:t>Video</w:t>
      </w:r>
      <w:r w:rsidRPr="00914727">
        <w:rPr>
          <w:spacing w:val="70"/>
        </w:rPr>
        <w:t xml:space="preserve"> </w:t>
      </w:r>
      <w:r w:rsidRPr="00914727">
        <w:t>Conferencing</w:t>
      </w:r>
      <w:r w:rsidRPr="00914727">
        <w:rPr>
          <w:spacing w:val="68"/>
        </w:rPr>
        <w:t xml:space="preserve"> </w:t>
      </w:r>
      <w:r w:rsidRPr="00914727">
        <w:t>on</w:t>
      </w:r>
      <w:r w:rsidRPr="00914727">
        <w:rPr>
          <w:spacing w:val="68"/>
        </w:rPr>
        <w:t xml:space="preserve"> </w:t>
      </w:r>
      <w:r w:rsidR="00F70CA5" w:rsidRPr="00914727">
        <w:t>19.05.23 at 1</w:t>
      </w:r>
      <w:r w:rsidR="00914727" w:rsidRPr="00914727">
        <w:t>2</w:t>
      </w:r>
      <w:r w:rsidR="00F70CA5" w:rsidRPr="00914727">
        <w:t>.00 hours</w:t>
      </w:r>
      <w:r w:rsidRPr="00914727">
        <w:t>.</w:t>
      </w:r>
      <w:r>
        <w:rPr>
          <w:spacing w:val="68"/>
        </w:rPr>
        <w:t xml:space="preserve"> </w:t>
      </w:r>
      <w:r>
        <w:t>Technical</w:t>
      </w:r>
      <w:r>
        <w:rPr>
          <w:spacing w:val="71"/>
        </w:rPr>
        <w:t xml:space="preserve"> </w:t>
      </w:r>
      <w:r>
        <w:t>Bid</w:t>
      </w:r>
      <w:r>
        <w:rPr>
          <w:spacing w:val="67"/>
        </w:rPr>
        <w:t xml:space="preserve"> </w:t>
      </w:r>
      <w:r>
        <w:t>will</w:t>
      </w:r>
      <w:r>
        <w:rPr>
          <w:spacing w:val="68"/>
        </w:rPr>
        <w:t xml:space="preserve"> </w:t>
      </w:r>
      <w:r>
        <w:t>be</w:t>
      </w:r>
      <w:r>
        <w:rPr>
          <w:spacing w:val="69"/>
        </w:rPr>
        <w:t xml:space="preserve"> </w:t>
      </w:r>
      <w:r>
        <w:t>opened</w:t>
      </w:r>
      <w:r>
        <w:rPr>
          <w:spacing w:val="69"/>
        </w:rPr>
        <w:t xml:space="preserve"> </w:t>
      </w:r>
      <w:r>
        <w:t>on 29.05.23</w:t>
      </w:r>
      <w:r>
        <w:rPr>
          <w:spacing w:val="-2"/>
        </w:rPr>
        <w:t xml:space="preserve"> </w:t>
      </w:r>
      <w:r>
        <w:t xml:space="preserve">at  17.00 </w:t>
      </w:r>
      <w:r>
        <w:rPr>
          <w:spacing w:val="30"/>
        </w:rPr>
        <w:t xml:space="preserve"> </w:t>
      </w:r>
      <w:r>
        <w:t>hrs</w:t>
      </w:r>
      <w:r>
        <w:rPr>
          <w:spacing w:val="-4"/>
        </w:rPr>
        <w:t xml:space="preserve"> </w:t>
      </w:r>
      <w:r>
        <w:t>online.</w:t>
      </w:r>
    </w:p>
    <w:p w:rsidR="00CE7FB4" w:rsidRDefault="00CA205A" w:rsidP="00AC7BA8">
      <w:pPr>
        <w:pStyle w:val="BodyText"/>
        <w:spacing w:before="161" w:line="276" w:lineRule="auto"/>
        <w:ind w:left="853" w:right="232"/>
        <w:jc w:val="both"/>
      </w:pPr>
      <w:r>
        <w:t>RFP which include eligibility criteria, scope of work, various conditions of Agreement, formats, etc. can be</w:t>
      </w:r>
      <w:r>
        <w:rPr>
          <w:spacing w:val="1"/>
        </w:rPr>
        <w:t xml:space="preserve"> </w:t>
      </w:r>
      <w:r>
        <w:t>viewed</w:t>
      </w:r>
      <w:r>
        <w:rPr>
          <w:spacing w:val="-1"/>
        </w:rPr>
        <w:t xml:space="preserve"> </w:t>
      </w:r>
      <w:r>
        <w:t>from</w:t>
      </w:r>
      <w:r>
        <w:rPr>
          <w:spacing w:val="2"/>
        </w:rPr>
        <w:t xml:space="preserve"> </w:t>
      </w:r>
      <w:r w:rsidR="006E089B">
        <w:t>PVVNL</w:t>
      </w:r>
      <w:r>
        <w:t>’s</w:t>
      </w:r>
      <w:r>
        <w:rPr>
          <w:spacing w:val="-5"/>
        </w:rPr>
        <w:t xml:space="preserve"> </w:t>
      </w:r>
      <w:r>
        <w:t xml:space="preserve">website </w:t>
      </w:r>
      <w:hyperlink r:id="rId13">
        <w:r>
          <w:rPr>
            <w:color w:val="0000FF"/>
            <w:u w:val="single" w:color="0000FF"/>
          </w:rPr>
          <w:t>http://www.</w:t>
        </w:r>
        <w:r>
          <w:rPr>
            <w:color w:val="0000FF"/>
            <w:spacing w:val="6"/>
          </w:rPr>
          <w:t xml:space="preserve"> </w:t>
        </w:r>
        <w:r>
          <w:rPr>
            <w:color w:val="0000FF"/>
            <w:u w:val="single" w:color="0000FF"/>
          </w:rPr>
          <w:t>VVNL.in</w:t>
        </w:r>
        <w:r>
          <w:rPr>
            <w:color w:val="0000FF"/>
            <w:spacing w:val="1"/>
          </w:rPr>
          <w:t xml:space="preserve"> </w:t>
        </w:r>
      </w:hyperlink>
      <w:r>
        <w:t>and can be</w:t>
      </w:r>
      <w:r>
        <w:rPr>
          <w:spacing w:val="-3"/>
        </w:rPr>
        <w:t xml:space="preserve"> </w:t>
      </w:r>
      <w:r>
        <w:t>downloaded</w:t>
      </w:r>
      <w:r>
        <w:rPr>
          <w:spacing w:val="-2"/>
        </w:rPr>
        <w:t xml:space="preserve"> </w:t>
      </w:r>
      <w:r>
        <w:t>from</w:t>
      </w:r>
      <w:r>
        <w:rPr>
          <w:spacing w:val="3"/>
        </w:rPr>
        <w:t xml:space="preserve"> </w:t>
      </w:r>
      <w:hyperlink r:id="rId14">
        <w:r>
          <w:rPr>
            <w:color w:val="0000FF"/>
            <w:u w:val="single" w:color="0000FF"/>
          </w:rPr>
          <w:t>https://etender.up.nic.in</w:t>
        </w:r>
      </w:hyperlink>
    </w:p>
    <w:p w:rsidR="00CE7FB4" w:rsidRDefault="00CA205A">
      <w:pPr>
        <w:pStyle w:val="BodyText"/>
        <w:spacing w:before="2"/>
        <w:ind w:left="853"/>
        <w:jc w:val="both"/>
      </w:pPr>
      <w:r>
        <w:t>for</w:t>
      </w:r>
      <w:r>
        <w:rPr>
          <w:spacing w:val="-4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submission.</w:t>
      </w:r>
    </w:p>
    <w:p w:rsidR="00CE7FB4" w:rsidRDefault="00CA205A" w:rsidP="00F3133A">
      <w:pPr>
        <w:pStyle w:val="BodyText"/>
        <w:spacing w:before="164" w:line="237" w:lineRule="auto"/>
        <w:ind w:left="853" w:right="380"/>
      </w:pPr>
      <w:r>
        <w:t>In case of date of bid receiving / opening happens to be a holiday, the same shall be received /opened on nex</w:t>
      </w:r>
      <w:r w:rsidR="00F3133A">
        <w:t xml:space="preserve">t </w:t>
      </w:r>
      <w:r>
        <w:rPr>
          <w:spacing w:val="-47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day at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mentioned above.</w:t>
      </w:r>
    </w:p>
    <w:p w:rsidR="00F3133A" w:rsidRDefault="00CA205A">
      <w:pPr>
        <w:pStyle w:val="BodyText"/>
        <w:tabs>
          <w:tab w:val="left" w:leader="dot" w:pos="7017"/>
        </w:tabs>
        <w:spacing w:before="270"/>
        <w:ind w:left="853" w:right="228"/>
        <w:rPr>
          <w:spacing w:val="14"/>
        </w:rPr>
      </w:pPr>
      <w:r>
        <w:t>Any</w:t>
      </w:r>
      <w:r>
        <w:rPr>
          <w:spacing w:val="14"/>
        </w:rPr>
        <w:t xml:space="preserve"> </w:t>
      </w:r>
      <w:r>
        <w:t>further</w:t>
      </w:r>
      <w:r>
        <w:rPr>
          <w:spacing w:val="13"/>
        </w:rPr>
        <w:t xml:space="preserve"> </w:t>
      </w:r>
      <w:r>
        <w:t>clarification</w:t>
      </w:r>
      <w:r>
        <w:rPr>
          <w:spacing w:val="10"/>
        </w:rPr>
        <w:t xml:space="preserve"> </w:t>
      </w:r>
      <w:r>
        <w:t>/</w:t>
      </w:r>
      <w:r>
        <w:rPr>
          <w:spacing w:val="13"/>
        </w:rPr>
        <w:t xml:space="preserve"> </w:t>
      </w:r>
      <w:r>
        <w:t>amendment</w:t>
      </w:r>
      <w:r>
        <w:rPr>
          <w:spacing w:val="14"/>
        </w:rPr>
        <w:t xml:space="preserve"> </w:t>
      </w:r>
      <w:r>
        <w:t>regarding</w:t>
      </w:r>
      <w:r>
        <w:rPr>
          <w:spacing w:val="12"/>
        </w:rPr>
        <w:t xml:space="preserve"> </w:t>
      </w:r>
      <w:r>
        <w:t>above</w:t>
      </w:r>
      <w:r>
        <w:rPr>
          <w:spacing w:val="15"/>
        </w:rPr>
        <w:t xml:space="preserve"> </w:t>
      </w:r>
      <w:r>
        <w:t>RFP</w:t>
      </w:r>
      <w:r>
        <w:rPr>
          <w:spacing w:val="16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available</w:t>
      </w:r>
      <w:r>
        <w:rPr>
          <w:spacing w:val="15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UP</w:t>
      </w:r>
      <w:r>
        <w:rPr>
          <w:spacing w:val="14"/>
        </w:rPr>
        <w:t xml:space="preserve"> </w:t>
      </w:r>
      <w:r>
        <w:t>Government</w:t>
      </w:r>
      <w:r>
        <w:rPr>
          <w:spacing w:val="14"/>
        </w:rPr>
        <w:t xml:space="preserve"> </w:t>
      </w:r>
    </w:p>
    <w:p w:rsidR="00CE7FB4" w:rsidRDefault="00CA205A">
      <w:pPr>
        <w:pStyle w:val="BodyText"/>
        <w:tabs>
          <w:tab w:val="left" w:leader="dot" w:pos="7017"/>
        </w:tabs>
        <w:spacing w:before="270"/>
        <w:ind w:left="853" w:right="228"/>
        <w:rPr>
          <w:b/>
        </w:rPr>
      </w:pPr>
      <w:r>
        <w:t>e-</w:t>
      </w:r>
      <w:r>
        <w:rPr>
          <w:spacing w:val="-46"/>
        </w:rPr>
        <w:t xml:space="preserve"> </w:t>
      </w:r>
      <w:r>
        <w:t>tender</w:t>
      </w:r>
      <w:r>
        <w:rPr>
          <w:spacing w:val="-4"/>
        </w:rPr>
        <w:t xml:space="preserve"> </w:t>
      </w:r>
      <w:r>
        <w:t xml:space="preserve">website: </w:t>
      </w:r>
      <w:r>
        <w:rPr>
          <w:b/>
        </w:rPr>
        <w:t>etender.up.nic.in</w:t>
      </w:r>
      <w:r>
        <w:rPr>
          <w:b/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 w:rsidR="006E089B">
        <w:t>PVVNL</w:t>
      </w:r>
      <w:r>
        <w:t>,</w:t>
      </w:r>
      <w:r>
        <w:rPr>
          <w:spacing w:val="-7"/>
        </w:rPr>
        <w:t xml:space="preserve"> </w:t>
      </w:r>
      <w:r>
        <w:t>website:</w:t>
      </w:r>
      <w:r>
        <w:rPr>
          <w:spacing w:val="-2"/>
        </w:rPr>
        <w:t xml:space="preserve"> </w:t>
      </w:r>
      <w:r w:rsidR="006E089B">
        <w:rPr>
          <w:b/>
        </w:rPr>
        <w:t>www.P</w:t>
      </w:r>
      <w:r>
        <w:rPr>
          <w:b/>
        </w:rPr>
        <w:t>VVNL.in.</w:t>
      </w:r>
    </w:p>
    <w:p w:rsidR="00CE7FB4" w:rsidRDefault="00CE7FB4">
      <w:pPr>
        <w:sectPr w:rsidR="00CE7FB4"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CE7FB4" w:rsidRDefault="00CA205A">
      <w:pPr>
        <w:pStyle w:val="Heading1"/>
        <w:spacing w:before="40"/>
        <w:ind w:left="3653" w:right="3564"/>
        <w:jc w:val="center"/>
        <w:rPr>
          <w:rFonts w:ascii="Calibri"/>
        </w:rPr>
      </w:pPr>
      <w:bookmarkStart w:id="2" w:name="_bookmark2"/>
      <w:bookmarkEnd w:id="2"/>
      <w:r>
        <w:rPr>
          <w:rFonts w:ascii="Calibri"/>
        </w:rPr>
        <w:lastRenderedPageBreak/>
        <w:t>Disclaimer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before="91" w:line="276" w:lineRule="auto"/>
        <w:ind w:right="647"/>
      </w:pPr>
      <w:r>
        <w:t>Though</w:t>
      </w:r>
      <w:r>
        <w:rPr>
          <w:spacing w:val="-4"/>
        </w:rPr>
        <w:t xml:space="preserve"> </w:t>
      </w:r>
      <w:r>
        <w:t>adequate</w:t>
      </w:r>
      <w:r>
        <w:rPr>
          <w:spacing w:val="-5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preparing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RFP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(inclusive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Schedules</w:t>
      </w:r>
      <w:r>
        <w:rPr>
          <w:spacing w:val="-5"/>
        </w:rPr>
        <w:t xml:space="preserve"> </w:t>
      </w:r>
      <w:r>
        <w:t>and</w:t>
      </w:r>
      <w:r>
        <w:rPr>
          <w:spacing w:val="-47"/>
        </w:rPr>
        <w:t xml:space="preserve"> </w:t>
      </w:r>
      <w:proofErr w:type="spellStart"/>
      <w:r>
        <w:t>Annexures</w:t>
      </w:r>
      <w:proofErr w:type="spellEnd"/>
      <w:r>
        <w:t>),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shall satisfy</w:t>
      </w:r>
      <w:r>
        <w:rPr>
          <w:spacing w:val="1"/>
        </w:rPr>
        <w:t xml:space="preserve"> </w:t>
      </w:r>
      <w:r>
        <w:t>themselves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 all respects.</w:t>
      </w:r>
      <w:r>
        <w:rPr>
          <w:spacing w:val="1"/>
        </w:rPr>
        <w:t xml:space="preserve"> </w:t>
      </w:r>
      <w:r>
        <w:t>Intimation regarding any discrepancy may be sent to this office before the pre-bid meeting. If no</w:t>
      </w:r>
      <w:r>
        <w:rPr>
          <w:spacing w:val="1"/>
        </w:rPr>
        <w:t xml:space="preserve"> </w:t>
      </w:r>
      <w:r>
        <w:t>intimation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prospective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pre-bid</w:t>
      </w:r>
      <w:r>
        <w:rPr>
          <w:spacing w:val="1"/>
        </w:rPr>
        <w:t xml:space="preserve"> </w:t>
      </w:r>
      <w:r>
        <w:t>meeting</w:t>
      </w:r>
      <w:r>
        <w:rPr>
          <w:spacing w:val="1"/>
        </w:rPr>
        <w:t xml:space="preserve"> </w:t>
      </w:r>
      <w:r>
        <w:t>date,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 RFP document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all respects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received 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Bidder.</w:t>
      </w:r>
    </w:p>
    <w:p w:rsidR="00CE7FB4" w:rsidRDefault="006E089B" w:rsidP="00724B93">
      <w:pPr>
        <w:pStyle w:val="ListParagraph"/>
        <w:numPr>
          <w:ilvl w:val="0"/>
          <w:numId w:val="43"/>
        </w:numPr>
        <w:tabs>
          <w:tab w:val="left" w:pos="1101"/>
        </w:tabs>
        <w:spacing w:line="276" w:lineRule="auto"/>
        <w:ind w:right="645"/>
      </w:pPr>
      <w:r>
        <w:t>PVVNL</w:t>
      </w:r>
      <w:r w:rsidR="00CA205A">
        <w:rPr>
          <w:spacing w:val="-8"/>
        </w:rPr>
        <w:t xml:space="preserve"> </w:t>
      </w:r>
      <w:r w:rsidR="00CA205A">
        <w:t>reserves</w:t>
      </w:r>
      <w:r w:rsidR="00CA205A">
        <w:rPr>
          <w:spacing w:val="-11"/>
        </w:rPr>
        <w:t xml:space="preserve"> </w:t>
      </w:r>
      <w:r w:rsidR="00CA205A">
        <w:t>the</w:t>
      </w:r>
      <w:r w:rsidR="00CA205A">
        <w:rPr>
          <w:spacing w:val="-8"/>
        </w:rPr>
        <w:t xml:space="preserve"> </w:t>
      </w:r>
      <w:r w:rsidR="00CA205A">
        <w:t>right</w:t>
      </w:r>
      <w:r w:rsidR="00CA205A">
        <w:rPr>
          <w:spacing w:val="-11"/>
        </w:rPr>
        <w:t xml:space="preserve"> </w:t>
      </w:r>
      <w:r w:rsidR="00CA205A">
        <w:t>to</w:t>
      </w:r>
      <w:r w:rsidR="00CA205A">
        <w:rPr>
          <w:spacing w:val="-10"/>
        </w:rPr>
        <w:t xml:space="preserve"> </w:t>
      </w:r>
      <w:r w:rsidR="00CA205A">
        <w:t>modify,</w:t>
      </w:r>
      <w:r w:rsidR="00CA205A">
        <w:rPr>
          <w:spacing w:val="-10"/>
        </w:rPr>
        <w:t xml:space="preserve"> </w:t>
      </w:r>
      <w:r w:rsidR="00CA205A">
        <w:t>amend</w:t>
      </w:r>
      <w:r w:rsidR="00CA205A">
        <w:rPr>
          <w:spacing w:val="-12"/>
        </w:rPr>
        <w:t xml:space="preserve"> </w:t>
      </w:r>
      <w:r w:rsidR="00CA205A">
        <w:t>or</w:t>
      </w:r>
      <w:r w:rsidR="00CA205A">
        <w:rPr>
          <w:spacing w:val="-11"/>
        </w:rPr>
        <w:t xml:space="preserve"> </w:t>
      </w:r>
      <w:r w:rsidR="00CA205A">
        <w:t>supplement</w:t>
      </w:r>
      <w:r w:rsidR="00CA205A">
        <w:rPr>
          <w:spacing w:val="-9"/>
        </w:rPr>
        <w:t xml:space="preserve"> </w:t>
      </w:r>
      <w:r w:rsidR="00CA205A">
        <w:t>RFP</w:t>
      </w:r>
      <w:r w:rsidR="00CA205A">
        <w:rPr>
          <w:spacing w:val="-8"/>
        </w:rPr>
        <w:t xml:space="preserve"> </w:t>
      </w:r>
      <w:r w:rsidR="00CA205A">
        <w:t>documents</w:t>
      </w:r>
      <w:r w:rsidR="00CA205A">
        <w:rPr>
          <w:spacing w:val="-10"/>
        </w:rPr>
        <w:t xml:space="preserve"> </w:t>
      </w:r>
      <w:r w:rsidR="00CA205A">
        <w:t>including</w:t>
      </w:r>
      <w:r w:rsidR="00CA205A">
        <w:rPr>
          <w:spacing w:val="-10"/>
        </w:rPr>
        <w:t xml:space="preserve"> </w:t>
      </w:r>
      <w:r w:rsidR="00CA205A">
        <w:t>all</w:t>
      </w:r>
      <w:r w:rsidR="00CA205A">
        <w:rPr>
          <w:spacing w:val="-10"/>
        </w:rPr>
        <w:t xml:space="preserve"> </w:t>
      </w:r>
      <w:r w:rsidR="00CA205A">
        <w:t>schedules</w:t>
      </w:r>
      <w:r w:rsidR="00CA205A">
        <w:rPr>
          <w:spacing w:val="-8"/>
        </w:rPr>
        <w:t xml:space="preserve"> </w:t>
      </w:r>
      <w:r w:rsidR="00CA205A">
        <w:t>and</w:t>
      </w:r>
      <w:r w:rsidR="00CA205A">
        <w:rPr>
          <w:spacing w:val="-48"/>
        </w:rPr>
        <w:t xml:space="preserve"> </w:t>
      </w:r>
      <w:proofErr w:type="spellStart"/>
      <w:r w:rsidR="00CA205A">
        <w:t>annexures</w:t>
      </w:r>
      <w:proofErr w:type="spellEnd"/>
      <w:r w:rsidR="00CA205A">
        <w:t xml:space="preserve"> at any time before Bid submission deadline. Interested Bidders are advised to follow and</w:t>
      </w:r>
      <w:r w:rsidR="00CA205A">
        <w:rPr>
          <w:spacing w:val="1"/>
        </w:rPr>
        <w:t xml:space="preserve"> </w:t>
      </w:r>
      <w:r w:rsidR="00CA205A">
        <w:rPr>
          <w:spacing w:val="-1"/>
        </w:rPr>
        <w:t>keep</w:t>
      </w:r>
      <w:r w:rsidR="00CA205A">
        <w:rPr>
          <w:spacing w:val="-12"/>
        </w:rPr>
        <w:t xml:space="preserve"> </w:t>
      </w:r>
      <w:r w:rsidR="00CA205A">
        <w:rPr>
          <w:spacing w:val="-1"/>
        </w:rPr>
        <w:t>track</w:t>
      </w:r>
      <w:r w:rsidR="00CA205A">
        <w:rPr>
          <w:spacing w:val="-14"/>
        </w:rPr>
        <w:t xml:space="preserve"> </w:t>
      </w:r>
      <w:r w:rsidR="00CA205A">
        <w:rPr>
          <w:spacing w:val="-1"/>
        </w:rPr>
        <w:t>of</w:t>
      </w:r>
      <w:r w:rsidR="00CA205A">
        <w:rPr>
          <w:spacing w:val="-12"/>
        </w:rPr>
        <w:t xml:space="preserve"> </w:t>
      </w:r>
      <w:r>
        <w:rPr>
          <w:spacing w:val="-1"/>
        </w:rPr>
        <w:t>PVVNL</w:t>
      </w:r>
      <w:r w:rsidR="00CA205A">
        <w:rPr>
          <w:spacing w:val="-1"/>
        </w:rPr>
        <w:t>’s</w:t>
      </w:r>
      <w:r w:rsidR="00CA205A">
        <w:rPr>
          <w:spacing w:val="-12"/>
        </w:rPr>
        <w:t xml:space="preserve"> </w:t>
      </w:r>
      <w:r w:rsidR="00CA205A">
        <w:rPr>
          <w:spacing w:val="-1"/>
        </w:rPr>
        <w:t>website</w:t>
      </w:r>
      <w:r w:rsidR="00CA205A">
        <w:rPr>
          <w:spacing w:val="-11"/>
        </w:rPr>
        <w:t xml:space="preserve"> </w:t>
      </w:r>
      <w:r w:rsidR="00CA205A">
        <w:t>for</w:t>
      </w:r>
      <w:r w:rsidR="00CA205A">
        <w:rPr>
          <w:spacing w:val="-12"/>
        </w:rPr>
        <w:t xml:space="preserve"> </w:t>
      </w:r>
      <w:r w:rsidR="00CA205A">
        <w:t>updated</w:t>
      </w:r>
      <w:r w:rsidR="00CA205A">
        <w:rPr>
          <w:spacing w:val="-12"/>
        </w:rPr>
        <w:t xml:space="preserve"> </w:t>
      </w:r>
      <w:r w:rsidR="00CA205A">
        <w:t>information.</w:t>
      </w:r>
      <w:r w:rsidR="00CA205A">
        <w:rPr>
          <w:spacing w:val="-13"/>
        </w:rPr>
        <w:t xml:space="preserve"> </w:t>
      </w:r>
      <w:r>
        <w:t>PVVNL</w:t>
      </w:r>
      <w:r w:rsidR="00CA205A">
        <w:rPr>
          <w:spacing w:val="-10"/>
        </w:rPr>
        <w:t xml:space="preserve"> </w:t>
      </w:r>
      <w:r w:rsidR="00CA205A">
        <w:t>is</w:t>
      </w:r>
      <w:r w:rsidR="00CA205A">
        <w:rPr>
          <w:spacing w:val="-12"/>
        </w:rPr>
        <w:t xml:space="preserve"> </w:t>
      </w:r>
      <w:r w:rsidR="00CA205A">
        <w:t>not</w:t>
      </w:r>
      <w:r w:rsidR="00CA205A">
        <w:rPr>
          <w:spacing w:val="-11"/>
        </w:rPr>
        <w:t xml:space="preserve"> </w:t>
      </w:r>
      <w:r w:rsidR="00CA205A">
        <w:t>obligated</w:t>
      </w:r>
      <w:r w:rsidR="00CA205A">
        <w:rPr>
          <w:spacing w:val="-12"/>
        </w:rPr>
        <w:t xml:space="preserve"> </w:t>
      </w:r>
      <w:r w:rsidR="00CA205A">
        <w:t>to</w:t>
      </w:r>
      <w:r w:rsidR="00CA205A">
        <w:rPr>
          <w:spacing w:val="-11"/>
        </w:rPr>
        <w:t xml:space="preserve"> </w:t>
      </w:r>
      <w:r w:rsidR="00CA205A">
        <w:t>send/</w:t>
      </w:r>
      <w:r w:rsidR="00CA205A">
        <w:rPr>
          <w:spacing w:val="-11"/>
        </w:rPr>
        <w:t xml:space="preserve"> </w:t>
      </w:r>
      <w:r w:rsidR="00CA205A">
        <w:t>communicate</w:t>
      </w:r>
      <w:r w:rsidR="00CA205A">
        <w:rPr>
          <w:spacing w:val="-47"/>
        </w:rPr>
        <w:t xml:space="preserve"> </w:t>
      </w:r>
      <w:r w:rsidR="00CA205A">
        <w:t>separate</w:t>
      </w:r>
      <w:r w:rsidR="00CA205A">
        <w:rPr>
          <w:spacing w:val="1"/>
        </w:rPr>
        <w:t xml:space="preserve"> </w:t>
      </w:r>
      <w:r w:rsidR="00CA205A">
        <w:t>notifications</w:t>
      </w:r>
      <w:r w:rsidR="00CA205A">
        <w:rPr>
          <w:spacing w:val="1"/>
        </w:rPr>
        <w:t xml:space="preserve"> </w:t>
      </w:r>
      <w:r w:rsidR="00CA205A">
        <w:t>for</w:t>
      </w:r>
      <w:r w:rsidR="00CA205A">
        <w:rPr>
          <w:spacing w:val="1"/>
        </w:rPr>
        <w:t xml:space="preserve"> </w:t>
      </w:r>
      <w:r w:rsidR="00CA205A">
        <w:t>such</w:t>
      </w:r>
      <w:r w:rsidR="00CA205A">
        <w:rPr>
          <w:spacing w:val="1"/>
        </w:rPr>
        <w:t xml:space="preserve"> </w:t>
      </w:r>
      <w:r w:rsidR="00CA205A">
        <w:t>notices/</w:t>
      </w:r>
      <w:r w:rsidR="00CA205A">
        <w:rPr>
          <w:spacing w:val="1"/>
        </w:rPr>
        <w:t xml:space="preserve"> </w:t>
      </w:r>
      <w:r w:rsidR="00CA205A">
        <w:t>amendments/</w:t>
      </w:r>
      <w:r w:rsidR="00CA205A">
        <w:rPr>
          <w:spacing w:val="1"/>
        </w:rPr>
        <w:t xml:space="preserve"> </w:t>
      </w:r>
      <w:r w:rsidR="00CA205A">
        <w:t>clarification</w:t>
      </w:r>
      <w:r w:rsidR="00CA205A">
        <w:rPr>
          <w:spacing w:val="1"/>
        </w:rPr>
        <w:t xml:space="preserve"> </w:t>
      </w:r>
      <w:r w:rsidR="00CA205A">
        <w:t>etc.</w:t>
      </w:r>
      <w:r w:rsidR="00CA205A">
        <w:rPr>
          <w:spacing w:val="1"/>
        </w:rPr>
        <w:t xml:space="preserve"> </w:t>
      </w:r>
      <w:r w:rsidR="00CA205A">
        <w:t>in</w:t>
      </w:r>
      <w:r w:rsidR="00CA205A">
        <w:rPr>
          <w:spacing w:val="1"/>
        </w:rPr>
        <w:t xml:space="preserve"> </w:t>
      </w:r>
      <w:r w:rsidR="00CA205A">
        <w:t>the</w:t>
      </w:r>
      <w:r w:rsidR="00CA205A">
        <w:rPr>
          <w:spacing w:val="1"/>
        </w:rPr>
        <w:t xml:space="preserve"> </w:t>
      </w:r>
      <w:r w:rsidR="00CA205A">
        <w:t>print</w:t>
      </w:r>
      <w:r w:rsidR="00CA205A">
        <w:rPr>
          <w:spacing w:val="1"/>
        </w:rPr>
        <w:t xml:space="preserve"> </w:t>
      </w:r>
      <w:r w:rsidR="00CA205A">
        <w:t>media</w:t>
      </w:r>
      <w:r w:rsidR="00CA205A">
        <w:rPr>
          <w:spacing w:val="1"/>
        </w:rPr>
        <w:t xml:space="preserve"> </w:t>
      </w:r>
      <w:r w:rsidR="00CA205A">
        <w:t>or</w:t>
      </w:r>
      <w:r w:rsidR="00CA205A">
        <w:rPr>
          <w:spacing w:val="1"/>
        </w:rPr>
        <w:t xml:space="preserve"> </w:t>
      </w:r>
      <w:r w:rsidR="00CA205A">
        <w:t xml:space="preserve">individually. </w:t>
      </w:r>
      <w:r>
        <w:t>PVVNL</w:t>
      </w:r>
      <w:r w:rsidR="00CA205A">
        <w:t xml:space="preserve"> shall not be responsible and accountable for any consequences to prospective</w:t>
      </w:r>
      <w:r w:rsidR="00CA205A">
        <w:rPr>
          <w:spacing w:val="1"/>
        </w:rPr>
        <w:t xml:space="preserve"> </w:t>
      </w:r>
      <w:r w:rsidR="00CA205A">
        <w:t>bidders for</w:t>
      </w:r>
      <w:r w:rsidR="00CA205A">
        <w:rPr>
          <w:spacing w:val="-2"/>
        </w:rPr>
        <w:t xml:space="preserve"> </w:t>
      </w:r>
      <w:r w:rsidR="00CA205A">
        <w:t>their failure</w:t>
      </w:r>
      <w:r w:rsidR="00CA205A">
        <w:rPr>
          <w:spacing w:val="-2"/>
        </w:rPr>
        <w:t xml:space="preserve"> </w:t>
      </w:r>
      <w:r w:rsidR="00CA205A">
        <w:t>to</w:t>
      </w:r>
      <w:r w:rsidR="00CA205A">
        <w:rPr>
          <w:spacing w:val="-1"/>
        </w:rPr>
        <w:t xml:space="preserve"> </w:t>
      </w:r>
      <w:r w:rsidR="00CA205A">
        <w:t>keep</w:t>
      </w:r>
      <w:r w:rsidR="00CA205A">
        <w:rPr>
          <w:spacing w:val="-2"/>
        </w:rPr>
        <w:t xml:space="preserve"> </w:t>
      </w:r>
      <w:r w:rsidR="00CA205A">
        <w:t>track</w:t>
      </w:r>
      <w:r w:rsidR="00CA205A">
        <w:rPr>
          <w:spacing w:val="-2"/>
        </w:rPr>
        <w:t xml:space="preserve"> </w:t>
      </w:r>
      <w:r w:rsidR="00CA205A">
        <w:t>of</w:t>
      </w:r>
      <w:r w:rsidR="00CA205A">
        <w:rPr>
          <w:spacing w:val="-2"/>
        </w:rPr>
        <w:t xml:space="preserve"> </w:t>
      </w:r>
      <w:r w:rsidR="00CA205A">
        <w:t>the</w:t>
      </w:r>
      <w:r w:rsidR="00CA205A">
        <w:rPr>
          <w:spacing w:val="-2"/>
        </w:rPr>
        <w:t xml:space="preserve"> </w:t>
      </w:r>
      <w:r w:rsidR="00CA205A">
        <w:t>website</w:t>
      </w:r>
      <w:r w:rsidR="00CA205A">
        <w:rPr>
          <w:spacing w:val="1"/>
        </w:rPr>
        <w:t xml:space="preserve"> </w:t>
      </w:r>
      <w:r w:rsidR="00CA205A">
        <w:t>for updates.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line="276" w:lineRule="auto"/>
        <w:ind w:right="646"/>
      </w:pPr>
      <w:r>
        <w:t>While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RFP</w:t>
      </w:r>
      <w:r>
        <w:rPr>
          <w:spacing w:val="-5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prepared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faith,</w:t>
      </w:r>
      <w:r>
        <w:rPr>
          <w:spacing w:val="-3"/>
        </w:rPr>
        <w:t xml:space="preserve"> </w:t>
      </w:r>
      <w:r>
        <w:t>neither</w:t>
      </w:r>
      <w:r>
        <w:rPr>
          <w:spacing w:val="-3"/>
        </w:rPr>
        <w:t xml:space="preserve"> </w:t>
      </w:r>
      <w:r w:rsidR="006E089B">
        <w:t>PVVNL</w:t>
      </w:r>
      <w:r>
        <w:rPr>
          <w:spacing w:val="-2"/>
        </w:rPr>
        <w:t xml:space="preserve"> </w:t>
      </w:r>
      <w:r>
        <w:t>nor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advisors</w:t>
      </w:r>
      <w:r>
        <w:rPr>
          <w:spacing w:val="-6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representation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warranty,</w:t>
      </w:r>
      <w:r>
        <w:rPr>
          <w:spacing w:val="1"/>
        </w:rPr>
        <w:t xml:space="preserve"> </w:t>
      </w:r>
      <w:r>
        <w:t>expressed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implied,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accept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liability,</w:t>
      </w:r>
      <w:r>
        <w:rPr>
          <w:spacing w:val="1"/>
        </w:rPr>
        <w:t xml:space="preserve"> </w:t>
      </w:r>
      <w:r>
        <w:t>whatsoever, in respect of any statement or omissions herein, or the accuracy, completeness or</w:t>
      </w:r>
      <w:r>
        <w:rPr>
          <w:spacing w:val="1"/>
        </w:rPr>
        <w:t xml:space="preserve"> </w:t>
      </w:r>
      <w:r>
        <w:t>reliability of information and shall incur no liability under any law, statute, rules or regulations as to</w:t>
      </w:r>
      <w:r>
        <w:rPr>
          <w:spacing w:val="1"/>
        </w:rPr>
        <w:t xml:space="preserve"> </w:t>
      </w:r>
      <w:r>
        <w:t>the accuracy, reliability or completeness of this RFP, even if any loss or damage is caused by any act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omission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their part.</w:t>
      </w:r>
    </w:p>
    <w:p w:rsidR="00CE7FB4" w:rsidRDefault="00CA205A" w:rsidP="00724B93">
      <w:pPr>
        <w:pStyle w:val="ListParagraph"/>
        <w:numPr>
          <w:ilvl w:val="0"/>
          <w:numId w:val="43"/>
        </w:numPr>
        <w:tabs>
          <w:tab w:val="left" w:pos="1101"/>
        </w:tabs>
        <w:spacing w:line="276" w:lineRule="auto"/>
        <w:ind w:right="644"/>
      </w:pPr>
      <w:r>
        <w:t>The</w:t>
      </w:r>
      <w:r>
        <w:rPr>
          <w:spacing w:val="-6"/>
        </w:rPr>
        <w:t xml:space="preserve"> </w:t>
      </w:r>
      <w:r>
        <w:t>capitalized</w:t>
      </w:r>
      <w:r>
        <w:rPr>
          <w:spacing w:val="-5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RFP,</w:t>
      </w:r>
      <w:r>
        <w:rPr>
          <w:spacing w:val="-4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RFP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repugnant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context, shall have the same meaning as assigned to them by the Electricity Act, 2003 or Companies</w:t>
      </w:r>
      <w:r>
        <w:rPr>
          <w:spacing w:val="1"/>
        </w:rPr>
        <w:t xml:space="preserve"> </w:t>
      </w:r>
      <w:r>
        <w:t>Act, 1956/2013 or Limited Liability Partnership Act, 2008 or Income Tax Act, 1961 and the rules or</w:t>
      </w:r>
      <w:r>
        <w:rPr>
          <w:spacing w:val="1"/>
        </w:rPr>
        <w:t xml:space="preserve"> </w:t>
      </w:r>
      <w:r>
        <w:t>regulations</w:t>
      </w:r>
      <w:r>
        <w:rPr>
          <w:spacing w:val="-1"/>
        </w:rPr>
        <w:t xml:space="preserve"> </w:t>
      </w:r>
      <w:r>
        <w:t>framed under these Acts.</w:t>
      </w:r>
    </w:p>
    <w:p w:rsidR="00CE7FB4" w:rsidRDefault="00CE7FB4">
      <w:pPr>
        <w:spacing w:line="276" w:lineRule="auto"/>
        <w:jc w:val="both"/>
        <w:sectPr w:rsidR="00CE7FB4">
          <w:pgSz w:w="11910" w:h="16840"/>
          <w:pgMar w:top="1340" w:right="480" w:bottom="280" w:left="700" w:header="720" w:footer="720" w:gutter="0"/>
          <w:cols w:space="720"/>
        </w:sectPr>
      </w:pPr>
    </w:p>
    <w:p w:rsidR="00CE7FB4" w:rsidRDefault="00CA205A">
      <w:pPr>
        <w:pStyle w:val="Heading1"/>
        <w:spacing w:before="40"/>
        <w:ind w:left="3239" w:right="3564"/>
        <w:jc w:val="center"/>
        <w:rPr>
          <w:rFonts w:ascii="Calibri"/>
        </w:rPr>
      </w:pPr>
      <w:bookmarkStart w:id="3" w:name="_bookmark3"/>
      <w:bookmarkEnd w:id="3"/>
      <w:r>
        <w:rPr>
          <w:rFonts w:ascii="Calibri"/>
        </w:rPr>
        <w:lastRenderedPageBreak/>
        <w:t>Interpretation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91"/>
      </w:pPr>
      <w:r>
        <w:t>Words</w:t>
      </w:r>
      <w:r>
        <w:rPr>
          <w:spacing w:val="-3"/>
        </w:rPr>
        <w:t xml:space="preserve"> </w:t>
      </w:r>
      <w:r>
        <w:t>comprising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singular</w:t>
      </w:r>
      <w:r>
        <w:rPr>
          <w:spacing w:val="-2"/>
        </w:rPr>
        <w:t xml:space="preserve"> </w:t>
      </w:r>
      <w:r>
        <w:t>shall include the</w:t>
      </w:r>
      <w:r>
        <w:rPr>
          <w:spacing w:val="-4"/>
        </w:rPr>
        <w:t xml:space="preserve"> </w:t>
      </w:r>
      <w:r>
        <w:t>plural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versa.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39" w:line="273" w:lineRule="auto"/>
        <w:ind w:right="643"/>
      </w:pPr>
      <w:r>
        <w:t>An applicable law shall be construed as reference to such applicable law including its amendments or re-</w:t>
      </w:r>
      <w:r>
        <w:rPr>
          <w:spacing w:val="1"/>
        </w:rPr>
        <w:t xml:space="preserve"> </w:t>
      </w:r>
      <w:r>
        <w:t>enactments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 to</w:t>
      </w:r>
      <w:r>
        <w:rPr>
          <w:spacing w:val="-1"/>
        </w:rPr>
        <w:t xml:space="preserve"> </w:t>
      </w:r>
      <w:r>
        <w:t>time.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5"/>
      </w:pPr>
      <w:r>
        <w:t>A</w:t>
      </w:r>
      <w:r>
        <w:rPr>
          <w:spacing w:val="-1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Time.</w:t>
      </w:r>
    </w:p>
    <w:p w:rsidR="00CE7FB4" w:rsidRDefault="00CA205A" w:rsidP="00724B93">
      <w:pPr>
        <w:pStyle w:val="ListParagraph"/>
        <w:numPr>
          <w:ilvl w:val="0"/>
          <w:numId w:val="42"/>
        </w:numPr>
        <w:tabs>
          <w:tab w:val="left" w:pos="683"/>
        </w:tabs>
        <w:spacing w:before="41" w:line="273" w:lineRule="auto"/>
        <w:ind w:right="650"/>
      </w:pPr>
      <w:r>
        <w:t>Different parts of this contract are to be taken as mutually explanatory and supplementary to each other</w:t>
      </w:r>
      <w:r>
        <w:rPr>
          <w:spacing w:val="-47"/>
        </w:rPr>
        <w:t xml:space="preserve"> </w:t>
      </w:r>
      <w:r>
        <w:t>and, if there is any differentiation between or among the parts of this contract, they shall be interpreted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 harmonious</w:t>
      </w:r>
      <w:r>
        <w:rPr>
          <w:spacing w:val="-3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as to</w:t>
      </w:r>
      <w:r>
        <w:rPr>
          <w:spacing w:val="1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to each part.</w:t>
      </w:r>
    </w:p>
    <w:p w:rsidR="00CE7FB4" w:rsidRDefault="00CE7FB4">
      <w:pPr>
        <w:spacing w:line="273" w:lineRule="auto"/>
        <w:jc w:val="both"/>
        <w:sectPr w:rsidR="00CE7FB4">
          <w:footerReference w:type="default" r:id="rId15"/>
          <w:pgSz w:w="11910" w:h="16840"/>
          <w:pgMar w:top="980" w:right="480" w:bottom="460" w:left="700" w:header="0" w:footer="277" w:gutter="0"/>
          <w:pgNumType w:start="6"/>
          <w:cols w:space="720"/>
        </w:sectPr>
      </w:pPr>
    </w:p>
    <w:p w:rsidR="00CE7FB4" w:rsidRDefault="00CA205A">
      <w:pPr>
        <w:pStyle w:val="Heading1"/>
        <w:spacing w:before="40"/>
        <w:ind w:left="4101"/>
        <w:rPr>
          <w:rFonts w:ascii="Calibri"/>
        </w:rPr>
      </w:pPr>
      <w:bookmarkStart w:id="4" w:name="_bookmark4"/>
      <w:bookmarkEnd w:id="4"/>
      <w:r>
        <w:rPr>
          <w:rFonts w:ascii="Calibri"/>
        </w:rPr>
        <w:lastRenderedPageBreak/>
        <w:t>Bid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Sheet</w:t>
      </w:r>
    </w:p>
    <w:p w:rsidR="0014783F" w:rsidRDefault="0014783F" w:rsidP="0014783F">
      <w:pPr>
        <w:pStyle w:val="BodyText"/>
        <w:spacing w:before="91"/>
        <w:ind w:left="322"/>
      </w:pPr>
      <w:r>
        <w:t>[NIB</w:t>
      </w:r>
      <w:r>
        <w:rPr>
          <w:spacing w:val="-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rPr>
          <w:rFonts w:asciiTheme="minorHAnsi" w:hAnsiTheme="minorHAnsi" w:cs="Arial"/>
          <w:b/>
          <w:lang w:val="en-IN"/>
        </w:rPr>
        <w:t>P</w:t>
      </w:r>
      <w:r w:rsidRPr="006C6789">
        <w:rPr>
          <w:rFonts w:asciiTheme="minorHAnsi" w:hAnsiTheme="minorHAnsi" w:cs="Arial"/>
          <w:b/>
          <w:lang w:val="en-IN"/>
        </w:rPr>
        <w:t>VVNL</w:t>
      </w:r>
      <w:r>
        <w:rPr>
          <w:rFonts w:asciiTheme="minorHAnsi" w:hAnsiTheme="minorHAnsi" w:cs="Arial"/>
          <w:b/>
          <w:lang w:val="en-IN"/>
        </w:rPr>
        <w:t>-MT</w:t>
      </w:r>
      <w:r w:rsidRPr="006C6789">
        <w:rPr>
          <w:rFonts w:asciiTheme="minorHAnsi" w:hAnsiTheme="minorHAnsi" w:cs="Arial"/>
          <w:b/>
          <w:lang w:val="en-IN"/>
        </w:rPr>
        <w:t xml:space="preserve">/ </w:t>
      </w:r>
      <w:r>
        <w:rPr>
          <w:rFonts w:asciiTheme="minorHAnsi" w:hAnsiTheme="minorHAnsi" w:cs="Arial"/>
          <w:b/>
          <w:lang w:val="en-IN"/>
        </w:rPr>
        <w:t>MM/3(s)/23-24</w:t>
      </w:r>
    </w:p>
    <w:p w:rsidR="0014783F" w:rsidRDefault="0014783F" w:rsidP="0014783F">
      <w:pPr>
        <w:tabs>
          <w:tab w:val="left" w:leader="dot" w:pos="2893"/>
        </w:tabs>
        <w:spacing w:before="89" w:after="54"/>
        <w:ind w:left="322"/>
        <w:rPr>
          <w:b/>
        </w:rPr>
      </w:pPr>
      <w:r>
        <w:t>Unique Bid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rFonts w:asciiTheme="minorHAnsi" w:hAnsiTheme="minorHAnsi" w:cs="Arial"/>
          <w:b/>
          <w:lang w:val="en-IN"/>
        </w:rPr>
        <w:t>P</w:t>
      </w:r>
      <w:r w:rsidRPr="006C6789">
        <w:rPr>
          <w:rFonts w:asciiTheme="minorHAnsi" w:hAnsiTheme="minorHAnsi" w:cs="Arial"/>
          <w:b/>
          <w:lang w:val="en-IN"/>
        </w:rPr>
        <w:t>VVNL</w:t>
      </w:r>
      <w:r>
        <w:rPr>
          <w:rFonts w:asciiTheme="minorHAnsi" w:hAnsiTheme="minorHAnsi" w:cs="Arial"/>
          <w:b/>
          <w:lang w:val="en-IN"/>
        </w:rPr>
        <w:t>-MT</w:t>
      </w:r>
      <w:r w:rsidRPr="006C6789">
        <w:rPr>
          <w:rFonts w:asciiTheme="minorHAnsi" w:hAnsiTheme="minorHAnsi" w:cs="Arial"/>
          <w:b/>
          <w:lang w:val="en-IN"/>
        </w:rPr>
        <w:t xml:space="preserve">/ </w:t>
      </w:r>
      <w:r>
        <w:rPr>
          <w:rFonts w:asciiTheme="minorHAnsi" w:hAnsiTheme="minorHAnsi" w:cs="Arial"/>
          <w:b/>
          <w:lang w:val="en-IN"/>
        </w:rPr>
        <w:t>MM/3(s)/23-24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7"/>
        <w:gridCol w:w="7264"/>
      </w:tblGrid>
      <w:tr w:rsidR="0014783F">
        <w:trPr>
          <w:trHeight w:val="810"/>
        </w:trPr>
        <w:tc>
          <w:tcPr>
            <w:tcW w:w="2897" w:type="dxa"/>
          </w:tcPr>
          <w:p w:rsidR="0014783F" w:rsidRDefault="0014783F">
            <w:pPr>
              <w:pStyle w:val="TableParagraph"/>
              <w:spacing w:before="6"/>
              <w:rPr>
                <w:b/>
                <w:sz w:val="20"/>
              </w:rPr>
            </w:pPr>
          </w:p>
          <w:p w:rsidR="0014783F" w:rsidRDefault="0014783F">
            <w:pPr>
              <w:pStyle w:val="TableParagraph"/>
              <w:spacing w:line="270" w:lineRule="atLeast"/>
              <w:ind w:left="112" w:right="630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Entity</w:t>
            </w:r>
          </w:p>
        </w:tc>
        <w:tc>
          <w:tcPr>
            <w:tcW w:w="7264" w:type="dxa"/>
          </w:tcPr>
          <w:p w:rsidR="0014783F" w:rsidRDefault="0014783F" w:rsidP="0014783F">
            <w:pPr>
              <w:pStyle w:val="TableParagraph"/>
              <w:numPr>
                <w:ilvl w:val="0"/>
                <w:numId w:val="46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Pashchimanchal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 w:rsidRPr="00B268B2">
              <w:rPr>
                <w:rFonts w:asciiTheme="minorHAnsi" w:hAnsiTheme="minorHAnsi"/>
              </w:rPr>
              <w:t xml:space="preserve"> </w:t>
            </w:r>
            <w:proofErr w:type="spellStart"/>
            <w:r w:rsidRPr="00B268B2">
              <w:rPr>
                <w:rFonts w:asciiTheme="minorHAnsi" w:hAnsiTheme="minorHAnsi"/>
              </w:rPr>
              <w:t>Vidyut</w:t>
            </w:r>
            <w:proofErr w:type="spellEnd"/>
            <w:r w:rsidRPr="00B268B2">
              <w:rPr>
                <w:rFonts w:asciiTheme="minorHAnsi" w:hAnsiTheme="minorHAnsi"/>
              </w:rPr>
              <w:t xml:space="preserve"> </w:t>
            </w:r>
            <w:proofErr w:type="spellStart"/>
            <w:r w:rsidRPr="00B268B2">
              <w:rPr>
                <w:rFonts w:asciiTheme="minorHAnsi" w:hAnsiTheme="minorHAnsi"/>
              </w:rPr>
              <w:t>Vitaran</w:t>
            </w:r>
            <w:proofErr w:type="spellEnd"/>
            <w:r w:rsidRPr="00B268B2">
              <w:rPr>
                <w:rFonts w:asciiTheme="minorHAnsi" w:hAnsiTheme="minorHAnsi"/>
              </w:rPr>
              <w:t xml:space="preserve"> Nigam Limited (</w:t>
            </w:r>
            <w:r>
              <w:rPr>
                <w:rFonts w:asciiTheme="minorHAnsi" w:hAnsiTheme="minorHAnsi"/>
              </w:rPr>
              <w:t>PVVNL</w:t>
            </w:r>
            <w:r w:rsidRPr="00B268B2">
              <w:rPr>
                <w:rFonts w:asciiTheme="minorHAnsi" w:hAnsiTheme="minorHAnsi"/>
              </w:rPr>
              <w:t xml:space="preserve">) </w:t>
            </w:r>
          </w:p>
          <w:p w:rsidR="0014783F" w:rsidRPr="00B268B2" w:rsidRDefault="0014783F" w:rsidP="0014783F">
            <w:pPr>
              <w:pStyle w:val="TableParagraph"/>
              <w:numPr>
                <w:ilvl w:val="0"/>
                <w:numId w:val="46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Address: </w:t>
            </w:r>
            <w:proofErr w:type="spellStart"/>
            <w:r>
              <w:rPr>
                <w:rFonts w:asciiTheme="minorHAnsi" w:hAnsiTheme="minorHAnsi"/>
              </w:rPr>
              <w:t>Urja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Bhavan</w:t>
            </w:r>
            <w:proofErr w:type="spellEnd"/>
            <w:r>
              <w:rPr>
                <w:rFonts w:asciiTheme="minorHAnsi" w:hAnsiTheme="minorHAnsi"/>
              </w:rPr>
              <w:t xml:space="preserve"> Victoria Park Meerut</w:t>
            </w:r>
          </w:p>
        </w:tc>
      </w:tr>
      <w:tr w:rsidR="0014783F">
        <w:trPr>
          <w:trHeight w:val="1353"/>
        </w:trPr>
        <w:tc>
          <w:tcPr>
            <w:tcW w:w="2897" w:type="dxa"/>
          </w:tcPr>
          <w:p w:rsidR="0014783F" w:rsidRDefault="0014783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14783F" w:rsidRDefault="0014783F">
            <w:pPr>
              <w:pStyle w:val="TableParagraph"/>
              <w:ind w:left="112" w:right="477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Project Officer In- charge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(POIC)</w:t>
            </w:r>
          </w:p>
        </w:tc>
        <w:tc>
          <w:tcPr>
            <w:tcW w:w="7264" w:type="dxa"/>
          </w:tcPr>
          <w:p w:rsidR="0014783F" w:rsidRPr="00B268B2" w:rsidRDefault="0014783F" w:rsidP="0014783F">
            <w:pPr>
              <w:pStyle w:val="TableParagraph"/>
              <w:numPr>
                <w:ilvl w:val="0"/>
                <w:numId w:val="47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Name: </w:t>
            </w:r>
            <w:r>
              <w:rPr>
                <w:rFonts w:asciiTheme="minorHAnsi" w:hAnsiTheme="minorHAnsi"/>
              </w:rPr>
              <w:t xml:space="preserve">S.K. </w:t>
            </w:r>
            <w:proofErr w:type="spellStart"/>
            <w:r>
              <w:rPr>
                <w:rFonts w:asciiTheme="minorHAnsi" w:hAnsiTheme="minorHAnsi"/>
              </w:rPr>
              <w:t>Garg</w:t>
            </w:r>
            <w:proofErr w:type="spellEnd"/>
          </w:p>
          <w:p w:rsidR="0014783F" w:rsidRPr="00B268B2" w:rsidRDefault="0014783F" w:rsidP="0014783F">
            <w:pPr>
              <w:pStyle w:val="TableParagraph"/>
              <w:numPr>
                <w:ilvl w:val="0"/>
                <w:numId w:val="47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Designation: </w:t>
            </w:r>
            <w:r>
              <w:rPr>
                <w:rFonts w:asciiTheme="minorHAnsi" w:hAnsiTheme="minorHAnsi"/>
              </w:rPr>
              <w:t xml:space="preserve"> Superintending Engineer</w:t>
            </w:r>
          </w:p>
          <w:p w:rsidR="0014783F" w:rsidRPr="00B268B2" w:rsidRDefault="0014783F" w:rsidP="0014783F">
            <w:pPr>
              <w:pStyle w:val="TableParagraph"/>
              <w:numPr>
                <w:ilvl w:val="0"/>
                <w:numId w:val="47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Address: 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Urja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Bhawan</w:t>
            </w:r>
            <w:proofErr w:type="spellEnd"/>
            <w:r>
              <w:rPr>
                <w:rFonts w:asciiTheme="minorHAnsi" w:hAnsiTheme="minorHAnsi"/>
              </w:rPr>
              <w:t xml:space="preserve"> Victoria Park PVVNL Meerut</w:t>
            </w:r>
          </w:p>
          <w:p w:rsidR="0014783F" w:rsidRPr="00B268B2" w:rsidRDefault="0014783F" w:rsidP="0014783F">
            <w:pPr>
              <w:pStyle w:val="TableParagraph"/>
              <w:numPr>
                <w:ilvl w:val="0"/>
                <w:numId w:val="47"/>
              </w:numPr>
              <w:tabs>
                <w:tab w:val="left" w:pos="420"/>
                <w:tab w:val="left" w:pos="421"/>
              </w:tabs>
              <w:spacing w:before="41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Email: </w:t>
            </w:r>
            <w:r>
              <w:rPr>
                <w:rFonts w:asciiTheme="minorHAnsi" w:hAnsiTheme="minorHAnsi"/>
              </w:rPr>
              <w:t>semmpvvnl@gmail.com</w:t>
            </w:r>
          </w:p>
        </w:tc>
      </w:tr>
      <w:tr w:rsidR="0014783F">
        <w:trPr>
          <w:trHeight w:val="820"/>
        </w:trPr>
        <w:tc>
          <w:tcPr>
            <w:tcW w:w="2897" w:type="dxa"/>
          </w:tcPr>
          <w:p w:rsidR="0014783F" w:rsidRDefault="0014783F">
            <w:pPr>
              <w:pStyle w:val="TableParagraph"/>
              <w:spacing w:before="11" w:line="249" w:lineRule="auto"/>
              <w:ind w:left="112" w:right="1149"/>
              <w:rPr>
                <w:b/>
              </w:rPr>
            </w:pPr>
            <w:r>
              <w:rPr>
                <w:b/>
              </w:rPr>
              <w:t>Subject Matter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Procurement</w:t>
            </w:r>
          </w:p>
        </w:tc>
        <w:tc>
          <w:tcPr>
            <w:tcW w:w="7264" w:type="dxa"/>
          </w:tcPr>
          <w:p w:rsidR="0014783F" w:rsidRDefault="0014783F" w:rsidP="0014783F">
            <w:pPr>
              <w:pStyle w:val="TableParagraph"/>
              <w:spacing w:line="270" w:lineRule="atLeast"/>
              <w:ind w:left="113" w:right="71"/>
              <w:jc w:val="both"/>
            </w:pPr>
            <w:r>
              <w:t>For appointment of agency for advertising on designated</w:t>
            </w:r>
            <w:r>
              <w:rPr>
                <w:spacing w:val="1"/>
              </w:rPr>
              <w:t xml:space="preserve"> </w:t>
            </w:r>
            <w:r>
              <w:t>spaces at 33/11kV substations of PVVNL adhering to hoarding specifications &amp;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-2"/>
              </w:rPr>
              <w:t xml:space="preserve"> </w:t>
            </w:r>
            <w:r>
              <w:t>compliances</w:t>
            </w:r>
          </w:p>
        </w:tc>
      </w:tr>
      <w:tr w:rsidR="0014783F">
        <w:trPr>
          <w:trHeight w:val="549"/>
        </w:trPr>
        <w:tc>
          <w:tcPr>
            <w:tcW w:w="2897" w:type="dxa"/>
          </w:tcPr>
          <w:p w:rsidR="0014783F" w:rsidRDefault="0014783F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Period</w:t>
            </w:r>
          </w:p>
        </w:tc>
        <w:tc>
          <w:tcPr>
            <w:tcW w:w="7264" w:type="dxa"/>
          </w:tcPr>
          <w:p w:rsidR="0014783F" w:rsidRDefault="0014783F">
            <w:pPr>
              <w:pStyle w:val="TableParagraph"/>
              <w:spacing w:before="8"/>
              <w:ind w:left="113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(three)</w:t>
            </w:r>
            <w:r>
              <w:rPr>
                <w:spacing w:val="-3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Effective 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</w:t>
            </w:r>
          </w:p>
        </w:tc>
      </w:tr>
      <w:tr w:rsidR="0014783F">
        <w:trPr>
          <w:trHeight w:val="1209"/>
        </w:trPr>
        <w:tc>
          <w:tcPr>
            <w:tcW w:w="2897" w:type="dxa"/>
          </w:tcPr>
          <w:p w:rsidR="0014783F" w:rsidRDefault="0014783F">
            <w:pPr>
              <w:pStyle w:val="TableParagraph"/>
              <w:spacing w:before="133"/>
              <w:ind w:left="112" w:right="53"/>
              <w:rPr>
                <w:b/>
              </w:rPr>
            </w:pPr>
            <w:r>
              <w:rPr>
                <w:b/>
              </w:rPr>
              <w:t>Bid Procedure &amp; Websites for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downloading 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Corrigendum’s,</w:t>
            </w:r>
          </w:p>
          <w:p w:rsidR="0014783F" w:rsidRDefault="0014783F">
            <w:pPr>
              <w:pStyle w:val="TableParagraph"/>
              <w:spacing w:line="250" w:lineRule="exact"/>
              <w:ind w:left="112"/>
              <w:rPr>
                <w:b/>
              </w:rPr>
            </w:pPr>
            <w:r>
              <w:rPr>
                <w:b/>
              </w:rPr>
              <w:t>Addendums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etc.</w:t>
            </w:r>
          </w:p>
        </w:tc>
        <w:tc>
          <w:tcPr>
            <w:tcW w:w="7264" w:type="dxa"/>
          </w:tcPr>
          <w:p w:rsidR="0014783F" w:rsidRDefault="0014783F">
            <w:pPr>
              <w:pStyle w:val="TableParagraph"/>
              <w:spacing w:before="15" w:line="232" w:lineRule="auto"/>
              <w:ind w:left="113" w:right="952"/>
            </w:pPr>
            <w:r>
              <w:t>Single-stage Two part (envelop) open competitive e-Bid procedure at</w:t>
            </w:r>
            <w:r>
              <w:rPr>
                <w:spacing w:val="-47"/>
              </w:rPr>
              <w:t xml:space="preserve"> </w:t>
            </w:r>
            <w:hyperlink r:id="rId16">
              <w:r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</w:tr>
      <w:tr w:rsidR="0014783F">
        <w:trPr>
          <w:trHeight w:val="1365"/>
        </w:trPr>
        <w:tc>
          <w:tcPr>
            <w:tcW w:w="2897" w:type="dxa"/>
          </w:tcPr>
          <w:p w:rsidR="0014783F" w:rsidRDefault="0014783F">
            <w:pPr>
              <w:pStyle w:val="TableParagraph"/>
              <w:spacing w:before="11" w:line="249" w:lineRule="auto"/>
              <w:ind w:left="112" w:right="716"/>
              <w:rPr>
                <w:b/>
              </w:rPr>
            </w:pPr>
            <w:r>
              <w:rPr>
                <w:b/>
              </w:rPr>
              <w:t>Bid Evaluation Criteria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(Selection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Method)</w:t>
            </w:r>
          </w:p>
        </w:tc>
        <w:tc>
          <w:tcPr>
            <w:tcW w:w="7264" w:type="dxa"/>
          </w:tcPr>
          <w:p w:rsidR="0014783F" w:rsidRDefault="0014783F" w:rsidP="00724B93">
            <w:pPr>
              <w:pStyle w:val="TableParagraph"/>
              <w:numPr>
                <w:ilvl w:val="0"/>
                <w:numId w:val="39"/>
              </w:numPr>
              <w:tabs>
                <w:tab w:val="left" w:pos="427"/>
                <w:tab w:val="left" w:pos="428"/>
              </w:tabs>
              <w:spacing w:before="131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2"/>
              </w:rPr>
              <w:t xml:space="preserve"> </w:t>
            </w:r>
            <w:r>
              <w:t>has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3"/>
              </w:rPr>
              <w:t xml:space="preserve"> </w:t>
            </w:r>
            <w:r>
              <w:t>their</w:t>
            </w:r>
            <w:r>
              <w:rPr>
                <w:spacing w:val="12"/>
              </w:rPr>
              <w:t xml:space="preserve"> </w:t>
            </w:r>
            <w:r>
              <w:t>rates</w:t>
            </w:r>
            <w:r>
              <w:rPr>
                <w:spacing w:val="9"/>
              </w:rPr>
              <w:t xml:space="preserve"> </w:t>
            </w:r>
            <w:r>
              <w:t>online</w:t>
            </w:r>
            <w:r>
              <w:rPr>
                <w:spacing w:val="13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per</w:t>
            </w:r>
            <w:r>
              <w:rPr>
                <w:spacing w:val="11"/>
              </w:rPr>
              <w:t xml:space="preserve"> </w:t>
            </w:r>
            <w:r>
              <w:t>Annex-IV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submitted</w:t>
            </w:r>
            <w:r>
              <w:rPr>
                <w:spacing w:val="-47"/>
              </w:rPr>
              <w:t xml:space="preserve"> </w:t>
            </w:r>
            <w:r>
              <w:t>online.</w:t>
            </w:r>
          </w:p>
          <w:p w:rsidR="0014783F" w:rsidRDefault="0014783F" w:rsidP="00724B93">
            <w:pPr>
              <w:pStyle w:val="TableParagraph"/>
              <w:numPr>
                <w:ilvl w:val="0"/>
                <w:numId w:val="39"/>
              </w:numPr>
              <w:tabs>
                <w:tab w:val="left" w:pos="427"/>
                <w:tab w:val="left" w:pos="428"/>
              </w:tabs>
              <w:spacing w:before="133" w:line="266" w:lineRule="exact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whose</w:t>
            </w:r>
            <w:r>
              <w:rPr>
                <w:spacing w:val="9"/>
              </w:rPr>
              <w:t xml:space="preserve"> </w:t>
            </w:r>
            <w:r>
              <w:t>financial</w:t>
            </w:r>
            <w:r>
              <w:rPr>
                <w:spacing w:val="9"/>
              </w:rPr>
              <w:t xml:space="preserve"> </w:t>
            </w:r>
            <w:r>
              <w:t>bid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“Highest</w:t>
            </w:r>
            <w:r>
              <w:rPr>
                <w:spacing w:val="9"/>
              </w:rPr>
              <w:t xml:space="preserve"> </w:t>
            </w:r>
            <w:r>
              <w:t>Total</w:t>
            </w:r>
            <w:r>
              <w:rPr>
                <w:spacing w:val="12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Value”</w:t>
            </w:r>
            <w:r>
              <w:rPr>
                <w:spacing w:val="11"/>
              </w:rPr>
              <w:t xml:space="preserve"> </w:t>
            </w:r>
            <w:r>
              <w:t>will</w:t>
            </w:r>
            <w:r>
              <w:rPr>
                <w:spacing w:val="8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awarded</w:t>
            </w:r>
            <w:r>
              <w:rPr>
                <w:spacing w:val="-47"/>
              </w:rPr>
              <w:t xml:space="preserve"> </w:t>
            </w:r>
            <w:r>
              <w:t>the contract</w:t>
            </w:r>
          </w:p>
        </w:tc>
      </w:tr>
      <w:tr w:rsidR="007755C2">
        <w:trPr>
          <w:trHeight w:val="2140"/>
        </w:trPr>
        <w:tc>
          <w:tcPr>
            <w:tcW w:w="2897" w:type="dxa"/>
          </w:tcPr>
          <w:p w:rsidR="007755C2" w:rsidRDefault="007755C2">
            <w:pPr>
              <w:pStyle w:val="TableParagraph"/>
              <w:rPr>
                <w:b/>
              </w:rPr>
            </w:pPr>
          </w:p>
          <w:p w:rsidR="007755C2" w:rsidRDefault="007755C2">
            <w:pPr>
              <w:pStyle w:val="TableParagraph"/>
              <w:spacing w:before="2"/>
              <w:rPr>
                <w:b/>
              </w:rPr>
            </w:pPr>
          </w:p>
          <w:p w:rsidR="007755C2" w:rsidRDefault="007755C2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Fee</w:t>
            </w:r>
          </w:p>
        </w:tc>
        <w:tc>
          <w:tcPr>
            <w:tcW w:w="7264" w:type="dxa"/>
          </w:tcPr>
          <w:p w:rsidR="007755C2" w:rsidRPr="00B268B2" w:rsidRDefault="007755C2" w:rsidP="007755C2">
            <w:pPr>
              <w:pStyle w:val="TableParagraph"/>
              <w:numPr>
                <w:ilvl w:val="0"/>
                <w:numId w:val="48"/>
              </w:numPr>
              <w:tabs>
                <w:tab w:val="left" w:pos="571"/>
                <w:tab w:val="left" w:pos="1922"/>
              </w:tabs>
              <w:spacing w:before="39" w:line="276" w:lineRule="auto"/>
              <w:ind w:right="98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>Bidding document fee</w:t>
            </w:r>
            <w:r w:rsidRPr="00B268B2">
              <w:rPr>
                <w:rFonts w:asciiTheme="minorHAnsi" w:hAnsiTheme="minorHAnsi"/>
                <w:b/>
              </w:rPr>
              <w:t xml:space="preserve">: Rs. </w:t>
            </w:r>
            <w:r>
              <w:rPr>
                <w:rFonts w:asciiTheme="minorHAnsi" w:hAnsiTheme="minorHAnsi"/>
                <w:b/>
              </w:rPr>
              <w:t>10,000</w:t>
            </w:r>
            <w:r w:rsidRPr="00B268B2">
              <w:rPr>
                <w:rFonts w:asciiTheme="minorHAnsi" w:hAnsiTheme="minorHAnsi"/>
                <w:b/>
              </w:rPr>
              <w:t>/- (Rupees T</w:t>
            </w:r>
            <w:r>
              <w:rPr>
                <w:rFonts w:asciiTheme="minorHAnsi" w:hAnsiTheme="minorHAnsi"/>
                <w:b/>
              </w:rPr>
              <w:t xml:space="preserve">en Thousand </w:t>
            </w:r>
            <w:r w:rsidRPr="00B268B2">
              <w:rPr>
                <w:rFonts w:asciiTheme="minorHAnsi" w:hAnsiTheme="minorHAnsi"/>
                <w:b/>
              </w:rPr>
              <w:t>Only)</w:t>
            </w:r>
            <w:r>
              <w:rPr>
                <w:rFonts w:asciiTheme="minorHAnsi" w:hAnsiTheme="minorHAnsi"/>
                <w:b/>
              </w:rPr>
              <w:t xml:space="preserve"> plus GST @18% i.e. Rs 11,800/-</w:t>
            </w:r>
            <w:r w:rsidRPr="00B268B2">
              <w:rPr>
                <w:rFonts w:asciiTheme="minorHAnsi" w:hAnsiTheme="minorHAnsi"/>
                <w:b/>
              </w:rPr>
              <w:t xml:space="preserve"> through Bank Transfer </w:t>
            </w:r>
            <w:r w:rsidRPr="00B268B2">
              <w:rPr>
                <w:rFonts w:asciiTheme="minorHAnsi" w:hAnsiTheme="minorHAnsi"/>
              </w:rPr>
              <w:t xml:space="preserve">in </w:t>
            </w:r>
            <w:proofErr w:type="spellStart"/>
            <w:r w:rsidRPr="00B268B2">
              <w:rPr>
                <w:rFonts w:asciiTheme="minorHAnsi" w:hAnsiTheme="minorHAnsi"/>
              </w:rPr>
              <w:t>favour</w:t>
            </w:r>
            <w:proofErr w:type="spellEnd"/>
            <w:r w:rsidRPr="00B268B2">
              <w:rPr>
                <w:rFonts w:asciiTheme="minorHAnsi" w:hAnsiTheme="minorHAnsi"/>
              </w:rPr>
              <w:t xml:space="preserve"> of “</w:t>
            </w:r>
            <w:r>
              <w:rPr>
                <w:rStyle w:val="fontstyle01"/>
              </w:rPr>
              <w:t xml:space="preserve">SE, Head Quarter, PVVNL Meerut in Jail </w:t>
            </w:r>
            <w:proofErr w:type="spellStart"/>
            <w:r>
              <w:rPr>
                <w:rStyle w:val="fontstyle01"/>
              </w:rPr>
              <w:t>Chungi</w:t>
            </w:r>
            <w:proofErr w:type="spellEnd"/>
            <w:r>
              <w:rPr>
                <w:rStyle w:val="fontstyle01"/>
              </w:rPr>
              <w:t xml:space="preserve"> Branch Meerut of Central Bank of India having IFSC Code No. CBINO282337</w:t>
            </w:r>
            <w:r w:rsidRPr="00B268B2">
              <w:rPr>
                <w:rFonts w:asciiTheme="minorHAnsi" w:hAnsiTheme="minorHAnsi"/>
              </w:rPr>
              <w:t xml:space="preserve">” to Account No </w:t>
            </w:r>
            <w:r>
              <w:rPr>
                <w:rStyle w:val="fontstyle01"/>
              </w:rPr>
              <w:t>3493639431.</w:t>
            </w:r>
            <w:r>
              <w:t xml:space="preserve"> </w:t>
            </w:r>
            <w:r w:rsidRPr="00B268B2">
              <w:rPr>
                <w:rFonts w:asciiTheme="minorHAnsi" w:hAnsiTheme="minorHAnsi"/>
              </w:rPr>
              <w:t xml:space="preserve"> </w:t>
            </w:r>
          </w:p>
          <w:p w:rsidR="007755C2" w:rsidRDefault="007755C2" w:rsidP="007755C2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48" w:line="271" w:lineRule="auto"/>
              <w:ind w:right="89"/>
              <w:jc w:val="both"/>
            </w:pPr>
            <w:r w:rsidRPr="00B268B2">
              <w:rPr>
                <w:rFonts w:asciiTheme="minorHAnsi" w:hAnsiTheme="minorHAnsi"/>
              </w:rPr>
              <w:t>UTR details of online transfer must be uploaded. Copy</w:t>
            </w:r>
            <w:r>
              <w:rPr>
                <w:rFonts w:asciiTheme="minorHAnsi" w:hAnsiTheme="minorHAnsi"/>
              </w:rPr>
              <w:t xml:space="preserve"> of UTR</w:t>
            </w:r>
            <w:r w:rsidRPr="00B268B2">
              <w:rPr>
                <w:rFonts w:asciiTheme="minorHAnsi" w:hAnsiTheme="minorHAnsi"/>
              </w:rPr>
              <w:t xml:space="preserve"> to be forwarded by email before </w:t>
            </w:r>
            <w:r>
              <w:rPr>
                <w:rFonts w:asciiTheme="minorHAnsi" w:hAnsiTheme="minorHAnsi"/>
              </w:rPr>
              <w:t>end time of bid submission</w:t>
            </w:r>
            <w:r w:rsidRPr="00B268B2">
              <w:rPr>
                <w:rFonts w:asciiTheme="minorHAnsi" w:hAnsiTheme="minorHAnsi"/>
              </w:rPr>
              <w:t>.</w:t>
            </w:r>
          </w:p>
        </w:tc>
      </w:tr>
      <w:tr w:rsidR="007755C2">
        <w:trPr>
          <w:trHeight w:val="630"/>
        </w:trPr>
        <w:tc>
          <w:tcPr>
            <w:tcW w:w="2897" w:type="dxa"/>
          </w:tcPr>
          <w:p w:rsidR="007755C2" w:rsidRDefault="007755C2">
            <w:pPr>
              <w:pStyle w:val="TableParagraph"/>
              <w:ind w:left="112" w:right="652"/>
              <w:rPr>
                <w:b/>
              </w:rPr>
            </w:pPr>
            <w:r>
              <w:rPr>
                <w:b/>
              </w:rPr>
              <w:t>Bid Security (EMD) and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Mode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Payment</w:t>
            </w:r>
          </w:p>
        </w:tc>
        <w:tc>
          <w:tcPr>
            <w:tcW w:w="7264" w:type="dxa"/>
          </w:tcPr>
          <w:p w:rsidR="007755C2" w:rsidRDefault="007755C2" w:rsidP="007755C2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</w:pPr>
            <w:r>
              <w:rPr>
                <w:b/>
              </w:rPr>
              <w:t>Bid Security (EMD): Rs 4,00,000/- (Rupees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Four</w:t>
            </w:r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Lakhs</w:t>
            </w:r>
            <w:proofErr w:type="spellEnd"/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Only)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plus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GST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@18%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i.e.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72,000/-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RTGS/BG </w:t>
            </w:r>
            <w:r>
              <w:t>in</w:t>
            </w:r>
            <w:r>
              <w:rPr>
                <w:spacing w:val="1"/>
              </w:rPr>
              <w:t xml:space="preserve"> </w:t>
            </w:r>
            <w:proofErr w:type="spellStart"/>
            <w:r>
              <w:t>favour</w:t>
            </w:r>
            <w:proofErr w:type="spellEnd"/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</w:t>
            </w:r>
            <w:r w:rsidRPr="00E51853">
              <w:rPr>
                <w:rFonts w:ascii="Times New Roman" w:hAnsi="Times New Roman" w:cs="Times New Roman"/>
                <w:b/>
              </w:rPr>
              <w:t>MD PVVNL  Meerut</w:t>
            </w:r>
            <w:r>
              <w:t xml:space="preserve">” to Account No </w:t>
            </w:r>
            <w:r>
              <w:rPr>
                <w:rStyle w:val="fontstyle01"/>
              </w:rPr>
              <w:t>3493639431</w:t>
            </w:r>
            <w:r>
              <w:t xml:space="preserve"> IFSC</w:t>
            </w:r>
            <w:r>
              <w:rPr>
                <w:spacing w:val="1"/>
              </w:rPr>
              <w:t xml:space="preserve"> </w:t>
            </w:r>
            <w:r>
              <w:t>CODE-(</w:t>
            </w:r>
            <w:r>
              <w:rPr>
                <w:rStyle w:val="fontstyle01"/>
              </w:rPr>
              <w:t>CBINO282337</w:t>
            </w:r>
            <w:r>
              <w:t>)</w:t>
            </w:r>
          </w:p>
          <w:p w:rsidR="007755C2" w:rsidRDefault="007755C2" w:rsidP="007755C2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t>UTR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transfer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uploaded.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forwarded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submission.</w:t>
            </w:r>
          </w:p>
          <w:p w:rsidR="007755C2" w:rsidRDefault="007755C2" w:rsidP="007755C2">
            <w:pPr>
              <w:pStyle w:val="TableParagraph"/>
              <w:numPr>
                <w:ilvl w:val="0"/>
                <w:numId w:val="44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rPr>
                <w:b/>
              </w:rPr>
              <w:t>Declaration of Exemption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Annexure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XI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RFP.</w:t>
            </w:r>
          </w:p>
          <w:p w:rsidR="007755C2" w:rsidRDefault="007755C2" w:rsidP="0046492D">
            <w:pPr>
              <w:pStyle w:val="TableParagraph"/>
              <w:tabs>
                <w:tab w:val="left" w:pos="422"/>
                <w:tab w:val="left" w:pos="423"/>
              </w:tabs>
              <w:spacing w:line="294" w:lineRule="exact"/>
              <w:ind w:left="60"/>
              <w:rPr>
                <w:b/>
              </w:rPr>
            </w:pPr>
          </w:p>
        </w:tc>
      </w:tr>
      <w:tr w:rsidR="007755C2">
        <w:trPr>
          <w:trHeight w:val="1106"/>
        </w:trPr>
        <w:tc>
          <w:tcPr>
            <w:tcW w:w="2897" w:type="dxa"/>
          </w:tcPr>
          <w:p w:rsidR="007755C2" w:rsidRDefault="007755C2">
            <w:pPr>
              <w:pStyle w:val="TableParagraph"/>
              <w:spacing w:before="11" w:line="247" w:lineRule="auto"/>
              <w:ind w:left="112" w:right="933"/>
              <w:rPr>
                <w:b/>
              </w:rPr>
            </w:pPr>
            <w:r>
              <w:rPr>
                <w:b/>
              </w:rPr>
              <w:t>Period of Download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 E-Bidding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(Start/</w:t>
            </w:r>
          </w:p>
          <w:p w:rsidR="007755C2" w:rsidRDefault="007755C2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End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Date)</w:t>
            </w:r>
          </w:p>
        </w:tc>
        <w:tc>
          <w:tcPr>
            <w:tcW w:w="7264" w:type="dxa"/>
          </w:tcPr>
          <w:p w:rsidR="007755C2" w:rsidRDefault="007755C2" w:rsidP="007755C2">
            <w:pPr>
              <w:pStyle w:val="TableParagraph"/>
              <w:spacing w:before="73"/>
              <w:ind w:left="423"/>
            </w:pPr>
            <w:r>
              <w:t>RFP Uploading</w:t>
            </w:r>
          </w:p>
          <w:p w:rsidR="007755C2" w:rsidRDefault="007755C2" w:rsidP="007755C2">
            <w:pPr>
              <w:pStyle w:val="TableParagraph"/>
              <w:numPr>
                <w:ilvl w:val="0"/>
                <w:numId w:val="50"/>
              </w:numPr>
              <w:tabs>
                <w:tab w:val="left" w:pos="420"/>
                <w:tab w:val="left" w:pos="421"/>
                <w:tab w:val="left" w:leader="dot" w:pos="4438"/>
              </w:tabs>
              <w:spacing w:before="74"/>
              <w:ind w:hanging="361"/>
            </w:pPr>
            <w:r>
              <w:t>Start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 12.05.23 from 14.00 Hrs</w:t>
            </w:r>
          </w:p>
          <w:p w:rsidR="007755C2" w:rsidRDefault="007755C2" w:rsidP="007755C2">
            <w:pPr>
              <w:pStyle w:val="TableParagraph"/>
              <w:numPr>
                <w:ilvl w:val="0"/>
                <w:numId w:val="37"/>
              </w:numPr>
              <w:tabs>
                <w:tab w:val="left" w:pos="420"/>
                <w:tab w:val="left" w:pos="421"/>
              </w:tabs>
              <w:spacing w:before="43"/>
              <w:ind w:hanging="361"/>
            </w:pP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  29.05.23 up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14.00 Hrs</w:t>
            </w:r>
          </w:p>
        </w:tc>
      </w:tr>
      <w:tr w:rsidR="007755C2">
        <w:trPr>
          <w:trHeight w:val="2237"/>
        </w:trPr>
        <w:tc>
          <w:tcPr>
            <w:tcW w:w="2897" w:type="dxa"/>
          </w:tcPr>
          <w:p w:rsidR="007755C2" w:rsidRDefault="007755C2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lastRenderedPageBreak/>
              <w:t>Pre-Bid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Meeting</w:t>
            </w:r>
          </w:p>
        </w:tc>
        <w:tc>
          <w:tcPr>
            <w:tcW w:w="7264" w:type="dxa"/>
          </w:tcPr>
          <w:p w:rsidR="007755C2" w:rsidRPr="00F4218C" w:rsidRDefault="00875911" w:rsidP="00724B93">
            <w:pPr>
              <w:pStyle w:val="TableParagraph"/>
              <w:numPr>
                <w:ilvl w:val="0"/>
                <w:numId w:val="36"/>
              </w:numPr>
              <w:tabs>
                <w:tab w:val="left" w:pos="420"/>
                <w:tab w:val="left" w:pos="421"/>
              </w:tabs>
              <w:spacing w:line="299" w:lineRule="exact"/>
              <w:ind w:hanging="361"/>
            </w:pPr>
            <w:r w:rsidRPr="00F4218C">
              <w:t>19.05</w:t>
            </w:r>
            <w:r w:rsidR="00EE6688" w:rsidRPr="00F4218C">
              <w:t>.</w:t>
            </w:r>
            <w:r w:rsidR="00F4218C" w:rsidRPr="00F4218C">
              <w:t>2023 at 12</w:t>
            </w:r>
            <w:r w:rsidRPr="00F4218C">
              <w:t>.00 Hrs.</w:t>
            </w:r>
            <w:r w:rsidR="007755C2" w:rsidRPr="00F4218C">
              <w:rPr>
                <w:spacing w:val="-5"/>
              </w:rPr>
              <w:t xml:space="preserve"> </w:t>
            </w:r>
            <w:r w:rsidR="007755C2" w:rsidRPr="00F4218C">
              <w:t>Through</w:t>
            </w:r>
            <w:r w:rsidR="007755C2" w:rsidRPr="00F4218C">
              <w:rPr>
                <w:spacing w:val="-3"/>
              </w:rPr>
              <w:t xml:space="preserve"> </w:t>
            </w:r>
            <w:r w:rsidR="007755C2" w:rsidRPr="00F4218C">
              <w:t>VC</w:t>
            </w:r>
          </w:p>
          <w:p w:rsidR="007755C2" w:rsidRDefault="007755C2" w:rsidP="00724B93">
            <w:pPr>
              <w:pStyle w:val="TableParagraph"/>
              <w:numPr>
                <w:ilvl w:val="0"/>
                <w:numId w:val="36"/>
              </w:numPr>
              <w:tabs>
                <w:tab w:val="left" w:pos="421"/>
              </w:tabs>
              <w:spacing w:before="35" w:line="273" w:lineRule="auto"/>
              <w:ind w:right="164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send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request</w:t>
            </w:r>
            <w:r>
              <w:rPr>
                <w:spacing w:val="-7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company’s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head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email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participation in the VC and the link shall be sent on email. The name of</w:t>
            </w:r>
            <w:r>
              <w:rPr>
                <w:spacing w:val="1"/>
              </w:rPr>
              <w:t xml:space="preserve"> </w:t>
            </w:r>
            <w:r>
              <w:t>participant, designation and mobile number shall also be provided by 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  <w:p w:rsidR="007755C2" w:rsidRDefault="007755C2" w:rsidP="00724B93">
            <w:pPr>
              <w:pStyle w:val="TableParagraph"/>
              <w:numPr>
                <w:ilvl w:val="0"/>
                <w:numId w:val="36"/>
              </w:numPr>
              <w:tabs>
                <w:tab w:val="left" w:pos="418"/>
                <w:tab w:val="left" w:pos="419"/>
              </w:tabs>
              <w:spacing w:line="296" w:lineRule="exact"/>
              <w:ind w:left="418" w:hanging="356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Comments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suggestions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 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:rsidR="007755C2" w:rsidRDefault="007755C2">
            <w:pPr>
              <w:pStyle w:val="TableParagraph"/>
              <w:spacing w:before="37"/>
              <w:ind w:left="418"/>
            </w:pPr>
            <w:r>
              <w:t>before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Pre-Bid</w:t>
            </w:r>
            <w:r>
              <w:rPr>
                <w:spacing w:val="-2"/>
              </w:rPr>
              <w:t xml:space="preserve"> </w:t>
            </w:r>
            <w:r>
              <w:t>Meeting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email.</w:t>
            </w:r>
          </w:p>
        </w:tc>
      </w:tr>
      <w:tr w:rsidR="004F6E4C">
        <w:trPr>
          <w:trHeight w:val="1104"/>
        </w:trPr>
        <w:tc>
          <w:tcPr>
            <w:tcW w:w="2897" w:type="dxa"/>
          </w:tcPr>
          <w:p w:rsidR="004F6E4C" w:rsidRDefault="004F6E4C">
            <w:pPr>
              <w:pStyle w:val="TableParagraph"/>
              <w:spacing w:before="11" w:line="247" w:lineRule="auto"/>
              <w:ind w:left="112" w:right="991"/>
              <w:rPr>
                <w:b/>
              </w:rPr>
            </w:pPr>
            <w:r>
              <w:rPr>
                <w:b/>
              </w:rPr>
              <w:t>Manner, Start/ End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Date/Time for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  <w:tc>
          <w:tcPr>
            <w:tcW w:w="7264" w:type="dxa"/>
          </w:tcPr>
          <w:p w:rsidR="004F6E4C" w:rsidRDefault="004F6E4C" w:rsidP="004F6E4C">
            <w:pPr>
              <w:pStyle w:val="TableParagraph"/>
              <w:numPr>
                <w:ilvl w:val="0"/>
                <w:numId w:val="49"/>
              </w:numPr>
              <w:tabs>
                <w:tab w:val="left" w:pos="432"/>
                <w:tab w:val="left" w:pos="433"/>
              </w:tabs>
              <w:spacing w:line="292" w:lineRule="exact"/>
            </w:pPr>
            <w:r>
              <w:t>Manner:</w:t>
            </w:r>
            <w:r>
              <w:rPr>
                <w:spacing w:val="-5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E-Tender</w:t>
            </w:r>
            <w:r>
              <w:rPr>
                <w:spacing w:val="-3"/>
              </w:rPr>
              <w:t xml:space="preserve"> </w:t>
            </w:r>
            <w:r>
              <w:t>websitehttps://etender.up.nic.in</w:t>
            </w:r>
          </w:p>
          <w:p w:rsidR="004F6E4C" w:rsidRDefault="004F6E4C" w:rsidP="004F6E4C">
            <w:pPr>
              <w:pStyle w:val="TableParagraph"/>
              <w:numPr>
                <w:ilvl w:val="0"/>
                <w:numId w:val="49"/>
              </w:numPr>
              <w:tabs>
                <w:tab w:val="left" w:pos="430"/>
                <w:tab w:val="left" w:pos="431"/>
              </w:tabs>
              <w:spacing w:before="221"/>
              <w:ind w:left="430" w:hanging="371"/>
            </w:pPr>
            <w:r>
              <w:t>Bid</w:t>
            </w:r>
            <w:r>
              <w:rPr>
                <w:spacing w:val="-3"/>
              </w:rPr>
              <w:t xml:space="preserve"> </w:t>
            </w:r>
            <w:r>
              <w:t>uploading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12.05.23/ Time</w:t>
            </w:r>
            <w:r>
              <w:rPr>
                <w:spacing w:val="-3"/>
              </w:rPr>
              <w:t xml:space="preserve"> </w:t>
            </w:r>
            <w:r>
              <w:t>14.00Hrs</w:t>
            </w:r>
          </w:p>
        </w:tc>
      </w:tr>
      <w:tr w:rsidR="004F6E4C">
        <w:trPr>
          <w:trHeight w:val="582"/>
        </w:trPr>
        <w:tc>
          <w:tcPr>
            <w:tcW w:w="2897" w:type="dxa"/>
          </w:tcPr>
          <w:p w:rsidR="004F6E4C" w:rsidRDefault="004F6E4C">
            <w:pPr>
              <w:pStyle w:val="TableParagraph"/>
              <w:spacing w:before="9" w:line="270" w:lineRule="atLeast"/>
              <w:ind w:left="112" w:right="583"/>
              <w:rPr>
                <w:b/>
              </w:rPr>
            </w:pPr>
            <w:r>
              <w:rPr>
                <w:b/>
              </w:rPr>
              <w:t>Date/ Time/ E- Opening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7264" w:type="dxa"/>
          </w:tcPr>
          <w:p w:rsidR="004F6E4C" w:rsidRDefault="004F6E4C" w:rsidP="004F6E4C">
            <w:pPr>
              <w:pStyle w:val="TableParagraph"/>
              <w:numPr>
                <w:ilvl w:val="0"/>
                <w:numId w:val="51"/>
              </w:numPr>
              <w:tabs>
                <w:tab w:val="left" w:pos="420"/>
                <w:tab w:val="left" w:pos="421"/>
                <w:tab w:val="left" w:leader="dot" w:pos="3519"/>
              </w:tabs>
              <w:spacing w:line="289" w:lineRule="exact"/>
              <w:ind w:hanging="361"/>
            </w:pPr>
            <w:r>
              <w:t>Date:</w:t>
            </w:r>
            <w:r>
              <w:rPr>
                <w:spacing w:val="-3"/>
              </w:rPr>
              <w:t xml:space="preserve"> </w:t>
            </w:r>
            <w:r>
              <w:t>29.05.23/</w:t>
            </w:r>
            <w:r>
              <w:rPr>
                <w:spacing w:val="-4"/>
              </w:rPr>
              <w:t xml:space="preserve"> </w:t>
            </w:r>
            <w:r>
              <w:t>Time:17.00 Hrs</w:t>
            </w:r>
          </w:p>
        </w:tc>
      </w:tr>
      <w:tr w:rsidR="004F6E4C">
        <w:trPr>
          <w:trHeight w:val="556"/>
        </w:trPr>
        <w:tc>
          <w:tcPr>
            <w:tcW w:w="2897" w:type="dxa"/>
          </w:tcPr>
          <w:p w:rsidR="004F6E4C" w:rsidRDefault="004F6E4C">
            <w:pPr>
              <w:pStyle w:val="TableParagraph"/>
              <w:spacing w:line="270" w:lineRule="atLeast"/>
              <w:ind w:left="112" w:right="787"/>
              <w:rPr>
                <w:b/>
              </w:rPr>
            </w:pPr>
            <w:r>
              <w:rPr>
                <w:b/>
              </w:rPr>
              <w:t>Date/ Time/ Place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Opening</w:t>
            </w:r>
          </w:p>
        </w:tc>
        <w:tc>
          <w:tcPr>
            <w:tcW w:w="7264" w:type="dxa"/>
          </w:tcPr>
          <w:p w:rsidR="004F6E4C" w:rsidRDefault="004F6E4C" w:rsidP="004F6E4C">
            <w:pPr>
              <w:pStyle w:val="TableParagraph"/>
              <w:numPr>
                <w:ilvl w:val="0"/>
                <w:numId w:val="52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intimated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technically</w:t>
            </w:r>
            <w:r>
              <w:rPr>
                <w:spacing w:val="-2"/>
              </w:rPr>
              <w:t xml:space="preserve"> </w:t>
            </w:r>
            <w:r>
              <w:t>evaluated</w:t>
            </w:r>
            <w:r>
              <w:rPr>
                <w:spacing w:val="-6"/>
              </w:rPr>
              <w:t xml:space="preserve"> </w:t>
            </w:r>
            <w:r>
              <w:t>bidders</w:t>
            </w:r>
          </w:p>
        </w:tc>
      </w:tr>
      <w:tr w:rsidR="004F6E4C">
        <w:trPr>
          <w:trHeight w:val="441"/>
        </w:trPr>
        <w:tc>
          <w:tcPr>
            <w:tcW w:w="2897" w:type="dxa"/>
          </w:tcPr>
          <w:p w:rsidR="004F6E4C" w:rsidRDefault="004F6E4C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Validity</w:t>
            </w:r>
          </w:p>
        </w:tc>
        <w:tc>
          <w:tcPr>
            <w:tcW w:w="7264" w:type="dxa"/>
          </w:tcPr>
          <w:p w:rsidR="004F6E4C" w:rsidRDefault="004F6E4C" w:rsidP="004F6E4C">
            <w:pPr>
              <w:pStyle w:val="TableParagraph"/>
              <w:numPr>
                <w:ilvl w:val="0"/>
                <w:numId w:val="53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180</w:t>
            </w:r>
            <w:r>
              <w:rPr>
                <w:spacing w:val="-2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submission deadline</w:t>
            </w:r>
          </w:p>
        </w:tc>
      </w:tr>
      <w:tr w:rsidR="004F6E4C">
        <w:trPr>
          <w:trHeight w:val="5309"/>
        </w:trPr>
        <w:tc>
          <w:tcPr>
            <w:tcW w:w="2897" w:type="dxa"/>
          </w:tcPr>
          <w:p w:rsidR="004F6E4C" w:rsidRDefault="004F6E4C">
            <w:pPr>
              <w:pStyle w:val="TableParagraph"/>
              <w:spacing w:before="11"/>
              <w:ind w:left="112"/>
            </w:pPr>
            <w:r>
              <w:rPr>
                <w:b/>
              </w:rPr>
              <w:t>Note</w:t>
            </w:r>
            <w:r>
              <w:t>:</w:t>
            </w:r>
          </w:p>
        </w:tc>
        <w:tc>
          <w:tcPr>
            <w:tcW w:w="7264" w:type="dxa"/>
          </w:tcPr>
          <w:p w:rsidR="004F6E4C" w:rsidRDefault="004F6E4C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3"/>
              </w:tabs>
              <w:spacing w:line="237" w:lineRule="auto"/>
              <w:ind w:right="-15"/>
              <w:jc w:val="both"/>
            </w:pPr>
            <w:r>
              <w:t>Since the bidders are required to sign their bids online using Class III-Digital</w:t>
            </w:r>
            <w:r>
              <w:rPr>
                <w:spacing w:val="1"/>
              </w:rPr>
              <w:t xml:space="preserve"> </w:t>
            </w:r>
            <w:r>
              <w:t>Certificates only, hence they are advised to obtain the same at the earliest.</w:t>
            </w:r>
            <w:r>
              <w:rPr>
                <w:spacing w:val="1"/>
              </w:rPr>
              <w:t xml:space="preserve"> </w:t>
            </w:r>
            <w:r>
              <w:t>For further information, Agencies are requested to contact U.P. Electronic</w:t>
            </w:r>
            <w:r>
              <w:rPr>
                <w:spacing w:val="1"/>
              </w:rPr>
              <w:t xml:space="preserve"> </w:t>
            </w:r>
            <w:r>
              <w:t>Corporation</w:t>
            </w:r>
            <w:r>
              <w:rPr>
                <w:spacing w:val="-4"/>
              </w:rPr>
              <w:t xml:space="preserve"> </w:t>
            </w:r>
            <w:r>
              <w:t>Limited,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Lucknow</w:t>
            </w:r>
            <w:proofErr w:type="spellEnd"/>
            <w:r>
              <w:rPr>
                <w:spacing w:val="-2"/>
              </w:rPr>
              <w:t xml:space="preserve"> </w:t>
            </w:r>
            <w:r>
              <w:t>or any such</w:t>
            </w:r>
            <w:r>
              <w:rPr>
                <w:spacing w:val="-1"/>
              </w:rPr>
              <w:t xml:space="preserve"> </w:t>
            </w:r>
            <w:r>
              <w:t>agencies</w:t>
            </w:r>
            <w:r>
              <w:rPr>
                <w:spacing w:val="-3"/>
              </w:rPr>
              <w:t xml:space="preserve"> </w:t>
            </w:r>
            <w:r>
              <w:t>for this.</w:t>
            </w:r>
          </w:p>
          <w:p w:rsidR="004F6E4C" w:rsidRDefault="004F6E4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F6E4C" w:rsidRDefault="004F6E4C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3"/>
              </w:tabs>
              <w:spacing w:line="235" w:lineRule="auto"/>
              <w:ind w:right="-15" w:hanging="257"/>
              <w:jc w:val="both"/>
              <w:rPr>
                <w:b/>
              </w:rPr>
            </w:pP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firms,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purpose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fee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EMD,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rules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applicable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Orders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Government 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Uttar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Pradesh.</w:t>
            </w:r>
          </w:p>
          <w:p w:rsidR="004F6E4C" w:rsidRDefault="004F6E4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4F6E4C" w:rsidRDefault="004F6E4C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before="1" w:line="254" w:lineRule="auto"/>
              <w:ind w:right="-15" w:hanging="312"/>
              <w:jc w:val="left"/>
            </w:pPr>
            <w:r>
              <w:t>In</w:t>
            </w:r>
            <w:r>
              <w:rPr>
                <w:spacing w:val="11"/>
              </w:rPr>
              <w:t xml:space="preserve"> </w:t>
            </w:r>
            <w:r>
              <w:t>case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above</w:t>
            </w:r>
            <w:r>
              <w:rPr>
                <w:spacing w:val="10"/>
              </w:rPr>
              <w:t xml:space="preserve"> </w:t>
            </w:r>
            <w:r>
              <w:t>dates</w:t>
            </w:r>
            <w:r>
              <w:rPr>
                <w:spacing w:val="13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declared</w:t>
            </w:r>
            <w:r>
              <w:rPr>
                <w:spacing w:val="9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/</w:t>
            </w:r>
            <w:r>
              <w:rPr>
                <w:spacing w:val="11"/>
              </w:rPr>
              <w:t xml:space="preserve"> </w:t>
            </w:r>
            <w:r>
              <w:t>local</w:t>
            </w:r>
            <w:r>
              <w:rPr>
                <w:spacing w:val="13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then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shifted to</w:t>
            </w:r>
            <w:r>
              <w:rPr>
                <w:spacing w:val="1"/>
              </w:rPr>
              <w:t xml:space="preserve"> </w:t>
            </w:r>
            <w:r>
              <w:t>next working</w:t>
            </w:r>
            <w:r>
              <w:rPr>
                <w:spacing w:val="-2"/>
              </w:rPr>
              <w:t xml:space="preserve"> </w:t>
            </w:r>
            <w:r>
              <w:t>day.</w:t>
            </w:r>
          </w:p>
          <w:p w:rsidR="004F6E4C" w:rsidRDefault="004F6E4C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line="276" w:lineRule="exact"/>
              <w:ind w:left="420" w:right="-15" w:hanging="308"/>
              <w:jc w:val="left"/>
            </w:pPr>
            <w:r>
              <w:t>The</w:t>
            </w:r>
            <w:r>
              <w:rPr>
                <w:spacing w:val="18"/>
              </w:rPr>
              <w:t xml:space="preserve"> </w:t>
            </w:r>
            <w:r>
              <w:t>PVVNL</w:t>
            </w:r>
            <w:r>
              <w:rPr>
                <w:spacing w:val="19"/>
              </w:rPr>
              <w:t xml:space="preserve"> </w:t>
            </w:r>
            <w:r>
              <w:t>may</w:t>
            </w:r>
            <w:r>
              <w:rPr>
                <w:spacing w:val="19"/>
              </w:rPr>
              <w:t xml:space="preserve"> </w:t>
            </w:r>
            <w:r>
              <w:t>ask</w:t>
            </w:r>
            <w:r>
              <w:rPr>
                <w:spacing w:val="19"/>
              </w:rPr>
              <w:t xml:space="preserve"> </w:t>
            </w:r>
            <w:r>
              <w:t>Bidders</w:t>
            </w:r>
            <w:r>
              <w:rPr>
                <w:spacing w:val="19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produce</w:t>
            </w:r>
            <w:r>
              <w:rPr>
                <w:spacing w:val="16"/>
              </w:rPr>
              <w:t xml:space="preserve"> </w:t>
            </w:r>
            <w:r>
              <w:t>original</w:t>
            </w:r>
            <w:r>
              <w:rPr>
                <w:spacing w:val="18"/>
              </w:rPr>
              <w:t xml:space="preserve"> </w:t>
            </w:r>
            <w:r>
              <w:t>documents</w:t>
            </w:r>
            <w:r>
              <w:rPr>
                <w:spacing w:val="19"/>
              </w:rPr>
              <w:t xml:space="preserve"> </w:t>
            </w:r>
            <w:r>
              <w:t>for</w:t>
            </w:r>
            <w:r>
              <w:rPr>
                <w:spacing w:val="16"/>
              </w:rPr>
              <w:t xml:space="preserve"> </w:t>
            </w:r>
            <w:r>
              <w:t>verification</w:t>
            </w:r>
          </w:p>
          <w:p w:rsidR="004F6E4C" w:rsidRDefault="004F6E4C">
            <w:pPr>
              <w:pStyle w:val="TableParagraph"/>
              <w:spacing w:before="14"/>
              <w:ind w:left="423"/>
            </w:pPr>
            <w:r>
              <w:t>purpose.</w:t>
            </w:r>
          </w:p>
          <w:p w:rsidR="004F6E4C" w:rsidRDefault="004F6E4C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before="2" w:line="256" w:lineRule="auto"/>
              <w:ind w:right="-15" w:hanging="255"/>
              <w:jc w:val="both"/>
            </w:pPr>
            <w:r>
              <w:t>The above schedule is tentative. PVVNL reserves the right to modify the said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its</w:t>
            </w:r>
            <w:r>
              <w:rPr>
                <w:spacing w:val="-6"/>
              </w:rPr>
              <w:t xml:space="preserve"> </w:t>
            </w:r>
            <w:r>
              <w:t>sole</w:t>
            </w:r>
            <w:r>
              <w:rPr>
                <w:spacing w:val="-47"/>
              </w:rPr>
              <w:t xml:space="preserve"> </w:t>
            </w:r>
            <w:r>
              <w:t>discretion without assigning any reason or being liable for the same in any</w:t>
            </w:r>
            <w:r>
              <w:rPr>
                <w:spacing w:val="1"/>
              </w:rPr>
              <w:t xml:space="preserve"> </w:t>
            </w:r>
            <w:r>
              <w:t>manner</w:t>
            </w:r>
            <w:r>
              <w:rPr>
                <w:spacing w:val="-2"/>
              </w:rPr>
              <w:t xml:space="preserve"> </w:t>
            </w:r>
            <w:r>
              <w:t>whatsoever.</w:t>
            </w:r>
          </w:p>
          <w:p w:rsidR="004F6E4C" w:rsidRDefault="004F6E4C" w:rsidP="00724B93">
            <w:pPr>
              <w:pStyle w:val="TableParagraph"/>
              <w:numPr>
                <w:ilvl w:val="0"/>
                <w:numId w:val="31"/>
              </w:numPr>
              <w:tabs>
                <w:tab w:val="left" w:pos="421"/>
              </w:tabs>
              <w:spacing w:line="274" w:lineRule="exact"/>
              <w:ind w:left="420" w:hanging="308"/>
              <w:jc w:val="both"/>
            </w:pPr>
            <w:r>
              <w:t>Further</w:t>
            </w:r>
            <w:r>
              <w:rPr>
                <w:spacing w:val="3"/>
              </w:rPr>
              <w:t xml:space="preserve"> </w:t>
            </w:r>
            <w:r>
              <w:t>PVVNL</w:t>
            </w:r>
            <w:r>
              <w:rPr>
                <w:spacing w:val="5"/>
              </w:rPr>
              <w:t xml:space="preserve"> </w:t>
            </w:r>
            <w:r>
              <w:t>reserves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right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hold,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4"/>
              </w:rPr>
              <w:t xml:space="preserve"> </w:t>
            </w:r>
            <w:r>
              <w:t>sole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absolute</w:t>
            </w:r>
            <w:r>
              <w:rPr>
                <w:spacing w:val="4"/>
              </w:rPr>
              <w:t xml:space="preserve"> </w:t>
            </w:r>
            <w:r>
              <w:t>discretion,</w:t>
            </w:r>
          </w:p>
          <w:p w:rsidR="004F6E4C" w:rsidRDefault="004F6E4C">
            <w:pPr>
              <w:pStyle w:val="TableParagraph"/>
              <w:spacing w:before="15"/>
              <w:ind w:left="423"/>
              <w:jc w:val="both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 such an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4F6E4C" w:rsidRDefault="004F6E4C">
            <w:pPr>
              <w:pStyle w:val="TableParagraph"/>
              <w:spacing w:before="19" w:line="249" w:lineRule="exact"/>
              <w:ind w:left="423"/>
              <w:jc w:val="both"/>
            </w:pPr>
            <w:r>
              <w:t>above schedule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modified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amended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extent</w:t>
            </w:r>
          </w:p>
        </w:tc>
      </w:tr>
    </w:tbl>
    <w:p w:rsidR="00CE7FB4" w:rsidRDefault="00CE7FB4">
      <w:pPr>
        <w:spacing w:line="249" w:lineRule="exact"/>
        <w:jc w:val="both"/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08"/>
      </w:tblGrid>
      <w:tr w:rsidR="00CE7FB4">
        <w:trPr>
          <w:trHeight w:val="268"/>
        </w:trPr>
        <w:tc>
          <w:tcPr>
            <w:tcW w:w="9808" w:type="dxa"/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4212" w:right="4202"/>
              <w:jc w:val="center"/>
              <w:rPr>
                <w:b/>
              </w:rPr>
            </w:pPr>
            <w:bookmarkStart w:id="5" w:name="_bookmark5"/>
            <w:bookmarkEnd w:id="5"/>
            <w:r>
              <w:rPr>
                <w:b/>
                <w:color w:val="FFFFFF"/>
              </w:rPr>
              <w:lastRenderedPageBreak/>
              <w:t>TENDER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CE7FB4">
        <w:trPr>
          <w:trHeight w:val="13431"/>
        </w:trPr>
        <w:tc>
          <w:tcPr>
            <w:tcW w:w="9808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4210" w:right="4202"/>
              <w:jc w:val="center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FORM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4F6E4C" w:rsidRDefault="004F6E4C" w:rsidP="004F6E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Managing Director</w:t>
            </w:r>
          </w:p>
          <w:p w:rsidR="004F6E4C" w:rsidRDefault="004F6E4C" w:rsidP="004F6E4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Pashchimanchal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805D4">
              <w:rPr>
                <w:b/>
                <w:bCs/>
                <w:color w:val="000000"/>
              </w:rPr>
              <w:t>Vidyut</w:t>
            </w:r>
            <w:proofErr w:type="spellEnd"/>
            <w:r w:rsidRPr="002805D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805D4">
              <w:rPr>
                <w:b/>
                <w:bCs/>
                <w:color w:val="000000"/>
              </w:rPr>
              <w:t>Vitran</w:t>
            </w:r>
            <w:proofErr w:type="spellEnd"/>
            <w:r w:rsidRPr="002805D4">
              <w:rPr>
                <w:b/>
                <w:bCs/>
                <w:color w:val="000000"/>
              </w:rPr>
              <w:t xml:space="preserve"> Nigam Limited,</w:t>
            </w:r>
          </w:p>
          <w:p w:rsidR="004F6E4C" w:rsidRDefault="004F6E4C" w:rsidP="004F6E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(Address) </w:t>
            </w:r>
            <w:proofErr w:type="spellStart"/>
            <w:r>
              <w:rPr>
                <w:b/>
                <w:bCs/>
                <w:color w:val="000000"/>
              </w:rPr>
              <w:t>Urja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Bhavan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Victorial</w:t>
            </w:r>
            <w:proofErr w:type="spellEnd"/>
            <w:r>
              <w:rPr>
                <w:b/>
                <w:bCs/>
                <w:color w:val="000000"/>
              </w:rPr>
              <w:t xml:space="preserve"> Park Meerut </w:t>
            </w:r>
          </w:p>
          <w:p w:rsidR="00CE7FB4" w:rsidRDefault="00CA205A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u w:val="single"/>
              </w:rPr>
              <w:t>Sub: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TENDER</w:t>
            </w:r>
            <w:r>
              <w:rPr>
                <w:b/>
                <w:spacing w:val="-1"/>
                <w:u w:val="single"/>
              </w:rPr>
              <w:t xml:space="preserve"> </w:t>
            </w:r>
            <w:r>
              <w:rPr>
                <w:b/>
                <w:u w:val="single"/>
              </w:rPr>
              <w:t>FORM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leader="dot" w:pos="7635"/>
              </w:tabs>
              <w:spacing w:line="267" w:lineRule="exact"/>
              <w:ind w:left="828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undersigned</w:t>
            </w:r>
            <w:r>
              <w:rPr>
                <w:spacing w:val="-12"/>
              </w:rPr>
              <w:t xml:space="preserve"> </w:t>
            </w:r>
            <w:r>
              <w:t>hereby</w:t>
            </w:r>
            <w:r>
              <w:rPr>
                <w:spacing w:val="-7"/>
              </w:rPr>
              <w:t xml:space="preserve"> </w:t>
            </w:r>
            <w:r>
              <w:t>submits</w:t>
            </w:r>
            <w:r>
              <w:rPr>
                <w:spacing w:val="-11"/>
              </w:rPr>
              <w:t xml:space="preserve"> </w:t>
            </w:r>
            <w:r>
              <w:t>compliance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RFP</w:t>
            </w:r>
            <w:r>
              <w:rPr>
                <w:spacing w:val="-8"/>
              </w:rPr>
              <w:t xml:space="preserve"> </w:t>
            </w:r>
            <w:r>
              <w:t>number</w:t>
            </w:r>
            <w:r w:rsidR="004F6E4C">
              <w:rPr>
                <w:rFonts w:ascii="Times New Roman"/>
              </w:rPr>
              <w:t xml:space="preserve"> PVVNL-MT/MM/3(s)/23-24 </w:t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conditions</w:t>
            </w:r>
            <w:r>
              <w:rPr>
                <w:spacing w:val="-11"/>
              </w:rPr>
              <w:t xml:space="preserve"> </w:t>
            </w:r>
            <w:r>
              <w:t>and</w:t>
            </w:r>
          </w:p>
          <w:p w:rsidR="00CE7FB4" w:rsidRDefault="00CA205A">
            <w:pPr>
              <w:pStyle w:val="TableParagraph"/>
              <w:ind w:left="107" w:right="94"/>
              <w:jc w:val="both"/>
            </w:pPr>
            <w:r>
              <w:t xml:space="preserve">submits its technical &amp; financial bid “For appointment of agency for advertising on designated spaces of 33/11kV substations of </w:t>
            </w:r>
            <w:proofErr w:type="spellStart"/>
            <w:r>
              <w:t>Discom</w:t>
            </w:r>
            <w:proofErr w:type="spellEnd"/>
            <w:r>
              <w:t xml:space="preserve"> with adhering to specifications &amp; safety compliances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duration.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also</w:t>
            </w:r>
            <w:r>
              <w:rPr>
                <w:spacing w:val="-4"/>
              </w:rPr>
              <w:t xml:space="preserve"> </w:t>
            </w:r>
            <w:r>
              <w:t>capture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photo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location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report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concerned</w:t>
            </w:r>
            <w:r>
              <w:rPr>
                <w:spacing w:val="-1"/>
              </w:rPr>
              <w:t xml:space="preserve"> </w:t>
            </w:r>
            <w:r>
              <w:t>officers</w:t>
            </w:r>
            <w:r>
              <w:rPr>
                <w:spacing w:val="1"/>
              </w:rPr>
              <w:t xml:space="preserve"> </w:t>
            </w:r>
            <w:r>
              <w:t>for further necessary</w:t>
            </w:r>
            <w:r>
              <w:rPr>
                <w:spacing w:val="-2"/>
              </w:rPr>
              <w:t xml:space="preserve"> </w:t>
            </w:r>
            <w:r>
              <w:t>action from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 w:right="99"/>
              <w:jc w:val="both"/>
            </w:pPr>
            <w:r>
              <w:t>The Bid document fee of Rs 11800/- including GST @18% is paid by us and the details of bid fee which is</w:t>
            </w:r>
            <w:r>
              <w:rPr>
                <w:spacing w:val="1"/>
              </w:rPr>
              <w:t xml:space="preserve"> </w:t>
            </w:r>
            <w:r>
              <w:t>online transferred is</w:t>
            </w:r>
            <w:r>
              <w:rPr>
                <w:spacing w:val="-3"/>
              </w:rPr>
              <w:t xml:space="preserve"> </w:t>
            </w:r>
            <w:r>
              <w:t>…………….</w:t>
            </w:r>
            <w:r>
              <w:rPr>
                <w:spacing w:val="-3"/>
              </w:rPr>
              <w:t xml:space="preserve"> </w:t>
            </w:r>
            <w:r>
              <w:t>Dated…………..</w:t>
            </w:r>
          </w:p>
          <w:p w:rsidR="00CE7FB4" w:rsidRDefault="00CA205A">
            <w:pPr>
              <w:pStyle w:val="TableParagraph"/>
              <w:ind w:left="107" w:right="92"/>
              <w:jc w:val="both"/>
            </w:pPr>
            <w:r>
              <w:t>Our technical proposal is consistent with all the requirements of submission as stated in the Bid document</w:t>
            </w:r>
            <w:r>
              <w:rPr>
                <w:spacing w:val="1"/>
              </w:rPr>
              <w:t xml:space="preserve"> </w:t>
            </w:r>
            <w:r>
              <w:t xml:space="preserve">or in any of the subsequent communication from </w:t>
            </w:r>
            <w:r w:rsidR="006E089B">
              <w:t>PVVNL</w:t>
            </w:r>
            <w:r>
              <w:t xml:space="preserve"> in this regard (if any). The following documents</w:t>
            </w:r>
            <w:r>
              <w:rPr>
                <w:spacing w:val="1"/>
              </w:rPr>
              <w:t xml:space="preserve"> </w:t>
            </w:r>
            <w:proofErr w:type="spellStart"/>
            <w:r>
              <w:t>alongwith</w:t>
            </w:r>
            <w:proofErr w:type="spellEnd"/>
            <w:r>
              <w:rPr>
                <w:spacing w:val="-9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fee</w:t>
            </w:r>
            <w:r>
              <w:rPr>
                <w:spacing w:val="-5"/>
              </w:rPr>
              <w:t xml:space="preserve"> </w:t>
            </w:r>
            <w:r>
              <w:t>reference</w:t>
            </w:r>
            <w:r>
              <w:rPr>
                <w:spacing w:val="-7"/>
              </w:rPr>
              <w:t xml:space="preserve"> </w:t>
            </w:r>
            <w:r>
              <w:t>number</w:t>
            </w:r>
            <w:r>
              <w:rPr>
                <w:spacing w:val="-7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proofErr w:type="spellStart"/>
            <w:r>
              <w:t>authorised</w:t>
            </w:r>
            <w:proofErr w:type="spellEnd"/>
            <w:r>
              <w:rPr>
                <w:spacing w:val="-8"/>
              </w:rPr>
              <w:t xml:space="preserve"> </w:t>
            </w:r>
            <w:r>
              <w:t>signatory</w:t>
            </w:r>
            <w:r>
              <w:rPr>
                <w:spacing w:val="-7"/>
              </w:rPr>
              <w:t xml:space="preserve"> </w:t>
            </w:r>
            <w:r>
              <w:t>who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possessing</w:t>
            </w:r>
            <w:r>
              <w:rPr>
                <w:spacing w:val="-9"/>
              </w:rPr>
              <w:t xml:space="preserve"> </w:t>
            </w:r>
            <w:r>
              <w:t>power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dated scan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uploaded with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1"/>
              </w:rPr>
              <w:t xml:space="preserve"> </w:t>
            </w:r>
            <w:r>
              <w:t>proposal:</w:t>
            </w:r>
          </w:p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88"/>
              </w:tabs>
              <w:ind w:hanging="467"/>
              <w:jc w:val="left"/>
            </w:pPr>
            <w:r>
              <w:t>Annex-I</w:t>
            </w:r>
            <w:r>
              <w:tab/>
            </w:r>
            <w:proofErr w:type="spellStart"/>
            <w:r>
              <w:t>Proforma</w:t>
            </w:r>
            <w:proofErr w:type="spellEnd"/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Form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88"/>
              </w:tabs>
              <w:ind w:hanging="517"/>
              <w:jc w:val="left"/>
            </w:pPr>
            <w:r>
              <w:t>Annex-II</w:t>
            </w:r>
            <w:r>
              <w:tab/>
            </w:r>
            <w:proofErr w:type="spellStart"/>
            <w:r>
              <w:t>Proforma</w:t>
            </w:r>
            <w:proofErr w:type="spellEnd"/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‘No</w:t>
            </w:r>
            <w:r>
              <w:rPr>
                <w:spacing w:val="-2"/>
              </w:rPr>
              <w:t xml:space="preserve"> </w:t>
            </w:r>
            <w:r>
              <w:t>Deviations’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43"/>
              </w:tabs>
              <w:ind w:hanging="568"/>
              <w:jc w:val="left"/>
            </w:pPr>
            <w:r>
              <w:t>Annex-III</w:t>
            </w:r>
            <w:r>
              <w:tab/>
            </w:r>
            <w:proofErr w:type="spellStart"/>
            <w:r>
              <w:t>Proforma</w:t>
            </w:r>
            <w:proofErr w:type="spellEnd"/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Undertakings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59"/>
              </w:tabs>
              <w:spacing w:before="1"/>
              <w:ind w:hanging="568"/>
              <w:jc w:val="left"/>
            </w:pPr>
            <w:r>
              <w:t>Annex-V</w:t>
            </w:r>
            <w:r>
              <w:tab/>
            </w:r>
            <w:proofErr w:type="spellStart"/>
            <w:r>
              <w:t>Proforma</w:t>
            </w:r>
            <w:proofErr w:type="spellEnd"/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t>Conflict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Interest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62"/>
              </w:tabs>
              <w:ind w:hanging="517"/>
              <w:jc w:val="left"/>
            </w:pPr>
            <w:r>
              <w:t>Annex-VI</w:t>
            </w:r>
            <w:r>
              <w:tab/>
              <w:t>Format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4"/>
              </w:rPr>
              <w:t xml:space="preserve"> </w:t>
            </w:r>
            <w:r>
              <w:t>blacklisting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88"/>
              </w:tabs>
              <w:ind w:hanging="568"/>
              <w:jc w:val="left"/>
            </w:pPr>
            <w:r>
              <w:t>Annex-VII</w:t>
            </w:r>
            <w:r>
              <w:tab/>
            </w:r>
            <w:proofErr w:type="spellStart"/>
            <w:r>
              <w:t>Proforma</w:t>
            </w:r>
            <w:proofErr w:type="spellEnd"/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Pending</w:t>
            </w:r>
            <w:r>
              <w:rPr>
                <w:spacing w:val="-1"/>
              </w:rPr>
              <w:t xml:space="preserve"> </w:t>
            </w:r>
            <w:r>
              <w:t>Litigation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</w:tabs>
              <w:ind w:hanging="618"/>
              <w:jc w:val="left"/>
            </w:pP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–VIII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Proforma</w:t>
            </w:r>
            <w:proofErr w:type="spellEnd"/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1"/>
              </w:rPr>
              <w:t xml:space="preserve"> </w:t>
            </w:r>
            <w:r>
              <w:t>Guarantee</w:t>
            </w:r>
            <w:r>
              <w:rPr>
                <w:spacing w:val="-3"/>
              </w:rPr>
              <w:t xml:space="preserve"> </w:t>
            </w:r>
            <w:r>
              <w:t>(For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Performance)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50"/>
              </w:tabs>
              <w:spacing w:before="1"/>
              <w:ind w:hanging="668"/>
              <w:jc w:val="left"/>
            </w:pPr>
            <w:r>
              <w:t>Annexure-IX</w:t>
            </w:r>
            <w:r>
              <w:tab/>
              <w:t>Reporting</w:t>
            </w:r>
            <w:r>
              <w:rPr>
                <w:spacing w:val="-2"/>
              </w:rPr>
              <w:t xml:space="preserve"> </w:t>
            </w:r>
            <w:r>
              <w:t>Formats</w:t>
            </w:r>
            <w:r>
              <w:rPr>
                <w:spacing w:val="-1"/>
              </w:rPr>
              <w:t xml:space="preserve"> </w:t>
            </w:r>
            <w:r>
              <w:t>(use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2"/>
              </w:rPr>
              <w:t xml:space="preserve"> </w:t>
            </w:r>
            <w:r>
              <w:t>Assets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License area)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44"/>
              </w:tabs>
              <w:ind w:hanging="563"/>
              <w:jc w:val="left"/>
            </w:pPr>
            <w:r>
              <w:t>Annexure-X</w:t>
            </w:r>
            <w:r>
              <w:tab/>
              <w:t>Guaranteed</w:t>
            </w:r>
            <w:r>
              <w:rPr>
                <w:spacing w:val="-2"/>
              </w:rPr>
              <w:t xml:space="preserve"> </w:t>
            </w:r>
            <w:r>
              <w:t>Particulars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  <w:tab w:val="left" w:pos="2949"/>
              </w:tabs>
              <w:spacing w:before="1" w:line="267" w:lineRule="exact"/>
              <w:ind w:hanging="513"/>
              <w:jc w:val="left"/>
            </w:pPr>
            <w:r>
              <w:t>Annexure-XI</w:t>
            </w:r>
            <w:r>
              <w:tab/>
              <w:t>Declaration</w:t>
            </w:r>
            <w:r>
              <w:rPr>
                <w:spacing w:val="-4"/>
              </w:rPr>
              <w:t xml:space="preserve"> </w:t>
            </w:r>
            <w:r>
              <w:t>in lieu of</w:t>
            </w:r>
            <w:r>
              <w:rPr>
                <w:spacing w:val="-3"/>
              </w:rPr>
              <w:t xml:space="preserve"> </w:t>
            </w:r>
            <w:r>
              <w:t>EMD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</w:tabs>
              <w:ind w:right="98" w:hanging="562"/>
              <w:jc w:val="left"/>
            </w:pPr>
            <w:r>
              <w:t>Other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2"/>
              </w:rPr>
              <w:t xml:space="preserve"> </w:t>
            </w:r>
            <w:r>
              <w:t>such as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statements,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order</w:t>
            </w:r>
            <w:r>
              <w:rPr>
                <w:spacing w:val="2"/>
              </w:rPr>
              <w:t xml:space="preserve"> </w:t>
            </w:r>
            <w:r>
              <w:t>copies</w:t>
            </w:r>
            <w:r>
              <w:rPr>
                <w:spacing w:val="1"/>
              </w:rPr>
              <w:t xml:space="preserve"> </w:t>
            </w:r>
            <w:r>
              <w:t>etc</w:t>
            </w:r>
            <w:r>
              <w:rPr>
                <w:spacing w:val="2"/>
              </w:rPr>
              <w:t xml:space="preserve"> </w:t>
            </w:r>
            <w:r>
              <w:t>proving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46"/>
              </w:rPr>
              <w:t xml:space="preserve"> </w:t>
            </w:r>
            <w:r>
              <w:t>experience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-2"/>
              </w:rPr>
              <w:t xml:space="preserve"> </w:t>
            </w:r>
            <w:r>
              <w:t>Document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E7FB4" w:rsidRDefault="00CA205A">
            <w:pPr>
              <w:pStyle w:val="TableParagraph"/>
              <w:ind w:left="107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3"/>
              </w:rPr>
              <w:t xml:space="preserve"> </w:t>
            </w:r>
            <w:r>
              <w:t>proposal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1"/>
              </w:rPr>
              <w:t xml:space="preserve"> </w:t>
            </w:r>
            <w:r>
              <w:t>Annexure-IV.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spacing w:before="1"/>
              <w:ind w:left="107" w:right="94"/>
              <w:jc w:val="both"/>
            </w:pPr>
            <w:r>
              <w:t>We hereby undertake that the information submitted in our bid is complete and correct to the best of our</w:t>
            </w:r>
            <w:r>
              <w:rPr>
                <w:spacing w:val="1"/>
              </w:rPr>
              <w:t xml:space="preserve"> </w:t>
            </w:r>
            <w:r>
              <w:t>knowledge and belief. We would be solely responsible for any errors or omissions in our offer. We agree</w:t>
            </w:r>
            <w:r>
              <w:rPr>
                <w:spacing w:val="1"/>
              </w:rPr>
              <w:t xml:space="preserve"> </w:t>
            </w:r>
            <w:r>
              <w:t>that, in case of any ambiguity/ incompleteness found in the information furnished by us in the offer, same</w:t>
            </w:r>
            <w:r>
              <w:rPr>
                <w:spacing w:val="1"/>
              </w:rPr>
              <w:t xml:space="preserve"> </w:t>
            </w:r>
            <w:r>
              <w:t xml:space="preserve">shall be interpreted by </w:t>
            </w:r>
            <w:r w:rsidR="006E089B">
              <w:t>PVVNL</w:t>
            </w:r>
            <w:r>
              <w:t xml:space="preserve"> to its advantage. We agree to abide by all your bid document Terms &amp;</w:t>
            </w:r>
            <w:r>
              <w:rPr>
                <w:spacing w:val="1"/>
              </w:rPr>
              <w:t xml:space="preserve"> </w:t>
            </w:r>
            <w:r>
              <w:t>Conditions.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pos="1625"/>
              </w:tabs>
              <w:ind w:left="107"/>
              <w:jc w:val="both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tab/>
              <w:t>Day</w:t>
            </w:r>
            <w:r>
              <w:rPr>
                <w:spacing w:val="-2"/>
              </w:rPr>
              <w:t xml:space="preserve"> </w:t>
            </w:r>
            <w:r>
              <w:t>of………….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right="95"/>
              <w:jc w:val="right"/>
            </w:pPr>
            <w:r>
              <w:t>BIDDER’S</w:t>
            </w:r>
            <w:r>
              <w:rPr>
                <w:spacing w:val="-1"/>
              </w:rPr>
              <w:t xml:space="preserve"> </w:t>
            </w:r>
            <w:r>
              <w:t>SIGNATURE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pos="8214"/>
              </w:tabs>
              <w:spacing w:before="1"/>
              <w:ind w:left="76"/>
            </w:pP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Address: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tab/>
              <w:t>(With</w:t>
            </w:r>
            <w:r>
              <w:rPr>
                <w:spacing w:val="-2"/>
              </w:rPr>
              <w:t xml:space="preserve"> </w:t>
            </w:r>
            <w:r>
              <w:t>Seal)</w:t>
            </w:r>
          </w:p>
          <w:p w:rsidR="00CE7FB4" w:rsidRDefault="00CA205A">
            <w:pPr>
              <w:pStyle w:val="TableParagraph"/>
              <w:ind w:left="1548"/>
            </w:pPr>
            <w:r>
              <w:t>……………………………</w:t>
            </w:r>
          </w:p>
        </w:tc>
      </w:tr>
    </w:tbl>
    <w:p w:rsidR="00CE7FB4" w:rsidRDefault="00CE7FB4">
      <w:pPr>
        <w:sectPr w:rsidR="00CE7FB4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CE7FB4">
        <w:trPr>
          <w:trHeight w:val="309"/>
        </w:trPr>
        <w:tc>
          <w:tcPr>
            <w:tcW w:w="9807" w:type="dxa"/>
            <w:gridSpan w:val="5"/>
            <w:tcBorders>
              <w:bottom w:val="nil"/>
            </w:tcBorders>
          </w:tcPr>
          <w:p w:rsidR="00CE7FB4" w:rsidRDefault="00CA205A">
            <w:pPr>
              <w:pStyle w:val="TableParagraph"/>
              <w:spacing w:line="265" w:lineRule="exact"/>
              <w:ind w:left="1999" w:right="1993"/>
              <w:jc w:val="center"/>
              <w:rPr>
                <w:b/>
              </w:rPr>
            </w:pPr>
            <w:r>
              <w:rPr>
                <w:b/>
              </w:rPr>
              <w:lastRenderedPageBreak/>
              <w:t>GUIDELINES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INSTRUCTIONS 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BIDDER</w:t>
            </w:r>
          </w:p>
        </w:tc>
      </w:tr>
      <w:tr w:rsidR="00CE7FB4">
        <w:trPr>
          <w:trHeight w:val="777"/>
        </w:trPr>
        <w:tc>
          <w:tcPr>
            <w:tcW w:w="310" w:type="dxa"/>
            <w:vMerge w:val="restart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shd w:val="clear" w:color="auto" w:fill="FAD3B4"/>
          </w:tcPr>
          <w:p w:rsidR="00CE7FB4" w:rsidRDefault="00CA205A">
            <w:pPr>
              <w:pStyle w:val="TableParagraph"/>
              <w:spacing w:line="265" w:lineRule="exact"/>
              <w:ind w:left="247"/>
              <w:rPr>
                <w:b/>
              </w:rPr>
            </w:pPr>
            <w:r>
              <w:rPr>
                <w:b/>
              </w:rPr>
              <w:t>Sr.</w:t>
            </w:r>
          </w:p>
          <w:p w:rsidR="00CE7FB4" w:rsidRDefault="00CA205A">
            <w:pPr>
              <w:pStyle w:val="TableParagraph"/>
              <w:ind w:left="2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752" w:type="dxa"/>
            <w:shd w:val="clear" w:color="auto" w:fill="FAD3B4"/>
          </w:tcPr>
          <w:p w:rsidR="00CE7FB4" w:rsidRDefault="00CA205A">
            <w:pPr>
              <w:pStyle w:val="TableParagraph"/>
              <w:spacing w:before="131"/>
              <w:ind w:left="655" w:right="643"/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6891" w:type="dxa"/>
            <w:shd w:val="clear" w:color="auto" w:fill="FAD3B4"/>
          </w:tcPr>
          <w:p w:rsidR="00CE7FB4" w:rsidRDefault="00CA205A">
            <w:pPr>
              <w:pStyle w:val="TableParagraph"/>
              <w:spacing w:before="131"/>
              <w:ind w:left="2904" w:right="2890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45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1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Website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2"/>
              <w:jc w:val="both"/>
            </w:pPr>
            <w:r>
              <w:t>Contractors / Vendors / Bidders / Agency can have access to free view of</w:t>
            </w:r>
            <w:r>
              <w:rPr>
                <w:spacing w:val="1"/>
              </w:rPr>
              <w:t xml:space="preserve"> </w:t>
            </w:r>
            <w:r>
              <w:t>tenders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centralized</w:t>
            </w:r>
            <w:r>
              <w:rPr>
                <w:spacing w:val="1"/>
              </w:rPr>
              <w:t xml:space="preserve"> </w:t>
            </w:r>
            <w:r>
              <w:t>Govt.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e-tender</w:t>
            </w:r>
            <w:r>
              <w:rPr>
                <w:spacing w:val="1"/>
              </w:rPr>
              <w:t xml:space="preserve"> </w:t>
            </w:r>
            <w:r>
              <w:t>portal</w:t>
            </w:r>
            <w:r>
              <w:rPr>
                <w:spacing w:val="1"/>
              </w:rPr>
              <w:t xml:space="preserve"> </w:t>
            </w:r>
            <w:r>
              <w:t>https://</w:t>
            </w:r>
            <w:hyperlink r:id="rId17">
              <w:r>
                <w:t>www.etender.up.nic.inof</w:t>
              </w:r>
              <w:r>
                <w:rPr>
                  <w:spacing w:val="-1"/>
                </w:rPr>
                <w:t xml:space="preserve"> </w:t>
              </w:r>
            </w:hyperlink>
            <w:r>
              <w:t>various departments.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5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9"/>
              <w:rPr>
                <w:b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2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9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Live</w:t>
            </w:r>
            <w:r>
              <w:rPr>
                <w:spacing w:val="-3"/>
              </w:rPr>
              <w:t xml:space="preserve"> </w:t>
            </w:r>
            <w:r>
              <w:t>Tenders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3"/>
              <w:jc w:val="both"/>
            </w:pPr>
            <w:r>
              <w:t>To Download / View the tender notifications and corrigendum free of cost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website,</w:t>
            </w:r>
            <w:r>
              <w:rPr>
                <w:spacing w:val="-2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steps given</w:t>
            </w:r>
            <w:r>
              <w:rPr>
                <w:spacing w:val="-3"/>
              </w:rPr>
              <w:t xml:space="preserve"> </w:t>
            </w:r>
            <w:r>
              <w:t>below: -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30"/>
              </w:tabs>
              <w:ind w:hanging="220"/>
              <w:jc w:val="both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“TENDER” after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</w:t>
            </w:r>
            <w:r>
              <w:rPr>
                <w:spacing w:val="-1"/>
              </w:rPr>
              <w:t xml:space="preserve"> </w:t>
            </w:r>
            <w:r>
              <w:t>website.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49"/>
              </w:tabs>
              <w:ind w:left="362" w:right="91" w:hanging="252"/>
              <w:jc w:val="both"/>
            </w:pPr>
            <w:r>
              <w:t>Provide all or any one of the options like “Tender Number”, “Region”,</w:t>
            </w:r>
            <w:r>
              <w:rPr>
                <w:spacing w:val="1"/>
              </w:rPr>
              <w:t xml:space="preserve"> </w:t>
            </w:r>
            <w:r>
              <w:t>“Estimated</w:t>
            </w:r>
            <w:r>
              <w:rPr>
                <w:spacing w:val="1"/>
              </w:rPr>
              <w:t xml:space="preserve"> </w:t>
            </w:r>
            <w:r>
              <w:t>Cost”,</w:t>
            </w:r>
            <w:r>
              <w:rPr>
                <w:spacing w:val="1"/>
              </w:rPr>
              <w:t xml:space="preserve"> </w:t>
            </w:r>
            <w:r>
              <w:t>“Purchase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(from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to)”,</w:t>
            </w:r>
            <w:r>
              <w:rPr>
                <w:spacing w:val="1"/>
              </w:rPr>
              <w:t xml:space="preserve"> </w:t>
            </w:r>
            <w:r>
              <w:t>“Bid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date”</w:t>
            </w:r>
            <w:r>
              <w:rPr>
                <w:spacing w:val="-2"/>
              </w:rPr>
              <w:t xml:space="preserve"> </w:t>
            </w:r>
            <w:r>
              <w:t>or any</w:t>
            </w:r>
            <w:r>
              <w:rPr>
                <w:spacing w:val="-1"/>
              </w:rPr>
              <w:t xml:space="preserve"> </w:t>
            </w:r>
            <w:r>
              <w:t>key</w:t>
            </w:r>
            <w:r>
              <w:rPr>
                <w:spacing w:val="-2"/>
              </w:rPr>
              <w:t xml:space="preserve"> </w:t>
            </w:r>
            <w:r>
              <w:t>words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Description.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</w:tabs>
              <w:ind w:left="408" w:right="92" w:hanging="298"/>
            </w:pPr>
            <w:r>
              <w:t>Click</w:t>
            </w:r>
            <w:r>
              <w:rPr>
                <w:spacing w:val="19"/>
              </w:rPr>
              <w:t xml:space="preserve"> </w:t>
            </w:r>
            <w:r>
              <w:t>“Submit”</w:t>
            </w:r>
            <w:r>
              <w:rPr>
                <w:spacing w:val="22"/>
              </w:rPr>
              <w:t xml:space="preserve"> </w:t>
            </w:r>
            <w:r>
              <w:t>to</w:t>
            </w:r>
            <w:r>
              <w:rPr>
                <w:spacing w:val="19"/>
              </w:rPr>
              <w:t xml:space="preserve"> </w:t>
            </w:r>
            <w:r>
              <w:t>view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results.</w:t>
            </w:r>
            <w:r>
              <w:rPr>
                <w:spacing w:val="19"/>
              </w:rPr>
              <w:t xml:space="preserve"> 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t>list</w:t>
            </w:r>
            <w:r>
              <w:rPr>
                <w:spacing w:val="20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tenders</w:t>
            </w:r>
            <w:r>
              <w:rPr>
                <w:spacing w:val="20"/>
              </w:rPr>
              <w:t xml:space="preserve"> </w:t>
            </w:r>
            <w:r>
              <w:t>will</w:t>
            </w:r>
            <w:r>
              <w:rPr>
                <w:spacing w:val="20"/>
              </w:rPr>
              <w:t xml:space="preserve"> </w:t>
            </w:r>
            <w:r>
              <w:t>appear</w:t>
            </w:r>
            <w:r>
              <w:rPr>
                <w:spacing w:val="18"/>
              </w:rPr>
              <w:t xml:space="preserve"> 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screen.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print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notification.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9"/>
              </w:numPr>
              <w:tabs>
                <w:tab w:val="left" w:pos="330"/>
              </w:tabs>
              <w:spacing w:line="252" w:lineRule="exact"/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view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1"/>
              </w:rPr>
              <w:t xml:space="preserve"> </w:t>
            </w:r>
            <w:r>
              <w:t>free 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976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8"/>
              <w:rPr>
                <w:b/>
                <w:sz w:val="25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25"/>
              </w:rPr>
            </w:pPr>
          </w:p>
          <w:p w:rsidR="00CE7FB4" w:rsidRDefault="00CA205A">
            <w:pPr>
              <w:pStyle w:val="TableParagraph"/>
              <w:tabs>
                <w:tab w:val="left" w:pos="1496"/>
              </w:tabs>
              <w:spacing w:before="1"/>
              <w:ind w:left="107" w:right="92"/>
            </w:pPr>
            <w:r>
              <w:t>Registration</w:t>
            </w:r>
            <w:r>
              <w:tab/>
            </w:r>
            <w:r>
              <w:rPr>
                <w:spacing w:val="-3"/>
              </w:rPr>
              <w:t>&amp;</w:t>
            </w:r>
            <w:r>
              <w:rPr>
                <w:spacing w:val="-47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0"/>
              <w:jc w:val="both"/>
            </w:pPr>
            <w:r>
              <w:rPr>
                <w:spacing w:val="-1"/>
              </w:rPr>
              <w:t>For</w:t>
            </w:r>
            <w:r>
              <w:rPr>
                <w:spacing w:val="-8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users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mandatory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procure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Digital</w:t>
            </w:r>
            <w:r>
              <w:rPr>
                <w:spacing w:val="-7"/>
              </w:rPr>
              <w:t xml:space="preserve"> </w:t>
            </w:r>
            <w:r>
              <w:t>Signatures.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Digital</w:t>
            </w:r>
            <w:r>
              <w:rPr>
                <w:spacing w:val="-47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contact</w:t>
            </w:r>
            <w:r>
              <w:rPr>
                <w:spacing w:val="1"/>
              </w:rPr>
              <w:t xml:space="preserve"> </w:t>
            </w:r>
            <w:r>
              <w:t>e-Procurement</w:t>
            </w:r>
            <w:r>
              <w:rPr>
                <w:spacing w:val="1"/>
              </w:rPr>
              <w:t xml:space="preserve"> </w:t>
            </w:r>
            <w:r>
              <w:t>Help</w:t>
            </w:r>
            <w:r>
              <w:rPr>
                <w:spacing w:val="1"/>
              </w:rPr>
              <w:t xml:space="preserve"> </w:t>
            </w:r>
            <w:r>
              <w:t>Desk.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 / Bidders / Suppliers are requested to follow the below steps for</w:t>
            </w:r>
            <w:r>
              <w:rPr>
                <w:spacing w:val="1"/>
              </w:rPr>
              <w:t xml:space="preserve"> </w:t>
            </w:r>
            <w:r>
              <w:t>registration: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5"/>
              </w:rPr>
              <w:t xml:space="preserve"> </w:t>
            </w:r>
            <w:r>
              <w:t>“Register”,</w:t>
            </w:r>
            <w:r>
              <w:rPr>
                <w:spacing w:val="-5"/>
              </w:rPr>
              <w:t xml:space="preserve"> </w:t>
            </w:r>
            <w:r>
              <w:t>fill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registration</w:t>
            </w:r>
            <w:r>
              <w:rPr>
                <w:spacing w:val="-3"/>
              </w:rPr>
              <w:t xml:space="preserve"> </w:t>
            </w:r>
            <w:r>
              <w:t>form.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  <w:tab w:val="left" w:pos="3270"/>
              </w:tabs>
              <w:ind w:hanging="220"/>
            </w:pPr>
            <w:r>
              <w:t>Pay</w:t>
            </w:r>
            <w:r>
              <w:rPr>
                <w:spacing w:val="-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INR</w:t>
            </w:r>
            <w:r>
              <w:rPr>
                <w:u w:val="single"/>
              </w:rPr>
              <w:tab/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Internet</w:t>
            </w:r>
            <w:r>
              <w:rPr>
                <w:spacing w:val="-3"/>
              </w:rPr>
              <w:t xml:space="preserve"> </w:t>
            </w:r>
            <w:r>
              <w:t>Payment Gateway.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  <w:tab w:val="left" w:pos="5339"/>
              </w:tabs>
              <w:ind w:hanging="220"/>
            </w:pPr>
            <w:r>
              <w:t>Send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acknowledgment</w:t>
            </w:r>
            <w:r>
              <w:rPr>
                <w:spacing w:val="-1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u w:val="thick"/>
              </w:rPr>
              <w:tab/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verification.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ind w:left="110" w:right="94" w:firstLine="0"/>
            </w:pPr>
            <w:r>
              <w:t>As</w:t>
            </w:r>
            <w:r>
              <w:rPr>
                <w:spacing w:val="22"/>
              </w:rPr>
              <w:t xml:space="preserve"> </w:t>
            </w:r>
            <w:r>
              <w:t>soon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verification</w:t>
            </w:r>
            <w:r>
              <w:rPr>
                <w:spacing w:val="23"/>
              </w:rPr>
              <w:t xml:space="preserve"> </w:t>
            </w:r>
            <w:r>
              <w:t>is</w:t>
            </w:r>
            <w:r>
              <w:rPr>
                <w:spacing w:val="24"/>
              </w:rPr>
              <w:t xml:space="preserve"> </w:t>
            </w:r>
            <w:r>
              <w:t>done,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e-Procurement</w:t>
            </w:r>
            <w:r>
              <w:rPr>
                <w:spacing w:val="25"/>
              </w:rPr>
              <w:t xml:space="preserve"> </w:t>
            </w:r>
            <w:r>
              <w:t>user</w:t>
            </w:r>
            <w:r>
              <w:rPr>
                <w:spacing w:val="24"/>
              </w:rPr>
              <w:t xml:space="preserve"> </w:t>
            </w:r>
            <w:r>
              <w:t>id</w:t>
            </w:r>
            <w:r>
              <w:rPr>
                <w:spacing w:val="23"/>
              </w:rPr>
              <w:t xml:space="preserve"> </w:t>
            </w:r>
            <w:r>
              <w:t>will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enabled.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8"/>
              </w:numPr>
              <w:tabs>
                <w:tab w:val="left" w:pos="344"/>
              </w:tabs>
              <w:ind w:left="110" w:right="90" w:firstLine="0"/>
              <w:jc w:val="both"/>
            </w:pPr>
            <w:r>
              <w:t>Before making the payment, the Agency/ Contractor / Vendor / Bidder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website: -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  <w:jc w:val="both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upload: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7"/>
              </w:numPr>
              <w:tabs>
                <w:tab w:val="left" w:pos="401"/>
              </w:tabs>
              <w:ind w:hanging="291"/>
              <w:jc w:val="both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Proof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7"/>
              </w:numPr>
              <w:tabs>
                <w:tab w:val="left" w:pos="411"/>
              </w:tabs>
              <w:spacing w:line="267" w:lineRule="exact"/>
              <w:ind w:left="410" w:hanging="301"/>
              <w:jc w:val="both"/>
            </w:pPr>
            <w:r>
              <w:t>PAN</w:t>
            </w:r>
            <w:r>
              <w:rPr>
                <w:spacing w:val="-2"/>
              </w:rPr>
              <w:t xml:space="preserve"> </w:t>
            </w:r>
            <w:r>
              <w:t>Card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7"/>
              </w:numPr>
              <w:tabs>
                <w:tab w:val="left" w:pos="389"/>
              </w:tabs>
              <w:spacing w:line="251" w:lineRule="exact"/>
              <w:ind w:left="388" w:hanging="279"/>
              <w:jc w:val="both"/>
            </w:pPr>
            <w:r>
              <w:t>Company</w:t>
            </w:r>
            <w:r>
              <w:rPr>
                <w:spacing w:val="-4"/>
              </w:rPr>
              <w:t xml:space="preserve"> </w:t>
            </w:r>
            <w:r>
              <w:t>Registration</w:t>
            </w:r>
            <w:r>
              <w:rPr>
                <w:spacing w:val="-5"/>
              </w:rPr>
              <w:t xml:space="preserve"> </w:t>
            </w:r>
            <w:r>
              <w:t>Certificate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315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32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4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tabs>
                <w:tab w:val="left" w:pos="1482"/>
              </w:tabs>
              <w:ind w:left="107" w:right="90"/>
            </w:pPr>
            <w:r>
              <w:t>Participation</w:t>
            </w:r>
            <w:r>
              <w:tab/>
            </w:r>
            <w:r>
              <w:rPr>
                <w:spacing w:val="-2"/>
              </w:rPr>
              <w:t>in</w:t>
            </w:r>
            <w:r>
              <w:rPr>
                <w:spacing w:val="-47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0"/>
              <w:jc w:val="both"/>
            </w:pPr>
            <w:r>
              <w:t>After viewing the Tender Notification, if bidder intends to participate in</w:t>
            </w:r>
            <w:r>
              <w:rPr>
                <w:spacing w:val="1"/>
              </w:rPr>
              <w:t xml:space="preserve"> </w:t>
            </w:r>
            <w:r>
              <w:t>tender, it has to use his e-Procurement User Id and Password which 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received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acquisition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Certificate (DSC).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063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Login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ind w:left="110"/>
            </w:pPr>
            <w:r>
              <w:t>If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0"/>
              </w:rPr>
              <w:t xml:space="preserve"> </w:t>
            </w:r>
            <w:r>
              <w:t>Agency/</w:t>
            </w:r>
            <w:r>
              <w:rPr>
                <w:spacing w:val="-8"/>
              </w:rPr>
              <w:t xml:space="preserve"> </w:t>
            </w:r>
            <w:r>
              <w:t>Contractor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12"/>
              </w:rPr>
              <w:t xml:space="preserve"> </w:t>
            </w:r>
            <w:r>
              <w:t>Vendor</w:t>
            </w:r>
            <w:r>
              <w:rPr>
                <w:spacing w:val="-9"/>
              </w:rPr>
              <w:t xml:space="preserve"> </w:t>
            </w:r>
            <w:r>
              <w:t>wants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participate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tender,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47"/>
              </w:rPr>
              <w:t xml:space="preserve"> </w:t>
            </w:r>
            <w:r>
              <w:t>have to</w:t>
            </w:r>
            <w:r>
              <w:rPr>
                <w:spacing w:val="1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 instructions given below: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Insert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PKI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2"/>
              </w:rPr>
              <w:t xml:space="preserve"> </w:t>
            </w:r>
            <w:r>
              <w:t>consists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your</w:t>
            </w:r>
            <w:r>
              <w:rPr>
                <w:spacing w:val="-2"/>
              </w:rPr>
              <w:t xml:space="preserve"> </w:t>
            </w:r>
            <w:r>
              <w:t>DSC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your System.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</w:pPr>
            <w:r>
              <w:t>(Note:</w:t>
            </w:r>
            <w:r>
              <w:rPr>
                <w:spacing w:val="4"/>
              </w:rPr>
              <w:t xml:space="preserve"> </w:t>
            </w:r>
            <w:r>
              <w:t>Make</w:t>
            </w:r>
            <w:r>
              <w:rPr>
                <w:spacing w:val="5"/>
              </w:rPr>
              <w:t xml:space="preserve"> </w:t>
            </w:r>
            <w:r>
              <w:t>sure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necessary</w:t>
            </w:r>
            <w:r>
              <w:rPr>
                <w:spacing w:val="5"/>
              </w:rPr>
              <w:t xml:space="preserve"> </w:t>
            </w:r>
            <w:r>
              <w:t>software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48"/>
              </w:rPr>
              <w:t xml:space="preserve"> </w:t>
            </w:r>
            <w:r>
              <w:t>PKI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installed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your</w:t>
            </w:r>
            <w:r>
              <w:rPr>
                <w:spacing w:val="-47"/>
              </w:rPr>
              <w:t xml:space="preserve"> </w:t>
            </w:r>
            <w:r>
              <w:t>system).</w:t>
            </w:r>
          </w:p>
        </w:tc>
        <w:tc>
          <w:tcPr>
            <w:tcW w:w="115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CE7FB4">
        <w:trPr>
          <w:trHeight w:val="3165"/>
        </w:trPr>
        <w:tc>
          <w:tcPr>
            <w:tcW w:w="310" w:type="dxa"/>
            <w:vMerge w:val="restart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line="267" w:lineRule="exact"/>
              <w:ind w:hanging="220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2900" w:right="2890"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Open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before="1"/>
              <w:ind w:hanging="220"/>
            </w:pPr>
            <w:r>
              <w:t>Type etnder.nic.in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bar,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Login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Enter</w:t>
            </w:r>
            <w:r>
              <w:rPr>
                <w:spacing w:val="-4"/>
              </w:rPr>
              <w:t xml:space="preserve"> </w:t>
            </w:r>
            <w:r>
              <w:t>e-Procurement</w:t>
            </w:r>
            <w:r>
              <w:rPr>
                <w:spacing w:val="-3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Password,</w:t>
            </w:r>
            <w:r>
              <w:rPr>
                <w:spacing w:val="-1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“Go”.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“Click here</w:t>
            </w:r>
            <w:r>
              <w:rPr>
                <w:spacing w:val="-3"/>
              </w:rPr>
              <w:t xml:space="preserve"> </w:t>
            </w:r>
            <w:r>
              <w:t>to login” for</w:t>
            </w:r>
            <w:r>
              <w:rPr>
                <w:spacing w:val="-4"/>
              </w:rPr>
              <w:t xml:space="preserve"> </w:t>
            </w:r>
            <w:r>
              <w:t>selecting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DSC.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Certificate and</w:t>
            </w:r>
            <w:r>
              <w:rPr>
                <w:spacing w:val="-3"/>
              </w:rPr>
              <w:t xml:space="preserve"> </w:t>
            </w:r>
            <w:r>
              <w:t>enter</w:t>
            </w:r>
            <w:r>
              <w:rPr>
                <w:spacing w:val="-4"/>
              </w:rPr>
              <w:t xml:space="preserve"> </w:t>
            </w:r>
            <w:r>
              <w:t>DSC</w:t>
            </w:r>
            <w:r>
              <w:rPr>
                <w:spacing w:val="-4"/>
              </w:rPr>
              <w:t xml:space="preserve"> </w:t>
            </w:r>
            <w:r>
              <w:t>Password.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before="1"/>
              <w:ind w:hanging="220"/>
            </w:pPr>
            <w:r>
              <w:t>Re-enter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 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Password.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26"/>
              </w:numPr>
              <w:tabs>
                <w:tab w:val="left" w:pos="380"/>
              </w:tabs>
              <w:spacing w:line="270" w:lineRule="atLeast"/>
              <w:ind w:left="110" w:right="91" w:firstLine="0"/>
            </w:pPr>
            <w:r>
              <w:t>Select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drop</w:t>
            </w:r>
            <w:r>
              <w:rPr>
                <w:spacing w:val="1"/>
              </w:rPr>
              <w:t xml:space="preserve"> </w:t>
            </w:r>
            <w:r>
              <w:t>box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you</w:t>
            </w:r>
            <w:r>
              <w:rPr>
                <w:spacing w:val="1"/>
              </w:rPr>
              <w:t xml:space="preserve"> </w:t>
            </w:r>
            <w:r>
              <w:t>intend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participate in</w:t>
            </w:r>
            <w:r>
              <w:rPr>
                <w:spacing w:val="-3"/>
              </w:rPr>
              <w:t xml:space="preserve"> </w:t>
            </w:r>
            <w:r>
              <w:t>the tender.</w:t>
            </w:r>
          </w:p>
        </w:tc>
        <w:tc>
          <w:tcPr>
            <w:tcW w:w="115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3079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  <w:sz w:val="17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6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  <w:sz w:val="28"/>
              </w:rPr>
            </w:pPr>
          </w:p>
          <w:p w:rsidR="00CE7FB4" w:rsidRDefault="00CA205A">
            <w:pPr>
              <w:pStyle w:val="TableParagraph"/>
              <w:tabs>
                <w:tab w:val="left" w:pos="919"/>
              </w:tabs>
              <w:ind w:left="107" w:right="91"/>
            </w:pPr>
            <w:r>
              <w:t>Online</w:t>
            </w:r>
            <w:r>
              <w:tab/>
            </w:r>
            <w:r>
              <w:rPr>
                <w:spacing w:val="-1"/>
              </w:rPr>
              <w:t>Request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172"/>
            </w:pPr>
            <w:r>
              <w:t>To make a request for Tender Document Agency/ Contractors / Vendors /</w:t>
            </w:r>
            <w:r>
              <w:rPr>
                <w:spacing w:val="-47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 follow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steps: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“Un</w:t>
            </w:r>
            <w:r>
              <w:rPr>
                <w:spacing w:val="-2"/>
              </w:rPr>
              <w:t xml:space="preserve"> </w:t>
            </w:r>
            <w:r>
              <w:t>Applied” to</w:t>
            </w:r>
            <w:r>
              <w:rPr>
                <w:spacing w:val="-2"/>
              </w:rPr>
              <w:t xml:space="preserve"> </w:t>
            </w:r>
            <w:r>
              <w:t>view /</w:t>
            </w:r>
            <w:r>
              <w:rPr>
                <w:spacing w:val="-3"/>
              </w:rPr>
              <w:t xml:space="preserve"> </w:t>
            </w:r>
            <w:r>
              <w:t>apply for new tenders.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1"/>
              </w:rPr>
              <w:t xml:space="preserve"> </w:t>
            </w:r>
            <w:r>
              <w:t>request.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30"/>
              </w:tabs>
              <w:ind w:hanging="220"/>
            </w:pPr>
            <w:r>
              <w:t>Pay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4"/>
              </w:rPr>
              <w:t xml:space="preserve"> </w:t>
            </w:r>
            <w:r>
              <w:t>/ Processing</w:t>
            </w:r>
            <w:r>
              <w:rPr>
                <w:spacing w:val="-3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5"/>
              </w:numPr>
              <w:tabs>
                <w:tab w:val="left" w:pos="387"/>
              </w:tabs>
              <w:spacing w:before="1"/>
              <w:ind w:left="110" w:right="98" w:firstLine="0"/>
            </w:pPr>
            <w:r>
              <w:t>Click</w:t>
            </w:r>
            <w:r>
              <w:rPr>
                <w:spacing w:val="5"/>
              </w:rPr>
              <w:t xml:space="preserve"> </w:t>
            </w:r>
            <w:r>
              <w:t>“Select</w:t>
            </w:r>
            <w:r>
              <w:rPr>
                <w:spacing w:val="5"/>
              </w:rPr>
              <w:t xml:space="preserve"> </w:t>
            </w:r>
            <w:r>
              <w:t>Department”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switch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one</w:t>
            </w:r>
            <w:r>
              <w:rPr>
                <w:spacing w:val="7"/>
              </w:rPr>
              <w:t xml:space="preserve"> </w:t>
            </w:r>
            <w:r>
              <w:t>department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another.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570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7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29"/>
              </w:rPr>
            </w:pPr>
          </w:p>
          <w:p w:rsidR="00CE7FB4" w:rsidRDefault="00CA205A">
            <w:pPr>
              <w:pStyle w:val="TableParagraph"/>
              <w:ind w:left="107" w:right="594"/>
            </w:pP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 w:right="91"/>
              <w:jc w:val="both"/>
            </w:pPr>
            <w:r>
              <w:t>After</w:t>
            </w:r>
            <w:r>
              <w:rPr>
                <w:spacing w:val="1"/>
              </w:rPr>
              <w:t xml:space="preserve"> </w:t>
            </w:r>
            <w:r>
              <w:t>making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Bidders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Suppliers will receive the Tender Documents which can be checked and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-1"/>
              </w:rPr>
              <w:t xml:space="preserve"> </w:t>
            </w:r>
            <w:r>
              <w:t>by following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1"/>
              </w:rPr>
              <w:t xml:space="preserve"> </w:t>
            </w:r>
            <w:r>
              <w:t>steps: 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4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view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received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user.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4"/>
              </w:numPr>
              <w:tabs>
                <w:tab w:val="left" w:pos="330"/>
              </w:tabs>
              <w:spacing w:before="1"/>
              <w:ind w:hanging="220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document screen</w:t>
            </w:r>
            <w:r>
              <w:rPr>
                <w:spacing w:val="-6"/>
              </w:rPr>
              <w:t xml:space="preserve"> </w:t>
            </w:r>
            <w:r>
              <w:t>appears.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4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“Click here to download”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download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4688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double" w:sz="1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2"/>
              <w:rPr>
                <w:b/>
                <w:sz w:val="17"/>
              </w:rPr>
            </w:pPr>
          </w:p>
          <w:p w:rsidR="00CE7FB4" w:rsidRDefault="00CA205A">
            <w:pPr>
              <w:pStyle w:val="TableParagraph"/>
              <w:ind w:left="11"/>
              <w:jc w:val="center"/>
            </w:pPr>
            <w:r>
              <w:t>8</w:t>
            </w:r>
          </w:p>
        </w:tc>
        <w:tc>
          <w:tcPr>
            <w:tcW w:w="1752" w:type="dxa"/>
            <w:tcBorders>
              <w:bottom w:val="double" w:sz="1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1"/>
              <w:rPr>
                <w:b/>
                <w:sz w:val="17"/>
              </w:rPr>
            </w:pPr>
          </w:p>
          <w:p w:rsidR="00CE7FB4" w:rsidRDefault="00CA205A">
            <w:pPr>
              <w:pStyle w:val="TableParagraph"/>
              <w:tabs>
                <w:tab w:val="left" w:pos="803"/>
                <w:tab w:val="left" w:pos="964"/>
                <w:tab w:val="left" w:pos="1538"/>
              </w:tabs>
              <w:ind w:left="107" w:right="91"/>
            </w:pPr>
            <w:r>
              <w:t>Upload</w:t>
            </w:r>
            <w:r>
              <w:tab/>
            </w:r>
            <w:r>
              <w:tab/>
              <w:t>files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47"/>
              </w:rPr>
              <w:t xml:space="preserve"> </w:t>
            </w:r>
            <w:r>
              <w:t>Technical Sheet /</w:t>
            </w:r>
            <w:r>
              <w:rPr>
                <w:spacing w:val="-47"/>
              </w:rPr>
              <w:t xml:space="preserve"> </w:t>
            </w:r>
            <w:r>
              <w:t>Price</w:t>
            </w:r>
            <w:r>
              <w:tab/>
              <w:t>Sheet</w:t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  <w:tcBorders>
              <w:bottom w:val="double" w:sz="1" w:space="0" w:color="000000"/>
            </w:tcBorders>
          </w:tcPr>
          <w:p w:rsidR="00CE7FB4" w:rsidRDefault="00CA205A">
            <w:pPr>
              <w:pStyle w:val="TableParagraph"/>
              <w:ind w:left="110"/>
            </w:pPr>
            <w:r>
              <w:t>To</w:t>
            </w:r>
            <w:r>
              <w:rPr>
                <w:spacing w:val="45"/>
              </w:rPr>
              <w:t xml:space="preserve"> </w:t>
            </w:r>
            <w:r>
              <w:t>upload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6"/>
              </w:rPr>
              <w:t xml:space="preserve"> </w:t>
            </w:r>
            <w:r>
              <w:t>supporting</w:t>
            </w:r>
            <w:r>
              <w:rPr>
                <w:spacing w:val="42"/>
              </w:rPr>
              <w:t xml:space="preserve"> </w:t>
            </w:r>
            <w:r>
              <w:t>documents</w:t>
            </w:r>
            <w:r>
              <w:rPr>
                <w:spacing w:val="45"/>
              </w:rPr>
              <w:t xml:space="preserve"> </w:t>
            </w:r>
            <w:r>
              <w:t>Agency/</w:t>
            </w:r>
            <w:r>
              <w:rPr>
                <w:spacing w:val="46"/>
              </w:rPr>
              <w:t xml:space="preserve"> </w:t>
            </w:r>
            <w:r>
              <w:t>Contractors</w:t>
            </w:r>
            <w:r>
              <w:rPr>
                <w:spacing w:val="42"/>
              </w:rPr>
              <w:t xml:space="preserve"> </w:t>
            </w:r>
            <w:r>
              <w:t>/</w:t>
            </w:r>
            <w:r>
              <w:rPr>
                <w:spacing w:val="46"/>
              </w:rPr>
              <w:t xml:space="preserve"> </w:t>
            </w:r>
            <w:r>
              <w:t>Vendors</w:t>
            </w:r>
            <w:r>
              <w:rPr>
                <w:spacing w:val="45"/>
              </w:rPr>
              <w:t xml:space="preserve"> </w:t>
            </w:r>
            <w:r>
              <w:t>/</w:t>
            </w:r>
            <w:r>
              <w:rPr>
                <w:spacing w:val="-46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3"/>
              </w:rPr>
              <w:t xml:space="preserve"> </w:t>
            </w:r>
            <w:r>
              <w:t>will have to 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1"/>
              </w:rPr>
              <w:t xml:space="preserve"> </w:t>
            </w:r>
            <w:r>
              <w:t>steps: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3"/>
              </w:numPr>
              <w:tabs>
                <w:tab w:val="left" w:pos="361"/>
              </w:tabs>
              <w:ind w:left="110" w:right="92" w:firstLine="0"/>
              <w:jc w:val="both"/>
            </w:pPr>
            <w:r>
              <w:t>Click “Click here to Attach the General Documents” to upload all the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already</w:t>
            </w:r>
            <w:r>
              <w:rPr>
                <w:spacing w:val="1"/>
              </w:rPr>
              <w:t xml:space="preserve"> </w:t>
            </w:r>
            <w:r>
              <w:t>saved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profile.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important and</w:t>
            </w:r>
            <w:r>
              <w:rPr>
                <w:spacing w:val="-2"/>
              </w:rPr>
              <w:t xml:space="preserve"> </w:t>
            </w:r>
            <w:r>
              <w:t>first</w:t>
            </w:r>
            <w:r>
              <w:rPr>
                <w:spacing w:val="-1"/>
              </w:rPr>
              <w:t xml:space="preserve"> </w:t>
            </w:r>
            <w:r>
              <w:t>step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performed</w:t>
            </w:r>
            <w:r>
              <w:rPr>
                <w:spacing w:val="-1"/>
              </w:rPr>
              <w:t xml:space="preserve"> </w:t>
            </w:r>
            <w:r>
              <w:t>to avoid</w:t>
            </w:r>
            <w:r>
              <w:rPr>
                <w:spacing w:val="-2"/>
              </w:rPr>
              <w:t xml:space="preserve"> </w:t>
            </w:r>
            <w:r>
              <w:t>disqualification.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3"/>
              </w:numPr>
              <w:tabs>
                <w:tab w:val="left" w:pos="365"/>
              </w:tabs>
              <w:ind w:left="110" w:right="91" w:firstLine="0"/>
              <w:jc w:val="both"/>
            </w:pPr>
            <w:r>
              <w:t>Click “Click here to enter EMD Details” to feed the EMD details and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EMD.</w:t>
            </w:r>
            <w:r>
              <w:rPr>
                <w:spacing w:val="-4"/>
              </w:rPr>
              <w:t xml:space="preserve"> </w:t>
            </w:r>
            <w:r>
              <w:t>Upload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EMD</w:t>
            </w:r>
            <w:r>
              <w:rPr>
                <w:spacing w:val="1"/>
              </w:rPr>
              <w:t xml:space="preserve"> </w:t>
            </w:r>
            <w:r>
              <w:t>declaration</w:t>
            </w:r>
            <w:r>
              <w:rPr>
                <w:spacing w:val="-1"/>
              </w:rPr>
              <w:t xml:space="preserve"> </w:t>
            </w:r>
            <w:r>
              <w:t>here.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3"/>
              </w:numPr>
              <w:tabs>
                <w:tab w:val="left" w:pos="390"/>
              </w:tabs>
              <w:ind w:left="110" w:right="94" w:firstLine="0"/>
              <w:jc w:val="both"/>
            </w:pP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“Click</w:t>
            </w:r>
            <w:r>
              <w:rPr>
                <w:spacing w:val="1"/>
              </w:rPr>
              <w:t xml:space="preserve"> </w:t>
            </w:r>
            <w:r>
              <w:t>here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Empty</w:t>
            </w:r>
            <w:r>
              <w:rPr>
                <w:spacing w:val="1"/>
              </w:rPr>
              <w:t xml:space="preserve"> </w:t>
            </w:r>
            <w:r>
              <w:t>Document”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Technical / Price Sheet and fill the same without changing the “File Name”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save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computer.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 w:right="95"/>
              <w:jc w:val="both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“Click</w:t>
            </w:r>
            <w:r>
              <w:rPr>
                <w:spacing w:val="-3"/>
              </w:rPr>
              <w:t xml:space="preserve"> </w:t>
            </w:r>
            <w:r>
              <w:t>here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File”,</w:t>
            </w:r>
            <w:r>
              <w:rPr>
                <w:spacing w:val="-3"/>
              </w:rPr>
              <w:t xml:space="preserve"> </w:t>
            </w: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5"/>
              </w:rPr>
              <w:t xml:space="preserve"> </w:t>
            </w:r>
            <w:r>
              <w:t>file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was</w:t>
            </w:r>
            <w:r>
              <w:rPr>
                <w:spacing w:val="-47"/>
              </w:rPr>
              <w:t xml:space="preserve"> </w:t>
            </w:r>
            <w:r>
              <w:t>already filled and saved in the same name. Click “OK” to upload the filled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Sheet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tender.</w:t>
            </w:r>
          </w:p>
        </w:tc>
        <w:tc>
          <w:tcPr>
            <w:tcW w:w="115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CE7FB4">
        <w:trPr>
          <w:trHeight w:val="1823"/>
        </w:trPr>
        <w:tc>
          <w:tcPr>
            <w:tcW w:w="310" w:type="dxa"/>
            <w:vMerge w:val="restart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CE7FB4" w:rsidRDefault="00CA205A" w:rsidP="00724B93">
            <w:pPr>
              <w:pStyle w:val="TableParagraph"/>
              <w:numPr>
                <w:ilvl w:val="0"/>
                <w:numId w:val="22"/>
              </w:numPr>
              <w:tabs>
                <w:tab w:val="left" w:pos="344"/>
              </w:tabs>
              <w:ind w:left="110" w:right="95" w:firstLine="0"/>
              <w:jc w:val="both"/>
            </w:pPr>
            <w:r>
              <w:t>Note that when the user uploads the filled Technical / Price Sheet, the</w:t>
            </w:r>
            <w:r>
              <w:rPr>
                <w:spacing w:val="1"/>
              </w:rPr>
              <w:t xml:space="preserve"> </w:t>
            </w:r>
            <w:r>
              <w:t xml:space="preserve">“Red </w:t>
            </w:r>
            <w:proofErr w:type="spellStart"/>
            <w:r>
              <w:t>colour</w:t>
            </w:r>
            <w:proofErr w:type="spellEnd"/>
            <w:r>
              <w:t xml:space="preserve">” will automatically turn to “Black </w:t>
            </w:r>
            <w:proofErr w:type="spellStart"/>
            <w:r>
              <w:t>colour</w:t>
            </w:r>
            <w:proofErr w:type="spellEnd"/>
            <w:r>
              <w:t>” which reflects that</w:t>
            </w:r>
            <w:r>
              <w:rPr>
                <w:spacing w:val="1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is ready for the</w:t>
            </w:r>
            <w:r>
              <w:rPr>
                <w:spacing w:val="1"/>
              </w:rPr>
              <w:t xml:space="preserve"> </w:t>
            </w:r>
            <w:r>
              <w:t>final submission.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2"/>
              </w:numPr>
              <w:tabs>
                <w:tab w:val="left" w:pos="380"/>
              </w:tabs>
              <w:ind w:left="110" w:right="94" w:firstLine="0"/>
              <w:jc w:val="both"/>
            </w:pPr>
            <w:r>
              <w:t>Provide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entire</w:t>
            </w:r>
            <w:r>
              <w:rPr>
                <w:spacing w:val="1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(if</w:t>
            </w:r>
            <w:r>
              <w:rPr>
                <w:spacing w:val="1"/>
              </w:rPr>
              <w:t xml:space="preserve"> </w:t>
            </w:r>
            <w:r>
              <w:t>any)</w:t>
            </w:r>
            <w:r>
              <w:rPr>
                <w:spacing w:val="1"/>
              </w:rPr>
              <w:t xml:space="preserve"> </w:t>
            </w:r>
            <w:r>
              <w:t>requested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official.</w:t>
            </w:r>
          </w:p>
        </w:tc>
        <w:tc>
          <w:tcPr>
            <w:tcW w:w="115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332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30"/>
              </w:rPr>
            </w:pPr>
          </w:p>
          <w:p w:rsidR="00CE7FB4" w:rsidRDefault="00CA205A">
            <w:pPr>
              <w:pStyle w:val="TableParagraph"/>
              <w:ind w:right="300"/>
              <w:jc w:val="right"/>
            </w:pPr>
            <w:r>
              <w:t>9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tabs>
                <w:tab w:val="left" w:pos="625"/>
                <w:tab w:val="left" w:pos="1348"/>
                <w:tab w:val="left" w:pos="1561"/>
              </w:tabs>
              <w:ind w:left="107" w:right="91"/>
            </w:pPr>
            <w:r>
              <w:t>To</w:t>
            </w:r>
            <w:r>
              <w:tab/>
              <w:t>Upload</w:t>
            </w:r>
            <w:r>
              <w:tab/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attach</w:t>
            </w:r>
            <w:r>
              <w:tab/>
            </w:r>
            <w:r>
              <w:rPr>
                <w:spacing w:val="-1"/>
              </w:rPr>
              <w:t>the</w:t>
            </w:r>
            <w:r>
              <w:rPr>
                <w:spacing w:val="-47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/>
            </w:pPr>
            <w:r>
              <w:t>Once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supporting</w:t>
            </w:r>
            <w:r>
              <w:rPr>
                <w:spacing w:val="25"/>
              </w:rPr>
              <w:t xml:space="preserve"> </w:t>
            </w:r>
            <w:r>
              <w:t>documents</w:t>
            </w:r>
            <w:r>
              <w:rPr>
                <w:spacing w:val="23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uploaded,</w:t>
            </w:r>
            <w:r>
              <w:rPr>
                <w:spacing w:val="23"/>
              </w:rPr>
              <w:t xml:space="preserve"> </w:t>
            </w:r>
            <w:r>
              <w:t>these</w:t>
            </w:r>
            <w:r>
              <w:rPr>
                <w:spacing w:val="25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to</w:t>
            </w:r>
            <w:r>
              <w:rPr>
                <w:spacing w:val="27"/>
              </w:rPr>
              <w:t xml:space="preserve"> </w:t>
            </w:r>
            <w:r>
              <w:t>be</w:t>
            </w:r>
            <w:r>
              <w:rPr>
                <w:spacing w:val="24"/>
              </w:rPr>
              <w:t xml:space="preserve"> </w:t>
            </w:r>
            <w:r>
              <w:t>attached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tender by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steps: 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1"/>
              </w:numPr>
              <w:tabs>
                <w:tab w:val="left" w:pos="380"/>
              </w:tabs>
              <w:ind w:left="110" w:right="91" w:firstLine="0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attach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“Document</w:t>
            </w:r>
            <w:r>
              <w:rPr>
                <w:spacing w:val="-47"/>
              </w:rPr>
              <w:t xml:space="preserve"> </w:t>
            </w:r>
            <w:r>
              <w:t>Library” and</w:t>
            </w:r>
            <w:r>
              <w:rPr>
                <w:spacing w:val="-1"/>
              </w:rPr>
              <w:t xml:space="preserve"> </w:t>
            </w:r>
            <w:r>
              <w:t>upload</w:t>
            </w:r>
            <w:r>
              <w:rPr>
                <w:spacing w:val="-3"/>
              </w:rPr>
              <w:t xml:space="preserve"> </w:t>
            </w:r>
            <w:r>
              <w:t>the same.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1"/>
              </w:numPr>
              <w:tabs>
                <w:tab w:val="left" w:pos="341"/>
              </w:tabs>
              <w:spacing w:before="1"/>
              <w:ind w:left="110" w:right="92" w:firstLine="0"/>
            </w:pPr>
            <w:r>
              <w:t>Attach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required</w:t>
            </w:r>
            <w:r>
              <w:rPr>
                <w:spacing w:val="10"/>
              </w:rPr>
              <w:t xml:space="preserve"> </w:t>
            </w:r>
            <w:r>
              <w:t>documents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concerned</w:t>
            </w:r>
            <w:r>
              <w:rPr>
                <w:spacing w:val="11"/>
              </w:rPr>
              <w:t xml:space="preserve"> </w:t>
            </w:r>
            <w:r>
              <w:t>tenders</w:t>
            </w:r>
            <w:r>
              <w:rPr>
                <w:spacing w:val="12"/>
              </w:rPr>
              <w:t xml:space="preserve"> </w:t>
            </w:r>
            <w:r>
              <w:t>from</w:t>
            </w:r>
            <w:r>
              <w:rPr>
                <w:spacing w:val="12"/>
              </w:rPr>
              <w:t xml:space="preserve"> </w:t>
            </w:r>
            <w:r>
              <w:t>general</w:t>
            </w:r>
            <w:r>
              <w:rPr>
                <w:spacing w:val="-47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599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right="244"/>
              <w:jc w:val="right"/>
            </w:pPr>
            <w:r>
              <w:t>10</w:t>
            </w:r>
          </w:p>
        </w:tc>
        <w:tc>
          <w:tcPr>
            <w:tcW w:w="1752" w:type="dxa"/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3"/>
              <w:rPr>
                <w:b/>
                <w:sz w:val="30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To</w:t>
            </w:r>
            <w:r>
              <w:rPr>
                <w:spacing w:val="37"/>
              </w:rPr>
              <w:t xml:space="preserve"> </w:t>
            </w:r>
            <w:r>
              <w:t>Submit</w:t>
            </w:r>
            <w:r>
              <w:rPr>
                <w:spacing w:val="3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Tender</w:t>
            </w:r>
          </w:p>
        </w:tc>
        <w:tc>
          <w:tcPr>
            <w:tcW w:w="6891" w:type="dxa"/>
          </w:tcPr>
          <w:p w:rsidR="00CE7FB4" w:rsidRDefault="00CA205A">
            <w:pPr>
              <w:pStyle w:val="TableParagraph"/>
              <w:ind w:left="110"/>
            </w:pPr>
            <w:r>
              <w:t>After</w:t>
            </w:r>
            <w:r>
              <w:rPr>
                <w:spacing w:val="8"/>
              </w:rPr>
              <w:t xml:space="preserve"> </w:t>
            </w:r>
            <w:r>
              <w:t>completing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formalities</w:t>
            </w:r>
            <w:r>
              <w:rPr>
                <w:spacing w:val="9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will</w:t>
            </w:r>
            <w:r>
              <w:rPr>
                <w:spacing w:val="7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t>submit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tender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they</w:t>
            </w:r>
            <w:r>
              <w:rPr>
                <w:spacing w:val="-1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take</w:t>
            </w:r>
            <w:r>
              <w:rPr>
                <w:spacing w:val="1"/>
              </w:rPr>
              <w:t xml:space="preserve"> </w:t>
            </w:r>
            <w:r>
              <w:t>care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instructions: -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0"/>
              </w:numPr>
              <w:tabs>
                <w:tab w:val="left" w:pos="318"/>
              </w:tabs>
              <w:spacing w:before="1"/>
              <w:ind w:left="110" w:right="91" w:firstLine="0"/>
              <w:jc w:val="both"/>
            </w:pPr>
            <w:r>
              <w:rPr>
                <w:spacing w:val="-1"/>
              </w:rPr>
              <w:t>Prior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submission,</w:t>
            </w:r>
            <w:r>
              <w:rPr>
                <w:spacing w:val="-13"/>
              </w:rPr>
              <w:t xml:space="preserve"> </w:t>
            </w:r>
            <w:r>
              <w:t>verify</w:t>
            </w:r>
            <w:r>
              <w:rPr>
                <w:spacing w:val="-10"/>
              </w:rPr>
              <w:t xml:space="preserve"> </w:t>
            </w:r>
            <w:r>
              <w:t>whether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required</w:t>
            </w:r>
            <w:r>
              <w:rPr>
                <w:spacing w:val="-12"/>
              </w:rPr>
              <w:t xml:space="preserve"> </w:t>
            </w:r>
            <w:r>
              <w:t>documents</w:t>
            </w:r>
            <w:r>
              <w:rPr>
                <w:spacing w:val="-10"/>
              </w:rPr>
              <w:t xml:space="preserve"> </w:t>
            </w:r>
            <w:r>
              <w:t>have</w:t>
            </w:r>
            <w:r>
              <w:rPr>
                <w:spacing w:val="-13"/>
              </w:rPr>
              <w:t xml:space="preserve"> </w:t>
            </w:r>
            <w:r>
              <w:t>been</w:t>
            </w:r>
            <w:r>
              <w:rPr>
                <w:spacing w:val="-47"/>
              </w:rPr>
              <w:t xml:space="preserve"> </w:t>
            </w:r>
            <w:r>
              <w:t>attached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uploaded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because</w:t>
            </w:r>
            <w:r>
              <w:rPr>
                <w:spacing w:val="1"/>
              </w:rPr>
              <w:t xml:space="preserve"> </w:t>
            </w:r>
            <w:r>
              <w:t>once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bids cannot be</w:t>
            </w:r>
            <w:r>
              <w:rPr>
                <w:spacing w:val="1"/>
              </w:rPr>
              <w:t xml:space="preserve"> </w:t>
            </w:r>
            <w:r>
              <w:t>revised.</w:t>
            </w:r>
          </w:p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20"/>
              </w:numPr>
              <w:tabs>
                <w:tab w:val="left" w:pos="332"/>
              </w:tabs>
              <w:ind w:left="110" w:right="98" w:firstLine="0"/>
              <w:jc w:val="both"/>
            </w:pPr>
            <w:r>
              <w:t>Note down / take a print of bid control number once it displayed on the</w:t>
            </w:r>
            <w:r>
              <w:rPr>
                <w:spacing w:val="-47"/>
              </w:rPr>
              <w:t xml:space="preserve"> </w:t>
            </w:r>
            <w:r>
              <w:t>screen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17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CE7FB4" w:rsidRDefault="00CE7FB4">
            <w:pPr>
              <w:pStyle w:val="TableParagraph"/>
              <w:spacing w:before="6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spacing w:before="1"/>
              <w:ind w:right="244"/>
              <w:jc w:val="right"/>
            </w:pPr>
            <w:r>
              <w:t>11</w:t>
            </w:r>
          </w:p>
        </w:tc>
        <w:tc>
          <w:tcPr>
            <w:tcW w:w="1752" w:type="dxa"/>
          </w:tcPr>
          <w:p w:rsidR="00CE7FB4" w:rsidRDefault="00CA205A">
            <w:pPr>
              <w:pStyle w:val="TableParagraph"/>
              <w:spacing w:before="116"/>
              <w:ind w:left="107" w:right="88"/>
            </w:pPr>
            <w:r>
              <w:rPr>
                <w:spacing w:val="-1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t>participate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opening</w:t>
            </w:r>
          </w:p>
        </w:tc>
        <w:tc>
          <w:tcPr>
            <w:tcW w:w="6891" w:type="dxa"/>
          </w:tcPr>
          <w:p w:rsidR="00CE7FB4" w:rsidRDefault="00CA205A" w:rsidP="00724B93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spacing w:line="265" w:lineRule="exact"/>
              <w:ind w:hanging="220"/>
            </w:pPr>
            <w:r>
              <w:t>Tender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event can</w:t>
            </w:r>
            <w:r>
              <w:rPr>
                <w:spacing w:val="-2"/>
              </w:rPr>
              <w:t xml:space="preserve"> </w:t>
            </w:r>
            <w:r>
              <w:t>be viewed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ind w:hanging="220"/>
            </w:pPr>
            <w:r>
              <w:t>Competitors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 website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all.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823"/>
        </w:trPr>
        <w:tc>
          <w:tcPr>
            <w:tcW w:w="310" w:type="dxa"/>
            <w:vMerge/>
            <w:tcBorders>
              <w:top w:val="nil"/>
            </w:tcBorders>
          </w:tcPr>
          <w:p w:rsidR="00CE7FB4" w:rsidRDefault="00CE7FB4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31"/>
              </w:rPr>
            </w:pPr>
          </w:p>
          <w:p w:rsidR="00CE7FB4" w:rsidRDefault="00CA205A">
            <w:pPr>
              <w:pStyle w:val="TableParagraph"/>
              <w:ind w:right="244"/>
              <w:jc w:val="right"/>
            </w:pPr>
            <w:r>
              <w:t>12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107" w:right="262"/>
            </w:pPr>
            <w:r>
              <w:t>e-Procurement</w:t>
            </w:r>
            <w:r>
              <w:rPr>
                <w:spacing w:val="-47"/>
              </w:rPr>
              <w:t xml:space="preserve"> </w:t>
            </w:r>
            <w:r>
              <w:t>Help</w:t>
            </w:r>
            <w:r>
              <w:rPr>
                <w:spacing w:val="-1"/>
              </w:rPr>
              <w:t xml:space="preserve"> </w:t>
            </w:r>
            <w:r>
              <w:t>Desk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10"/>
            </w:pPr>
            <w:r>
              <w:t>Help</w:t>
            </w:r>
            <w:r>
              <w:rPr>
                <w:spacing w:val="-2"/>
              </w:rPr>
              <w:t xml:space="preserve"> </w:t>
            </w:r>
            <w:r>
              <w:t>Desk Contact</w:t>
            </w:r>
            <w:r>
              <w:rPr>
                <w:spacing w:val="-1"/>
              </w:rPr>
              <w:t xml:space="preserve"> </w:t>
            </w:r>
            <w:r>
              <w:t>Details: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  <w:rPr>
                <w:b/>
              </w:rPr>
            </w:pPr>
            <w:r>
              <w:t>Toll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4"/>
              </w:rPr>
              <w:t xml:space="preserve"> </w:t>
            </w:r>
            <w:r>
              <w:t>no’s: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0120-4200462/4001002</w:t>
            </w:r>
          </w:p>
          <w:p w:rsidR="00CE7FB4" w:rsidRDefault="00CE7FB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10"/>
            </w:pPr>
            <w:r>
              <w:t>E-mail:</w:t>
            </w:r>
            <w:r>
              <w:rPr>
                <w:spacing w:val="-3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support-eproc@nic.in</w:t>
              </w:r>
            </w:hyperlink>
          </w:p>
        </w:tc>
        <w:tc>
          <w:tcPr>
            <w:tcW w:w="115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CE7FB4">
        <w:trPr>
          <w:trHeight w:val="268"/>
        </w:trPr>
        <w:tc>
          <w:tcPr>
            <w:tcW w:w="9768" w:type="dxa"/>
            <w:gridSpan w:val="4"/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6" w:name="_bookmark6"/>
            <w:bookmarkEnd w:id="6"/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CE7FB4">
        <w:trPr>
          <w:trHeight w:val="268"/>
        </w:trPr>
        <w:tc>
          <w:tcPr>
            <w:tcW w:w="9768" w:type="dxa"/>
            <w:gridSpan w:val="4"/>
            <w:shd w:val="clear" w:color="auto" w:fill="F8E2E6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(1)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essential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CE7FB4">
        <w:trPr>
          <w:trHeight w:val="268"/>
        </w:trPr>
        <w:tc>
          <w:tcPr>
            <w:tcW w:w="9768" w:type="dxa"/>
            <w:gridSpan w:val="4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proofErr w:type="spellStart"/>
            <w:r>
              <w:rPr>
                <w:b/>
              </w:rPr>
              <w:t>S</w:t>
            </w:r>
            <w:r w:rsidR="00B64AFF">
              <w:rPr>
                <w:b/>
              </w:rPr>
              <w:t>r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CE7FB4" w:rsidTr="003C26DD">
        <w:trPr>
          <w:trHeight w:val="502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3C26DD" w:rsidRDefault="003C26DD" w:rsidP="003C26DD">
            <w:pPr>
              <w:pStyle w:val="TableParagraph"/>
              <w:ind w:left="107" w:right="94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bidding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Companies</w:t>
            </w:r>
            <w:r>
              <w:rPr>
                <w:spacing w:val="-9"/>
              </w:rPr>
              <w:t xml:space="preserve"> </w:t>
            </w:r>
            <w:r>
              <w:t>registered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India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The </w:t>
            </w:r>
            <w:r>
              <w:t>Companies Act 1959/2013,</w:t>
            </w:r>
            <w:r>
              <w:rPr>
                <w:spacing w:val="1"/>
              </w:rPr>
              <w:t xml:space="preserve"> </w:t>
            </w:r>
            <w:r>
              <w:t>Limited Liability Partnership under Limited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Partnership</w:t>
            </w:r>
            <w:r>
              <w:rPr>
                <w:spacing w:val="1"/>
              </w:rPr>
              <w:t xml:space="preserve"> </w:t>
            </w:r>
            <w:r>
              <w:t>Act,</w:t>
            </w:r>
            <w:r>
              <w:rPr>
                <w:spacing w:val="1"/>
              </w:rPr>
              <w:t xml:space="preserve"> </w:t>
            </w:r>
            <w:r>
              <w:t xml:space="preserve">2008 or partnership firm/ sole proprietorship. </w:t>
            </w:r>
          </w:p>
          <w:p w:rsidR="00CE7FB4" w:rsidRDefault="003C26DD" w:rsidP="003C26DD">
            <w:pPr>
              <w:pStyle w:val="TableParagraph"/>
              <w:ind w:left="107"/>
              <w:jc w:val="both"/>
            </w:pPr>
            <w:r>
              <w:t>(Consortium</w:t>
            </w:r>
            <w:r>
              <w:rPr>
                <w:spacing w:val="-1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allowed.)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3C26DD" w:rsidRPr="00826BC3" w:rsidRDefault="003C26DD" w:rsidP="00724B93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ind w:right="64"/>
              <w:jc w:val="both"/>
              <w:rPr>
                <w:spacing w:val="-1"/>
              </w:rPr>
            </w:pPr>
            <w:r>
              <w:t>Attested</w:t>
            </w:r>
            <w:r w:rsidRPr="00826BC3">
              <w:rPr>
                <w:spacing w:val="-8"/>
              </w:rPr>
              <w:t xml:space="preserve"> </w:t>
            </w:r>
            <w:r>
              <w:t>copies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7"/>
              </w:rPr>
              <w:t xml:space="preserve"> </w:t>
            </w:r>
            <w:r>
              <w:t>Memorandum</w:t>
            </w:r>
            <w:r w:rsidRPr="00826BC3">
              <w:rPr>
                <w:spacing w:val="-4"/>
              </w:rPr>
              <w:t xml:space="preserve"> </w:t>
            </w:r>
            <w:r>
              <w:t>and</w:t>
            </w:r>
            <w:r w:rsidRPr="00826BC3">
              <w:rPr>
                <w:spacing w:val="-9"/>
              </w:rPr>
              <w:t xml:space="preserve"> </w:t>
            </w:r>
            <w:r>
              <w:t>Articles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47"/>
              </w:rPr>
              <w:t xml:space="preserve"> </w:t>
            </w:r>
            <w:r>
              <w:t>association of Company in case of company.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ind w:right="64"/>
              <w:jc w:val="both"/>
            </w:pPr>
            <w:r>
              <w:rPr>
                <w:spacing w:val="-1"/>
              </w:rPr>
              <w:t>Certificate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incorporation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LLP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details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partners.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ind w:right="63"/>
              <w:jc w:val="both"/>
            </w:pPr>
            <w:r>
              <w:t>Attested copy of partnership deed of the firm if</w:t>
            </w:r>
            <w:r>
              <w:rPr>
                <w:spacing w:val="-47"/>
              </w:rPr>
              <w:t xml:space="preserve"> </w:t>
            </w:r>
            <w:r>
              <w:t>firm is</w:t>
            </w:r>
            <w:r>
              <w:rPr>
                <w:spacing w:val="-2"/>
              </w:rPr>
              <w:t xml:space="preserve"> </w:t>
            </w:r>
            <w:r>
              <w:t>a Partnership</w:t>
            </w:r>
            <w:r>
              <w:rPr>
                <w:spacing w:val="-1"/>
              </w:rPr>
              <w:t xml:space="preserve"> </w:t>
            </w:r>
            <w:r>
              <w:t>firm</w:t>
            </w:r>
            <w:r w:rsidR="003C26DD">
              <w:t>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spacing w:line="268" w:lineRule="exact"/>
              <w:ind w:hanging="362"/>
              <w:jc w:val="both"/>
            </w:pPr>
            <w:r>
              <w:t xml:space="preserve">List   </w:t>
            </w:r>
            <w:r>
              <w:rPr>
                <w:spacing w:val="13"/>
              </w:rPr>
              <w:t xml:space="preserve"> </w:t>
            </w:r>
            <w:r>
              <w:t xml:space="preserve">of    </w:t>
            </w:r>
            <w:r>
              <w:rPr>
                <w:spacing w:val="12"/>
              </w:rPr>
              <w:t xml:space="preserve"> </w:t>
            </w:r>
            <w:r>
              <w:t xml:space="preserve">its    </w:t>
            </w:r>
            <w:r>
              <w:rPr>
                <w:spacing w:val="12"/>
              </w:rPr>
              <w:t xml:space="preserve"> </w:t>
            </w:r>
            <w:r>
              <w:t xml:space="preserve">present    </w:t>
            </w:r>
            <w:r>
              <w:rPr>
                <w:spacing w:val="10"/>
              </w:rPr>
              <w:t xml:space="preserve"> </w:t>
            </w:r>
            <w:r>
              <w:t>directors/</w:t>
            </w:r>
            <w:proofErr w:type="spellStart"/>
            <w:r>
              <w:t>promotors</w:t>
            </w:r>
            <w:proofErr w:type="spellEnd"/>
          </w:p>
          <w:p w:rsidR="00CE7FB4" w:rsidRDefault="00CA205A">
            <w:pPr>
              <w:pStyle w:val="TableParagraph"/>
              <w:ind w:left="467" w:right="64"/>
              <w:jc w:val="both"/>
            </w:pPr>
            <w:r>
              <w:t>/Executive</w:t>
            </w:r>
            <w:r>
              <w:rPr>
                <w:spacing w:val="1"/>
              </w:rPr>
              <w:t xml:space="preserve"> </w:t>
            </w:r>
            <w:r>
              <w:t>council</w:t>
            </w:r>
            <w:r>
              <w:rPr>
                <w:spacing w:val="1"/>
              </w:rPr>
              <w:t xml:space="preserve"> </w:t>
            </w:r>
            <w:r>
              <w:t>members/trustees/board</w:t>
            </w:r>
            <w:r>
              <w:rPr>
                <w:spacing w:val="-47"/>
              </w:rPr>
              <w:t xml:space="preserve"> </w:t>
            </w:r>
            <w:r>
              <w:t>members of the bidder/Agency (as applicable)</w:t>
            </w:r>
            <w:r>
              <w:rPr>
                <w:spacing w:val="1"/>
              </w:rPr>
              <w:t xml:space="preserve"> </w:t>
            </w:r>
            <w:r>
              <w:t>on official letter head of the Agency duly signed</w:t>
            </w:r>
            <w:r>
              <w:rPr>
                <w:spacing w:val="-47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bidder/Agency.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ind w:right="61"/>
              <w:jc w:val="both"/>
            </w:pPr>
            <w:r>
              <w:t>Original</w:t>
            </w:r>
            <w:r>
              <w:rPr>
                <w:spacing w:val="1"/>
              </w:rPr>
              <w:t xml:space="preserve"> </w:t>
            </w:r>
            <w:r>
              <w:t>Power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Attorney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legally</w:t>
            </w:r>
            <w:r>
              <w:rPr>
                <w:spacing w:val="1"/>
              </w:rPr>
              <w:t xml:space="preserve"> </w:t>
            </w:r>
            <w:proofErr w:type="spellStart"/>
            <w:r>
              <w:t>authorised</w:t>
            </w:r>
            <w:proofErr w:type="spellEnd"/>
            <w:r>
              <w:t xml:space="preserve"> signatories/ Certified copy of Board</w:t>
            </w:r>
            <w:r>
              <w:rPr>
                <w:spacing w:val="1"/>
              </w:rPr>
              <w:t xml:space="preserve"> </w:t>
            </w:r>
            <w:r>
              <w:t xml:space="preserve">Resolution in the </w:t>
            </w:r>
            <w:proofErr w:type="spellStart"/>
            <w:r>
              <w:t>favour</w:t>
            </w:r>
            <w:proofErr w:type="spellEnd"/>
            <w:r>
              <w:t xml:space="preserve"> of the person signing</w:t>
            </w:r>
            <w:r>
              <w:rPr>
                <w:spacing w:val="1"/>
              </w:rPr>
              <w:t xml:space="preserve"> </w:t>
            </w:r>
            <w:r>
              <w:t>the bid document, on behalf of the Bidder, to</w:t>
            </w:r>
            <w:r>
              <w:rPr>
                <w:spacing w:val="1"/>
              </w:rPr>
              <w:t xml:space="preserve"> </w:t>
            </w:r>
            <w:r>
              <w:t>show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title,</w:t>
            </w:r>
            <w:r>
              <w:rPr>
                <w:spacing w:val="-3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designation</w:t>
            </w:r>
          </w:p>
          <w:p w:rsidR="00CE7FB4" w:rsidRDefault="00CA205A">
            <w:pPr>
              <w:pStyle w:val="TableParagraph"/>
              <w:spacing w:line="250" w:lineRule="exact"/>
              <w:ind w:left="467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2"/>
              </w:rPr>
              <w:t xml:space="preserve"> </w:t>
            </w:r>
            <w:r>
              <w:t>signing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4826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8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CE7FB4" w:rsidRDefault="00CA205A" w:rsidP="00724B93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</w:tabs>
              <w:ind w:right="23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advertising and publicity who should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-12"/>
              </w:rPr>
              <w:t xml:space="preserve"> </w:t>
            </w:r>
            <w:r>
              <w:t>worked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>
              <w:t>at</w:t>
            </w:r>
            <w:r w:rsidR="00D4169E">
              <w:t xml:space="preserve"> </w:t>
            </w:r>
            <w:r>
              <w:t>least</w:t>
            </w:r>
            <w:r>
              <w:rPr>
                <w:spacing w:val="-11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years</w:t>
            </w:r>
            <w:r>
              <w:rPr>
                <w:spacing w:val="-10"/>
              </w:rPr>
              <w:t xml:space="preserve"> </w:t>
            </w:r>
            <w:r>
              <w:t>during</w:t>
            </w:r>
            <w:r>
              <w:rPr>
                <w:spacing w:val="-47"/>
              </w:rPr>
              <w:t xml:space="preserve"> </w:t>
            </w:r>
            <w:r>
              <w:t>last</w:t>
            </w:r>
            <w:r>
              <w:rPr>
                <w:spacing w:val="-12"/>
              </w:rPr>
              <w:t xml:space="preserve"> </w:t>
            </w:r>
            <w:r>
              <w:t>5</w:t>
            </w:r>
            <w:r>
              <w:rPr>
                <w:spacing w:val="-11"/>
              </w:rPr>
              <w:t xml:space="preserve"> </w:t>
            </w:r>
            <w:r>
              <w:t>financial</w:t>
            </w:r>
            <w:r>
              <w:rPr>
                <w:spacing w:val="-15"/>
              </w:rPr>
              <w:t xml:space="preserve"> </w:t>
            </w:r>
            <w:r>
              <w:t>years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Government</w:t>
            </w:r>
          </w:p>
          <w:p w:rsidR="00CE7FB4" w:rsidRDefault="00CA205A">
            <w:pPr>
              <w:pStyle w:val="TableParagraph"/>
              <w:ind w:left="512" w:right="238"/>
              <w:jc w:val="both"/>
            </w:pPr>
            <w:r>
              <w:t>/</w:t>
            </w:r>
            <w:r>
              <w:rPr>
                <w:spacing w:val="1"/>
              </w:rPr>
              <w:t xml:space="preserve"> </w:t>
            </w:r>
            <w:r>
              <w:t>PSUs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Listed</w:t>
            </w:r>
            <w:r>
              <w:rPr>
                <w:spacing w:val="1"/>
              </w:rPr>
              <w:t xml:space="preserve"> </w:t>
            </w:r>
            <w:r>
              <w:t>Limited</w:t>
            </w:r>
            <w:r>
              <w:rPr>
                <w:spacing w:val="1"/>
              </w:rPr>
              <w:t xml:space="preserve"> </w:t>
            </w:r>
            <w:r>
              <w:t>Companies</w:t>
            </w:r>
            <w:r>
              <w:rPr>
                <w:spacing w:val="1"/>
              </w:rPr>
              <w:t xml:space="preserve"> </w:t>
            </w:r>
            <w:r>
              <w:t>client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similar contracts.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</w:tabs>
              <w:ind w:right="237"/>
              <w:jc w:val="both"/>
            </w:pP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Experience during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years:</w:t>
            </w:r>
          </w:p>
          <w:p w:rsidR="00CE7FB4" w:rsidRDefault="00CA205A" w:rsidP="00724B93">
            <w:pPr>
              <w:pStyle w:val="TableParagraph"/>
              <w:numPr>
                <w:ilvl w:val="1"/>
                <w:numId w:val="17"/>
              </w:numPr>
              <w:tabs>
                <w:tab w:val="left" w:pos="827"/>
                <w:tab w:val="left" w:pos="828"/>
              </w:tabs>
              <w:ind w:right="236"/>
              <w:jc w:val="left"/>
              <w:rPr>
                <w:b/>
              </w:rPr>
            </w:pPr>
            <w:r>
              <w:t>Three</w:t>
            </w:r>
            <w:r>
              <w:rPr>
                <w:spacing w:val="15"/>
              </w:rPr>
              <w:t xml:space="preserve"> </w:t>
            </w:r>
            <w:r>
              <w:t>similar</w:t>
            </w:r>
            <w:r>
              <w:rPr>
                <w:spacing w:val="15"/>
              </w:rPr>
              <w:t xml:space="preserve"> </w:t>
            </w:r>
            <w:r>
              <w:t>completed</w:t>
            </w:r>
            <w:r>
              <w:rPr>
                <w:spacing w:val="15"/>
              </w:rPr>
              <w:t xml:space="preserve"> </w:t>
            </w:r>
            <w:r>
              <w:t>works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 1.5 Cr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Or</w:t>
            </w:r>
          </w:p>
          <w:p w:rsidR="00CE7FB4" w:rsidRDefault="00CA205A" w:rsidP="00724B93">
            <w:pPr>
              <w:pStyle w:val="TableParagraph"/>
              <w:numPr>
                <w:ilvl w:val="1"/>
                <w:numId w:val="17"/>
              </w:numPr>
              <w:tabs>
                <w:tab w:val="left" w:pos="827"/>
                <w:tab w:val="left" w:pos="828"/>
              </w:tabs>
              <w:ind w:right="236" w:hanging="516"/>
              <w:jc w:val="left"/>
              <w:rPr>
                <w:b/>
              </w:rPr>
            </w:pPr>
            <w:r>
              <w:t>Two</w:t>
            </w:r>
            <w:r>
              <w:rPr>
                <w:spacing w:val="2"/>
              </w:rPr>
              <w:t xml:space="preserve"> </w:t>
            </w:r>
            <w:r>
              <w:t>similar</w:t>
            </w:r>
            <w:r>
              <w:rPr>
                <w:spacing w:val="49"/>
              </w:rPr>
              <w:t xml:space="preserve"> </w:t>
            </w:r>
            <w:r>
              <w:t>completed  works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 less than</w:t>
            </w:r>
            <w:r>
              <w:rPr>
                <w:spacing w:val="-3"/>
              </w:rPr>
              <w:t xml:space="preserve"> </w:t>
            </w:r>
            <w:r>
              <w:t xml:space="preserve">Rs. 2.0 Cr </w:t>
            </w:r>
            <w:r>
              <w:rPr>
                <w:b/>
              </w:rPr>
              <w:t>Or</w:t>
            </w:r>
          </w:p>
          <w:p w:rsidR="00CE7FB4" w:rsidRDefault="00CA205A" w:rsidP="00724B93">
            <w:pPr>
              <w:pStyle w:val="TableParagraph"/>
              <w:numPr>
                <w:ilvl w:val="1"/>
                <w:numId w:val="17"/>
              </w:numPr>
              <w:tabs>
                <w:tab w:val="left" w:pos="827"/>
                <w:tab w:val="left" w:pos="828"/>
              </w:tabs>
              <w:ind w:right="236" w:hanging="567"/>
              <w:jc w:val="left"/>
            </w:pPr>
            <w:r>
              <w:t>One</w:t>
            </w:r>
            <w:r>
              <w:rPr>
                <w:spacing w:val="27"/>
              </w:rPr>
              <w:t xml:space="preserve"> </w:t>
            </w:r>
            <w:r>
              <w:t>similar</w:t>
            </w:r>
            <w:r>
              <w:rPr>
                <w:spacing w:val="24"/>
              </w:rPr>
              <w:t xml:space="preserve"> </w:t>
            </w:r>
            <w:r>
              <w:t>completed</w:t>
            </w:r>
            <w:r>
              <w:rPr>
                <w:spacing w:val="24"/>
              </w:rPr>
              <w:t xml:space="preserve"> </w:t>
            </w:r>
            <w:r>
              <w:t>work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Rs. 3.0 Cr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E7FB4" w:rsidRDefault="00CA205A">
            <w:pPr>
              <w:pStyle w:val="TableParagraph"/>
              <w:ind w:left="107" w:right="230"/>
            </w:pPr>
            <w:r>
              <w:rPr>
                <w:spacing w:val="-1"/>
              </w:rPr>
              <w:t>Note:</w:t>
            </w:r>
            <w:r>
              <w:rPr>
                <w:spacing w:val="-8"/>
              </w:rPr>
              <w:t xml:space="preserve"> </w:t>
            </w:r>
            <w:r>
              <w:t>Similar</w:t>
            </w:r>
            <w:r>
              <w:rPr>
                <w:spacing w:val="-11"/>
              </w:rPr>
              <w:t xml:space="preserve"> </w:t>
            </w:r>
            <w:r>
              <w:t>works</w:t>
            </w:r>
            <w:r>
              <w:rPr>
                <w:spacing w:val="-14"/>
              </w:rPr>
              <w:t xml:space="preserve"> </w:t>
            </w:r>
            <w:r>
              <w:t>means</w:t>
            </w:r>
            <w:r>
              <w:rPr>
                <w:spacing w:val="-13"/>
              </w:rPr>
              <w:t xml:space="preserve"> </w:t>
            </w:r>
            <w:r>
              <w:t>advertisements</w:t>
            </w:r>
            <w:r>
              <w:rPr>
                <w:spacing w:val="-46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clients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leased</w:t>
            </w:r>
            <w:r>
              <w:rPr>
                <w:spacing w:val="-1"/>
              </w:rPr>
              <w:t xml:space="preserve"> </w:t>
            </w:r>
            <w:r>
              <w:t>sites or own</w:t>
            </w:r>
            <w:r>
              <w:rPr>
                <w:spacing w:val="-1"/>
              </w:rPr>
              <w:t xml:space="preserve"> </w:t>
            </w:r>
            <w:r>
              <w:t>sites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7D18E9" w:rsidRDefault="007D18E9" w:rsidP="007D18E9">
            <w:pPr>
              <w:pStyle w:val="TableParagraph"/>
              <w:ind w:left="106" w:right="63"/>
              <w:jc w:val="both"/>
            </w:pPr>
            <w:proofErr w:type="spellStart"/>
            <w:r>
              <w:rPr>
                <w:spacing w:val="-1"/>
              </w:rPr>
              <w:t>Unpriced</w:t>
            </w:r>
            <w:proofErr w:type="spellEnd"/>
            <w:r>
              <w:rPr>
                <w:spacing w:val="-12"/>
              </w:rPr>
              <w:t xml:space="preserve"> </w:t>
            </w:r>
            <w:r>
              <w:t>self-attested</w:t>
            </w:r>
            <w:r>
              <w:rPr>
                <w:spacing w:val="-15"/>
              </w:rPr>
              <w:t xml:space="preserve"> </w:t>
            </w:r>
            <w:r>
              <w:t>(with</w:t>
            </w:r>
            <w:r>
              <w:rPr>
                <w:spacing w:val="-13"/>
              </w:rPr>
              <w:t xml:space="preserve"> </w:t>
            </w:r>
            <w:r>
              <w:t>company</w:t>
            </w:r>
            <w:r>
              <w:rPr>
                <w:spacing w:val="-13"/>
              </w:rPr>
              <w:t xml:space="preserve"> </w:t>
            </w:r>
            <w:r>
              <w:t>seal)</w:t>
            </w:r>
            <w:r>
              <w:rPr>
                <w:spacing w:val="-14"/>
              </w:rPr>
              <w:t xml:space="preserve"> </w:t>
            </w:r>
            <w:r>
              <w:t>copies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purchase</w:t>
            </w:r>
            <w:r>
              <w:rPr>
                <w:spacing w:val="-12"/>
              </w:rPr>
              <w:t xml:space="preserve"> </w:t>
            </w:r>
            <w:r>
              <w:t>orders</w:t>
            </w:r>
            <w:r>
              <w:rPr>
                <w:spacing w:val="-11"/>
              </w:rPr>
              <w:t xml:space="preserve"> </w:t>
            </w:r>
            <w:r>
              <w:t>along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3"/>
              </w:rPr>
              <w:t xml:space="preserve"> </w:t>
            </w:r>
            <w:r>
              <w:t>TDS</w:t>
            </w:r>
            <w:r>
              <w:rPr>
                <w:spacing w:val="-12"/>
              </w:rPr>
              <w:t xml:space="preserve"> </w:t>
            </w:r>
            <w:r>
              <w:t>certificate</w:t>
            </w:r>
            <w:r>
              <w:rPr>
                <w:spacing w:val="-10"/>
              </w:rPr>
              <w:t xml:space="preserve"> </w:t>
            </w:r>
            <w:r>
              <w:t>(26 AS)</w:t>
            </w:r>
            <w:r>
              <w:rPr>
                <w:spacing w:val="-47"/>
              </w:rPr>
              <w:t xml:space="preserve"> </w:t>
            </w:r>
            <w:r>
              <w:t>from the customers as proof of payment for the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22"/>
              </w:rPr>
              <w:t xml:space="preserve"> </w:t>
            </w:r>
            <w:r>
              <w:t>years</w:t>
            </w:r>
            <w:r>
              <w:rPr>
                <w:spacing w:val="23"/>
              </w:rPr>
              <w:t xml:space="preserve"> </w:t>
            </w:r>
            <w:r>
              <w:t>2017-18,</w:t>
            </w:r>
            <w:r>
              <w:rPr>
                <w:spacing w:val="22"/>
              </w:rPr>
              <w:t xml:space="preserve"> </w:t>
            </w:r>
            <w:r>
              <w:t>2018-19</w:t>
            </w:r>
            <w:r>
              <w:rPr>
                <w:spacing w:val="24"/>
              </w:rPr>
              <w:t xml:space="preserve"> </w:t>
            </w:r>
            <w:r>
              <w:t>to</w:t>
            </w:r>
            <w:r>
              <w:rPr>
                <w:spacing w:val="25"/>
              </w:rPr>
              <w:t xml:space="preserve"> </w:t>
            </w:r>
            <w:r>
              <w:t>FY</w:t>
            </w:r>
            <w:r>
              <w:rPr>
                <w:spacing w:val="20"/>
              </w:rPr>
              <w:t xml:space="preserve"> 19-20</w:t>
            </w:r>
            <w:r>
              <w:rPr>
                <w:spacing w:val="22"/>
              </w:rPr>
              <w:t xml:space="preserve"> </w:t>
            </w:r>
            <w:r>
              <w:t>&amp;</w:t>
            </w:r>
            <w:r>
              <w:rPr>
                <w:spacing w:val="24"/>
              </w:rPr>
              <w:t xml:space="preserve"> </w:t>
            </w:r>
            <w:r>
              <w:t>FY 20-21 and</w:t>
            </w:r>
            <w:r>
              <w:rPr>
                <w:spacing w:val="-2"/>
              </w:rPr>
              <w:t xml:space="preserve"> </w:t>
            </w:r>
            <w:r>
              <w:t>FY</w:t>
            </w:r>
            <w:r>
              <w:rPr>
                <w:spacing w:val="-1"/>
              </w:rPr>
              <w:t xml:space="preserve"> </w:t>
            </w:r>
            <w:r>
              <w:t>21-22.</w:t>
            </w:r>
          </w:p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6" w:right="65"/>
              <w:jc w:val="both"/>
            </w:pPr>
            <w:r>
              <w:t>(As a proof, copy of PO and completion certificates</w:t>
            </w:r>
            <w:r>
              <w:rPr>
                <w:spacing w:val="1"/>
              </w:rPr>
              <w:t xml:space="preserve"> </w:t>
            </w:r>
            <w:r>
              <w:t>of successful completion of similar work can also be</w:t>
            </w:r>
            <w:r>
              <w:rPr>
                <w:spacing w:val="-47"/>
              </w:rPr>
              <w:t xml:space="preserve"> </w:t>
            </w:r>
            <w:r>
              <w:t>submitted)</w:t>
            </w:r>
          </w:p>
        </w:tc>
      </w:tr>
      <w:tr w:rsidR="00CE7FB4" w:rsidTr="003C26DD">
        <w:trPr>
          <w:trHeight w:val="155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3.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89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registered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Goods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47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Tax Department.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 w:rsidP="00553FFA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0"/>
              </w:rPr>
              <w:t xml:space="preserve"> </w:t>
            </w:r>
            <w:r>
              <w:t>copy</w:t>
            </w:r>
            <w:r>
              <w:rPr>
                <w:spacing w:val="28"/>
              </w:rPr>
              <w:t xml:space="preserve"> </w:t>
            </w:r>
            <w:r>
              <w:t>of</w:t>
            </w:r>
            <w:r>
              <w:rPr>
                <w:spacing w:val="27"/>
              </w:rPr>
              <w:t xml:space="preserve"> </w:t>
            </w:r>
            <w:r>
              <w:t>original</w:t>
            </w:r>
            <w:r>
              <w:rPr>
                <w:spacing w:val="27"/>
              </w:rPr>
              <w:t xml:space="preserve"> </w:t>
            </w:r>
            <w:r>
              <w:t>PAN</w:t>
            </w:r>
            <w:r>
              <w:rPr>
                <w:spacing w:val="28"/>
              </w:rPr>
              <w:t xml:space="preserve"> </w:t>
            </w:r>
            <w:r>
              <w:t>card</w:t>
            </w:r>
            <w:r>
              <w:rPr>
                <w:spacing w:val="29"/>
              </w:rPr>
              <w:t xml:space="preserve"> </w:t>
            </w:r>
            <w:r>
              <w:t>stating</w:t>
            </w:r>
            <w:r>
              <w:rPr>
                <w:spacing w:val="2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Income</w:t>
            </w:r>
            <w:r>
              <w:rPr>
                <w:spacing w:val="-2"/>
              </w:rPr>
              <w:t xml:space="preserve"> </w:t>
            </w:r>
            <w:r>
              <w:t>tax</w:t>
            </w:r>
            <w:r>
              <w:rPr>
                <w:spacing w:val="-1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India.</w:t>
            </w:r>
          </w:p>
          <w:p w:rsidR="00CE7FB4" w:rsidRDefault="00CE7FB4" w:rsidP="00553FFA">
            <w:pPr>
              <w:pStyle w:val="TableParagraph"/>
              <w:spacing w:before="5"/>
              <w:jc w:val="both"/>
              <w:rPr>
                <w:b/>
                <w:sz w:val="19"/>
              </w:rPr>
            </w:pPr>
          </w:p>
          <w:p w:rsidR="00CE7FB4" w:rsidRDefault="00CA205A" w:rsidP="00553FFA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6"/>
              </w:rPr>
              <w:t xml:space="preserve"> </w:t>
            </w:r>
            <w:r>
              <w:t>Goods</w:t>
            </w:r>
            <w:r>
              <w:rPr>
                <w:spacing w:val="36"/>
              </w:rPr>
              <w:t xml:space="preserve"> </w:t>
            </w:r>
            <w:r>
              <w:t>&amp;</w:t>
            </w:r>
            <w:r>
              <w:rPr>
                <w:spacing w:val="41"/>
              </w:rPr>
              <w:t xml:space="preserve"> </w:t>
            </w:r>
            <w:r>
              <w:t>Service</w:t>
            </w:r>
            <w:r>
              <w:rPr>
                <w:spacing w:val="39"/>
              </w:rPr>
              <w:t xml:space="preserve"> </w:t>
            </w:r>
            <w:r>
              <w:t>tax</w:t>
            </w:r>
            <w:r>
              <w:rPr>
                <w:spacing w:val="-47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certificate with</w:t>
            </w:r>
            <w:r>
              <w:rPr>
                <w:spacing w:val="-1"/>
              </w:rPr>
              <w:t xml:space="preserve"> </w:t>
            </w:r>
            <w:r>
              <w:t>GST number.</w:t>
            </w:r>
          </w:p>
        </w:tc>
      </w:tr>
      <w:tr w:rsidR="003C26DD" w:rsidTr="003C26DD">
        <w:trPr>
          <w:trHeight w:val="716"/>
        </w:trPr>
        <w:tc>
          <w:tcPr>
            <w:tcW w:w="113" w:type="dxa"/>
            <w:tcBorders>
              <w:top w:val="nil"/>
            </w:tcBorders>
          </w:tcPr>
          <w:p w:rsidR="003C26DD" w:rsidRDefault="003C26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 w:rsidR="003C26DD" w:rsidRDefault="003C26DD" w:rsidP="0046492D">
            <w:pPr>
              <w:pStyle w:val="TableParagraph"/>
              <w:spacing w:line="265" w:lineRule="exact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bottom w:val="single" w:sz="8" w:space="0" w:color="000000"/>
            </w:tcBorders>
          </w:tcPr>
          <w:p w:rsidR="003C26DD" w:rsidRDefault="003C26DD" w:rsidP="0046492D">
            <w:pPr>
              <w:pStyle w:val="TableParagraph"/>
              <w:ind w:left="107" w:right="89"/>
              <w:jc w:val="both"/>
            </w:pPr>
            <w:r>
              <w:t>The bidder should have requisite Electrical Contractor License.</w:t>
            </w:r>
          </w:p>
        </w:tc>
        <w:tc>
          <w:tcPr>
            <w:tcW w:w="4822" w:type="dxa"/>
            <w:tcBorders>
              <w:bottom w:val="single" w:sz="8" w:space="0" w:color="000000"/>
              <w:right w:val="double" w:sz="1" w:space="0" w:color="000000"/>
            </w:tcBorders>
          </w:tcPr>
          <w:p w:rsidR="003C26DD" w:rsidRDefault="003C26DD" w:rsidP="0046492D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 license issued by Directorate of Electrical Safety.</w:t>
            </w:r>
          </w:p>
        </w:tc>
      </w:tr>
    </w:tbl>
    <w:p w:rsidR="00CE7FB4" w:rsidRDefault="00CE7FB4">
      <w:pPr>
        <w:sectPr w:rsidR="00CE7FB4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5"/>
        <w:gridCol w:w="4141"/>
        <w:gridCol w:w="4822"/>
      </w:tblGrid>
      <w:tr w:rsidR="00CE7FB4" w:rsidTr="00FF68EB">
        <w:trPr>
          <w:trHeight w:val="263"/>
        </w:trPr>
        <w:tc>
          <w:tcPr>
            <w:tcW w:w="9771" w:type="dxa"/>
            <w:gridSpan w:val="4"/>
            <w:tcBorders>
              <w:bottom w:val="single" w:sz="8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CE7FB4" w:rsidTr="00FF68EB">
        <w:trPr>
          <w:trHeight w:val="869"/>
        </w:trPr>
        <w:tc>
          <w:tcPr>
            <w:tcW w:w="113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5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before="3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before="3"/>
              <w:ind w:left="107" w:right="85"/>
            </w:pPr>
            <w:r>
              <w:t>No</w:t>
            </w:r>
            <w:r>
              <w:rPr>
                <w:spacing w:val="5"/>
              </w:rPr>
              <w:t xml:space="preserve"> </w:t>
            </w:r>
            <w:r>
              <w:t>deviations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conditions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top w:val="single" w:sz="8" w:space="0" w:color="000000"/>
              <w:right w:val="double" w:sz="1" w:space="0" w:color="000000"/>
            </w:tcBorders>
          </w:tcPr>
          <w:p w:rsidR="00CE7FB4" w:rsidRDefault="00CA205A">
            <w:pPr>
              <w:pStyle w:val="TableParagraph"/>
              <w:spacing w:before="3"/>
              <w:ind w:left="106" w:right="62"/>
              <w:jc w:val="both"/>
            </w:pPr>
            <w:proofErr w:type="spellStart"/>
            <w:r>
              <w:t>Proforma</w:t>
            </w:r>
            <w:proofErr w:type="spellEnd"/>
            <w:r>
              <w:t xml:space="preserve"> for ‘no deviations ’given in </w:t>
            </w:r>
            <w:r>
              <w:rPr>
                <w:i/>
              </w:rPr>
              <w:t xml:space="preserve">Annexure-II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duly</w:t>
            </w:r>
            <w:r>
              <w:rPr>
                <w:spacing w:val="1"/>
              </w:rPr>
              <w:t xml:space="preserve"> </w:t>
            </w:r>
            <w:r>
              <w:t>filled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</w:tc>
      </w:tr>
      <w:tr w:rsidR="00CE7FB4" w:rsidTr="00FF68EB">
        <w:trPr>
          <w:trHeight w:val="104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5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5.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5"/>
              <w:jc w:val="both"/>
            </w:pPr>
            <w:r>
              <w:t>Undertaking for mandatory compliance of</w:t>
            </w:r>
            <w:r>
              <w:rPr>
                <w:spacing w:val="1"/>
              </w:rPr>
              <w:t xml:space="preserve"> </w:t>
            </w:r>
            <w:r>
              <w:t>all statutory liabilities and other terms and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-4"/>
              </w:rPr>
              <w:t xml:space="preserve"> </w:t>
            </w:r>
            <w:r>
              <w:t>as specified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1"/>
              <w:jc w:val="both"/>
              <w:rPr>
                <w:i/>
              </w:rPr>
            </w:pPr>
            <w:r>
              <w:t>Affidavit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furnished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non-judicial</w:t>
            </w:r>
            <w:r>
              <w:rPr>
                <w:spacing w:val="1"/>
              </w:rPr>
              <w:t xml:space="preserve"> </w:t>
            </w:r>
            <w:r>
              <w:t>stamp</w:t>
            </w:r>
            <w:r>
              <w:rPr>
                <w:spacing w:val="1"/>
              </w:rPr>
              <w:t xml:space="preserve"> </w:t>
            </w:r>
            <w:r>
              <w:t xml:space="preserve">paper of Rs. 100 duly </w:t>
            </w:r>
            <w:proofErr w:type="spellStart"/>
            <w:r>
              <w:t>notarised</w:t>
            </w:r>
            <w:proofErr w:type="spellEnd"/>
            <w:r>
              <w:t xml:space="preserve"> as per the </w:t>
            </w:r>
            <w:proofErr w:type="spellStart"/>
            <w:r>
              <w:t>Proforma</w:t>
            </w:r>
            <w:proofErr w:type="spellEnd"/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undertaking</w:t>
            </w:r>
            <w:r>
              <w:rPr>
                <w:spacing w:val="-1"/>
              </w:rPr>
              <w:t xml:space="preserve"> </w:t>
            </w:r>
            <w:r>
              <w:t>given 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Annexure-III.</w:t>
            </w:r>
          </w:p>
        </w:tc>
      </w:tr>
      <w:tr w:rsidR="00CE7FB4" w:rsidTr="00FF68EB">
        <w:trPr>
          <w:trHeight w:val="316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5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6.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3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blacklisted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debarred by any agency or department of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Sector</w:t>
            </w:r>
            <w:r>
              <w:rPr>
                <w:spacing w:val="1"/>
              </w:rPr>
              <w:t xml:space="preserve"> </w:t>
            </w:r>
            <w:r>
              <w:t>Undertakings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UP)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last</w:t>
            </w:r>
            <w:r>
              <w:rPr>
                <w:spacing w:val="1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years.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black</w:t>
            </w:r>
            <w:r>
              <w:rPr>
                <w:spacing w:val="-4"/>
              </w:rPr>
              <w:t xml:space="preserve"> </w:t>
            </w:r>
            <w:r>
              <w:t>listed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date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submission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department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PSU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Government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Uttar</w:t>
            </w:r>
            <w:r>
              <w:rPr>
                <w:spacing w:val="-11"/>
              </w:rPr>
              <w:t xml:space="preserve"> </w:t>
            </w:r>
            <w:r>
              <w:t>Pradesh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Government</w:t>
            </w:r>
            <w:r>
              <w:rPr>
                <w:spacing w:val="-48"/>
              </w:rPr>
              <w:t xml:space="preserve"> </w:t>
            </w:r>
            <w:r>
              <w:t>of India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  <w:jc w:val="both"/>
              <w:rPr>
                <w:i/>
              </w:rPr>
            </w:pPr>
            <w:r>
              <w:rPr>
                <w:i/>
              </w:rPr>
              <w:t>(The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(s)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sign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declaration)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2"/>
              <w:jc w:val="both"/>
            </w:pPr>
            <w:proofErr w:type="spellStart"/>
            <w:r>
              <w:t>Proforma</w:t>
            </w:r>
            <w:proofErr w:type="spellEnd"/>
            <w:r>
              <w:t xml:space="preserve"> for ‘No Blacklisting’ given in </w:t>
            </w:r>
            <w:r>
              <w:rPr>
                <w:i/>
              </w:rPr>
              <w:t>Annexure-VI</w:t>
            </w:r>
            <w:r>
              <w:rPr>
                <w:i/>
                <w:spacing w:val="1"/>
              </w:rPr>
              <w:t xml:space="preserve"> </w:t>
            </w:r>
            <w:r>
              <w:t>of this bid document duly filled and signed by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(s) is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provided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 w:rsidTr="00FF68EB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8" w:type="dxa"/>
            <w:gridSpan w:val="3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essential 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CE7FB4" w:rsidTr="00FF68EB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5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CE7FB4" w:rsidRDefault="00CA205A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CE7FB4" w:rsidTr="00FF68EB">
        <w:trPr>
          <w:trHeight w:val="1343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5" w:type="dxa"/>
          </w:tcPr>
          <w:p w:rsidR="00CE7FB4" w:rsidRDefault="00CA205A">
            <w:pPr>
              <w:pStyle w:val="TableParagraph"/>
              <w:spacing w:line="268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CE7FB4" w:rsidRDefault="00CA205A">
            <w:pPr>
              <w:pStyle w:val="TableParagraph"/>
              <w:ind w:left="107" w:right="94"/>
              <w:jc w:val="both"/>
            </w:pPr>
            <w:r>
              <w:t>The Bidder shall have Annual Turnover not</w:t>
            </w:r>
            <w:r>
              <w:rPr>
                <w:spacing w:val="1"/>
              </w:rPr>
              <w:t xml:space="preserve"> </w:t>
            </w:r>
            <w:r>
              <w:t>less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1"/>
              </w:rPr>
              <w:t xml:space="preserve"> </w:t>
            </w:r>
            <w:r>
              <w:t>Rs.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proofErr w:type="spellStart"/>
            <w:r>
              <w:t>Crores</w:t>
            </w:r>
            <w:proofErr w:type="spellEnd"/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last</w:t>
            </w:r>
            <w:r>
              <w:rPr>
                <w:spacing w:val="-47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1"/>
              </w:rPr>
              <w:t xml:space="preserve"> </w:t>
            </w:r>
            <w:r>
              <w:t>i.e.,</w:t>
            </w:r>
            <w:r>
              <w:rPr>
                <w:spacing w:val="1"/>
              </w:rPr>
              <w:t xml:space="preserve"> </w:t>
            </w:r>
            <w:r>
              <w:t>FY</w:t>
            </w:r>
            <w:r>
              <w:rPr>
                <w:spacing w:val="1"/>
              </w:rPr>
              <w:t xml:space="preserve"> </w:t>
            </w:r>
            <w:r>
              <w:t>20</w:t>
            </w:r>
            <w:r w:rsidR="007D18E9">
              <w:t>19-20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FY20</w:t>
            </w:r>
            <w:r w:rsidR="007D18E9">
              <w:t>20-21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FY 20</w:t>
            </w:r>
            <w:r w:rsidR="007D18E9">
              <w:t>21-22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E7FB4" w:rsidRDefault="00CA205A">
            <w:pPr>
              <w:pStyle w:val="TableParagraph"/>
              <w:ind w:left="106" w:right="62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provided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last</w:t>
            </w:r>
            <w:r>
              <w:rPr>
                <w:spacing w:val="5"/>
              </w:rPr>
              <w:t xml:space="preserve"> </w:t>
            </w:r>
            <w:r>
              <w:t>three</w:t>
            </w:r>
            <w:r>
              <w:rPr>
                <w:spacing w:val="6"/>
              </w:rPr>
              <w:t xml:space="preserve"> </w:t>
            </w:r>
            <w:r>
              <w:t>(03)</w:t>
            </w:r>
            <w:r>
              <w:rPr>
                <w:spacing w:val="6"/>
              </w:rPr>
              <w:t xml:space="preserve"> </w:t>
            </w:r>
            <w:r>
              <w:t>financial</w:t>
            </w:r>
            <w:r>
              <w:rPr>
                <w:spacing w:val="2"/>
              </w:rPr>
              <w:t xml:space="preserve"> </w:t>
            </w:r>
            <w:r>
              <w:t>years.</w:t>
            </w:r>
          </w:p>
          <w:p w:rsidR="00CE7FB4" w:rsidRDefault="00CA205A">
            <w:pPr>
              <w:pStyle w:val="TableParagraph"/>
              <w:spacing w:line="250" w:lineRule="exact"/>
              <w:ind w:left="106"/>
              <w:jc w:val="both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to be</w:t>
            </w:r>
            <w:r>
              <w:rPr>
                <w:spacing w:val="-1"/>
              </w:rPr>
              <w:t xml:space="preserve"> </w:t>
            </w:r>
            <w:r>
              <w:t>provided.</w:t>
            </w:r>
          </w:p>
        </w:tc>
      </w:tr>
      <w:tr w:rsidR="007D18E9" w:rsidTr="00FF68EB">
        <w:trPr>
          <w:trHeight w:val="1344"/>
        </w:trPr>
        <w:tc>
          <w:tcPr>
            <w:tcW w:w="113" w:type="dxa"/>
            <w:tcBorders>
              <w:top w:val="nil"/>
              <w:bottom w:val="nil"/>
            </w:tcBorders>
          </w:tcPr>
          <w:p w:rsidR="007D18E9" w:rsidRDefault="007D18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5" w:type="dxa"/>
          </w:tcPr>
          <w:p w:rsidR="007D18E9" w:rsidRDefault="007D18E9">
            <w:pPr>
              <w:pStyle w:val="TableParagraph"/>
              <w:spacing w:line="266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7D18E9" w:rsidRDefault="007D18E9" w:rsidP="0046492D">
            <w:pPr>
              <w:pStyle w:val="TableParagraph"/>
              <w:ind w:left="107" w:right="91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Bidder’s</w:t>
            </w:r>
            <w:r>
              <w:rPr>
                <w:spacing w:val="-6"/>
              </w:rPr>
              <w:t xml:space="preserve"> </w:t>
            </w:r>
            <w:r>
              <w:t>Net</w:t>
            </w:r>
            <w:r>
              <w:rPr>
                <w:spacing w:val="-8"/>
              </w:rPr>
              <w:t xml:space="preserve"> </w:t>
            </w:r>
            <w:r>
              <w:t>worth</w:t>
            </w:r>
            <w:r>
              <w:rPr>
                <w:spacing w:val="-8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positive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the FY</w:t>
            </w:r>
            <w:r>
              <w:rPr>
                <w:spacing w:val="-2"/>
              </w:rPr>
              <w:t xml:space="preserve"> 21-22</w:t>
            </w:r>
            <w:r>
              <w:t>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7D18E9" w:rsidRDefault="007D18E9" w:rsidP="0046492D">
            <w:pPr>
              <w:pStyle w:val="TableParagraph"/>
              <w:ind w:left="106" w:right="63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financial</w:t>
            </w:r>
            <w:r>
              <w:rPr>
                <w:spacing w:val="-9"/>
              </w:rPr>
              <w:t xml:space="preserve"> </w:t>
            </w:r>
            <w:r>
              <w:t>year</w:t>
            </w:r>
            <w:r>
              <w:rPr>
                <w:spacing w:val="-8"/>
              </w:rPr>
              <w:t xml:space="preserve"> </w:t>
            </w:r>
            <w:r>
              <w:t>FY</w:t>
            </w:r>
            <w:r>
              <w:rPr>
                <w:spacing w:val="-11"/>
              </w:rPr>
              <w:t xml:space="preserve"> </w:t>
            </w:r>
            <w:r>
              <w:t>2021-22.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CA</w:t>
            </w:r>
          </w:p>
          <w:p w:rsidR="007D18E9" w:rsidRDefault="007D18E9" w:rsidP="0046492D">
            <w:pPr>
              <w:pStyle w:val="TableParagraph"/>
              <w:spacing w:line="252" w:lineRule="exact"/>
              <w:ind w:left="106"/>
              <w:jc w:val="both"/>
            </w:pPr>
            <w:r>
              <w:t>Certificate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provided.</w:t>
            </w:r>
          </w:p>
        </w:tc>
      </w:tr>
    </w:tbl>
    <w:p w:rsidR="00FF68EB" w:rsidRDefault="00FF68EB"/>
    <w:p w:rsidR="00FF68EB" w:rsidRDefault="00FF68EB">
      <w:r>
        <w:br w:type="page"/>
      </w:r>
    </w:p>
    <w:p w:rsidR="00FF68EB" w:rsidRDefault="00FF68EB"/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  <w:gridCol w:w="71"/>
      </w:tblGrid>
      <w:tr w:rsidR="007D18E9" w:rsidTr="00FF68EB">
        <w:trPr>
          <w:trHeight w:val="537"/>
        </w:trPr>
        <w:tc>
          <w:tcPr>
            <w:tcW w:w="9771" w:type="dxa"/>
            <w:gridSpan w:val="3"/>
          </w:tcPr>
          <w:p w:rsidR="007D18E9" w:rsidRDefault="007D18E9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7" w:name="_bookmark7"/>
            <w:bookmarkEnd w:id="7"/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26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8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13"/>
              <w:rPr>
                <w:b/>
              </w:rPr>
            </w:pPr>
            <w:bookmarkStart w:id="8" w:name="_bookmark8"/>
            <w:bookmarkEnd w:id="8"/>
            <w:r>
              <w:rPr>
                <w:b/>
              </w:rPr>
              <w:t>Definition(s)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68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265"/>
            </w:pPr>
            <w:r>
              <w:t>In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10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(including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appendices),</w:t>
            </w:r>
            <w:r>
              <w:rPr>
                <w:spacing w:val="10"/>
              </w:rPr>
              <w:t xml:space="preserve"> </w:t>
            </w:r>
            <w:r>
              <w:t>unless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context</w:t>
            </w:r>
            <w:r>
              <w:rPr>
                <w:spacing w:val="10"/>
              </w:rPr>
              <w:t xml:space="preserve"> </w:t>
            </w:r>
            <w:r>
              <w:t>otherwise</w:t>
            </w:r>
            <w:r>
              <w:rPr>
                <w:spacing w:val="9"/>
              </w:rPr>
              <w:t xml:space="preserve"> </w:t>
            </w:r>
            <w:r>
              <w:t>requires,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given below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generally have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4"/>
              </w:rPr>
              <w:t xml:space="preserve"> </w:t>
            </w:r>
            <w:r>
              <w:t>meanings</w:t>
            </w:r>
            <w:r>
              <w:rPr>
                <w:spacing w:val="-1"/>
              </w:rPr>
              <w:t xml:space="preserve"> </w:t>
            </w:r>
            <w:r>
              <w:t>assigned to them: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406" w:hanging="89"/>
            </w:pPr>
            <w:r>
              <w:t>“Addendum”</w:t>
            </w:r>
            <w:r>
              <w:rPr>
                <w:spacing w:val="41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any</w:t>
            </w:r>
            <w:r>
              <w:rPr>
                <w:spacing w:val="38"/>
              </w:rPr>
              <w:t xml:space="preserve"> </w:t>
            </w:r>
            <w:r>
              <w:t>other</w:t>
            </w:r>
            <w:r>
              <w:rPr>
                <w:spacing w:val="38"/>
              </w:rPr>
              <w:t xml:space="preserve"> </w:t>
            </w:r>
            <w:r>
              <w:t>document</w:t>
            </w:r>
            <w:r>
              <w:rPr>
                <w:spacing w:val="40"/>
              </w:rPr>
              <w:t xml:space="preserve"> </w:t>
            </w:r>
            <w:r>
              <w:t>issued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bidders</w:t>
            </w:r>
            <w:r>
              <w:rPr>
                <w:spacing w:val="38"/>
              </w:rPr>
              <w:t xml:space="preserve"> </w:t>
            </w:r>
            <w:r>
              <w:t>in</w:t>
            </w:r>
            <w:r>
              <w:rPr>
                <w:spacing w:val="37"/>
              </w:rPr>
              <w:t xml:space="preserve"> </w:t>
            </w:r>
            <w:r>
              <w:t>addition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-46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in</w:t>
            </w:r>
            <w:r>
              <w:rPr>
                <w:spacing w:val="-3"/>
              </w:rPr>
              <w:t xml:space="preserve"> </w:t>
            </w:r>
            <w:r>
              <w:t>the context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777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“Agency”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4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who has</w:t>
            </w:r>
            <w:r>
              <w:rPr>
                <w:spacing w:val="-2"/>
              </w:rPr>
              <w:t xml:space="preserve"> </w:t>
            </w:r>
            <w:r>
              <w:t>received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Letter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Intent,</w:t>
            </w:r>
            <w:r>
              <w:rPr>
                <w:spacing w:val="-5"/>
              </w:rPr>
              <w:t xml:space="preserve"> </w:t>
            </w:r>
            <w:r>
              <w:t>detailed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order,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signed the</w:t>
            </w:r>
            <w:r>
              <w:rPr>
                <w:spacing w:val="-2"/>
              </w:rPr>
              <w:t xml:space="preserve"> </w:t>
            </w:r>
            <w:r>
              <w:t>agreement 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 w:right="90"/>
            </w:pPr>
            <w:r>
              <w:t>“Award of Contract” shall mean the issue of the detailed work order after the issue of Letter of</w:t>
            </w:r>
            <w:r>
              <w:rPr>
                <w:spacing w:val="-47"/>
              </w:rPr>
              <w:t xml:space="preserve"> </w:t>
            </w:r>
            <w:r>
              <w:t>Intent.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107"/>
            </w:pPr>
            <w:r>
              <w:t>1.4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313"/>
            </w:pPr>
            <w:r>
              <w:rPr>
                <w:spacing w:val="-1"/>
              </w:rPr>
              <w:t>“Bid”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mean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proposal/document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submits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requested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specified</w:t>
            </w:r>
            <w:r>
              <w:rPr>
                <w:spacing w:val="-47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537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“Bidder”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firm/party</w:t>
            </w:r>
            <w:r>
              <w:rPr>
                <w:spacing w:val="-2"/>
              </w:rPr>
              <w:t xml:space="preserve"> </w:t>
            </w:r>
            <w:r>
              <w:t>who</w:t>
            </w:r>
            <w:r>
              <w:rPr>
                <w:spacing w:val="-1"/>
              </w:rPr>
              <w:t xml:space="preserve"> </w:t>
            </w:r>
            <w:r>
              <w:t>submits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against a</w:t>
            </w:r>
            <w:r>
              <w:rPr>
                <w:spacing w:val="-1"/>
              </w:rPr>
              <w:t xml:space="preserve"> </w:t>
            </w:r>
            <w:r>
              <w:t>RFP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enquiry.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“Bid</w:t>
            </w:r>
            <w:r>
              <w:rPr>
                <w:spacing w:val="2"/>
              </w:rPr>
              <w:t xml:space="preserve"> </w:t>
            </w:r>
            <w:r>
              <w:t>documents”</w:t>
            </w:r>
            <w:r>
              <w:rPr>
                <w:spacing w:val="6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documents</w:t>
            </w:r>
            <w:r>
              <w:rPr>
                <w:spacing w:val="5"/>
              </w:rPr>
              <w:t xml:space="preserve"> </w:t>
            </w:r>
            <w:r>
              <w:t>issued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bidder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procure</w:t>
            </w:r>
            <w:r>
              <w:rPr>
                <w:spacing w:val="3"/>
              </w:rPr>
              <w:t xml:space="preserve"> </w:t>
            </w:r>
            <w:r>
              <w:t>works/services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RFP</w:t>
            </w:r>
            <w:r>
              <w:rPr>
                <w:spacing w:val="-3"/>
              </w:rPr>
              <w:t xml:space="preserve"> </w:t>
            </w:r>
            <w:r>
              <w:t>(Request for</w:t>
            </w:r>
            <w:r>
              <w:rPr>
                <w:spacing w:val="-3"/>
              </w:rPr>
              <w:t xml:space="preserve"> </w:t>
            </w:r>
            <w:r>
              <w:t>Proposal).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“BG” 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Bank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/>
            </w:pPr>
            <w:r>
              <w:t>“Business”</w:t>
            </w:r>
            <w:r>
              <w:rPr>
                <w:spacing w:val="12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mean</w:t>
            </w:r>
            <w:r>
              <w:rPr>
                <w:spacing w:val="14"/>
              </w:rPr>
              <w:t xml:space="preserve"> </w:t>
            </w:r>
            <w:r>
              <w:t>advertisement,</w:t>
            </w:r>
            <w:r>
              <w:rPr>
                <w:spacing w:val="15"/>
              </w:rPr>
              <w:t xml:space="preserve"> </w:t>
            </w:r>
            <w:r>
              <w:t>publicity,</w:t>
            </w:r>
            <w:r>
              <w:rPr>
                <w:spacing w:val="12"/>
              </w:rPr>
              <w:t xml:space="preserve"> </w:t>
            </w:r>
            <w:r>
              <w:t>hoardings,</w:t>
            </w:r>
            <w:r>
              <w:rPr>
                <w:spacing w:val="15"/>
              </w:rPr>
              <w:t xml:space="preserve"> </w:t>
            </w:r>
            <w:r>
              <w:t>banners,</w:t>
            </w:r>
            <w:r>
              <w:rPr>
                <w:spacing w:val="13"/>
              </w:rPr>
              <w:t xml:space="preserve"> </w:t>
            </w:r>
            <w:r>
              <w:t>LED</w:t>
            </w:r>
            <w:r>
              <w:rPr>
                <w:spacing w:val="13"/>
              </w:rPr>
              <w:t xml:space="preserve"> </w:t>
            </w:r>
            <w:r>
              <w:t>/</w:t>
            </w:r>
            <w:r>
              <w:rPr>
                <w:spacing w:val="13"/>
              </w:rPr>
              <w:t xml:space="preserve"> </w:t>
            </w:r>
            <w:r>
              <w:t>LCD</w:t>
            </w:r>
            <w:r>
              <w:rPr>
                <w:spacing w:val="11"/>
              </w:rPr>
              <w:t xml:space="preserve"> </w:t>
            </w:r>
            <w:r>
              <w:t>streaming</w:t>
            </w:r>
            <w:r>
              <w:rPr>
                <w:spacing w:val="11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is relation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work described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“Commencement</w:t>
            </w:r>
            <w:r>
              <w:rPr>
                <w:spacing w:val="6"/>
              </w:rPr>
              <w:t xml:space="preserve"> </w:t>
            </w:r>
            <w:r>
              <w:t>period”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8"/>
              </w:rPr>
              <w:t xml:space="preserve"> </w:t>
            </w:r>
            <w:r>
              <w:t>mean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60</w:t>
            </w:r>
            <w:r>
              <w:rPr>
                <w:spacing w:val="9"/>
              </w:rPr>
              <w:t xml:space="preserve"> </w:t>
            </w:r>
            <w:r>
              <w:t>days</w:t>
            </w:r>
            <w:r>
              <w:rPr>
                <w:spacing w:val="10"/>
              </w:rPr>
              <w:t xml:space="preserve"> </w:t>
            </w:r>
            <w:r>
              <w:t>from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date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issue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Letter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Intent.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“Companies</w:t>
            </w:r>
            <w:r>
              <w:rPr>
                <w:spacing w:val="13"/>
              </w:rPr>
              <w:t xml:space="preserve"> </w:t>
            </w:r>
            <w:r>
              <w:t>Act”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mean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Companies</w:t>
            </w:r>
            <w:r>
              <w:rPr>
                <w:spacing w:val="16"/>
              </w:rPr>
              <w:t xml:space="preserve"> </w:t>
            </w:r>
            <w:r>
              <w:t>Act,</w:t>
            </w:r>
            <w:r>
              <w:rPr>
                <w:spacing w:val="14"/>
              </w:rPr>
              <w:t xml:space="preserve"> </w:t>
            </w:r>
            <w:r>
              <w:t>1956</w:t>
            </w:r>
            <w:r>
              <w:rPr>
                <w:spacing w:val="15"/>
              </w:rPr>
              <w:t xml:space="preserve"> </w:t>
            </w:r>
            <w:r>
              <w:t>/</w:t>
            </w:r>
            <w:r>
              <w:rPr>
                <w:spacing w:val="15"/>
              </w:rPr>
              <w:t xml:space="preserve"> </w:t>
            </w:r>
            <w:r>
              <w:t>2013</w:t>
            </w:r>
            <w:r>
              <w:rPr>
                <w:spacing w:val="14"/>
              </w:rPr>
              <w:t xml:space="preserve"> </w:t>
            </w:r>
            <w:r>
              <w:t>(as</w:t>
            </w:r>
            <w:r>
              <w:rPr>
                <w:spacing w:val="16"/>
              </w:rPr>
              <w:t xml:space="preserve"> </w:t>
            </w:r>
            <w:r>
              <w:t>amended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replaced</w:t>
            </w:r>
            <w:r>
              <w:rPr>
                <w:spacing w:val="15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time).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161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1.11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 w:right="92"/>
              <w:jc w:val="both"/>
            </w:pPr>
            <w:r>
              <w:t>“Consumer”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mean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person</w:t>
            </w:r>
            <w:r>
              <w:rPr>
                <w:spacing w:val="-10"/>
              </w:rPr>
              <w:t xml:space="preserve"> </w:t>
            </w:r>
            <w:r>
              <w:t>who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supplied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electricity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own</w:t>
            </w:r>
            <w:r>
              <w:rPr>
                <w:spacing w:val="-7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licensee</w:t>
            </w:r>
            <w:r>
              <w:rPr>
                <w:spacing w:val="-47"/>
              </w:rPr>
              <w:t xml:space="preserve"> </w:t>
            </w:r>
            <w:r>
              <w:t>or the Government or by any other person engaged in the business of supplying electricity to</w:t>
            </w:r>
            <w:r>
              <w:rPr>
                <w:spacing w:val="1"/>
              </w:rPr>
              <w:t xml:space="preserve"> </w:t>
            </w:r>
            <w:r>
              <w:t>the public under this Act or any other law for the time being in force and includes any person</w:t>
            </w:r>
            <w:r>
              <w:rPr>
                <w:spacing w:val="1"/>
              </w:rPr>
              <w:t xml:space="preserve"> </w:t>
            </w:r>
            <w:r>
              <w:t>whose premises are for the time being connected for the purpose of receiving electricity 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 licensee,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Government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person,</w:t>
            </w:r>
            <w:r>
              <w:rPr>
                <w:spacing w:val="-3"/>
              </w:rPr>
              <w:t xml:space="preserve"> </w:t>
            </w:r>
            <w:r>
              <w:t>as the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be;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 w:right="93"/>
              <w:jc w:val="both"/>
            </w:pPr>
            <w:r>
              <w:t>“Contract” means the Contract Agreement entered into between the Owner and the Agency,</w:t>
            </w:r>
            <w:r>
              <w:rPr>
                <w:spacing w:val="1"/>
              </w:rPr>
              <w:t xml:space="preserve"> </w:t>
            </w:r>
            <w:r>
              <w:t>together with the Contract Documents referred to therein; all such documents shall constitute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term</w:t>
            </w:r>
            <w:r>
              <w:rPr>
                <w:spacing w:val="-1"/>
              </w:rPr>
              <w:t xml:space="preserve"> </w:t>
            </w:r>
            <w:r>
              <w:t>Contract shall</w:t>
            </w:r>
            <w:r>
              <w:rPr>
                <w:spacing w:val="-2"/>
              </w:rPr>
              <w:t xml:space="preserve"> </w:t>
            </w:r>
            <w:r>
              <w:t>in all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construed accordingly.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107"/>
            </w:pPr>
            <w:r>
              <w:t>1.13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4"/>
              <w:ind w:left="313" w:right="94"/>
              <w:jc w:val="both"/>
            </w:pPr>
            <w:r>
              <w:rPr>
                <w:spacing w:val="-1"/>
              </w:rPr>
              <w:t>“Contract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value”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mean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t>Original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1"/>
              </w:rPr>
              <w:t xml:space="preserve"> </w:t>
            </w:r>
            <w:r>
              <w:t>value,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adjusted</w:t>
            </w:r>
            <w:r>
              <w:rPr>
                <w:spacing w:val="-8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giving</w:t>
            </w:r>
            <w:r>
              <w:rPr>
                <w:spacing w:val="-10"/>
              </w:rPr>
              <w:t xml:space="preserve"> </w:t>
            </w:r>
            <w:r>
              <w:t>effect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escalation (if any as per contractual provisions), and (ii) changes in statutory taxes which is to</w:t>
            </w:r>
            <w:r>
              <w:rPr>
                <w:spacing w:val="1"/>
              </w:rPr>
              <w:t xml:space="preserve"> </w:t>
            </w:r>
            <w:r>
              <w:t>be compensated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as per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provisions</w:t>
            </w:r>
            <w:r>
              <w:rPr>
                <w:spacing w:val="-3"/>
              </w:rPr>
              <w:t xml:space="preserve"> </w:t>
            </w:r>
            <w:r>
              <w:t>(if any).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  <w:trHeight w:val="923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“Circle</w:t>
            </w:r>
            <w:r>
              <w:rPr>
                <w:spacing w:val="35"/>
              </w:rPr>
              <w:t xml:space="preserve"> </w:t>
            </w:r>
            <w:r>
              <w:t>office”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8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8"/>
              </w:rPr>
              <w:t xml:space="preserve"> </w:t>
            </w:r>
            <w:r>
              <w:t>Circle</w:t>
            </w:r>
            <w:r>
              <w:rPr>
                <w:spacing w:val="38"/>
              </w:rPr>
              <w:t xml:space="preserve"> </w:t>
            </w:r>
            <w:r>
              <w:t>Offices</w:t>
            </w:r>
            <w:r>
              <w:rPr>
                <w:spacing w:val="37"/>
              </w:rPr>
              <w:t xml:space="preserve"> </w:t>
            </w:r>
            <w:r>
              <w:t>which</w:t>
            </w:r>
            <w:r>
              <w:rPr>
                <w:spacing w:val="37"/>
              </w:rPr>
              <w:t xml:space="preserve"> </w:t>
            </w:r>
            <w:r>
              <w:t>manage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control</w:t>
            </w:r>
            <w:r>
              <w:rPr>
                <w:spacing w:val="38"/>
              </w:rPr>
              <w:t xml:space="preserve"> </w:t>
            </w:r>
            <w:r>
              <w:t>working</w:t>
            </w:r>
            <w:r>
              <w:rPr>
                <w:spacing w:val="3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Divisions.</w:t>
            </w:r>
            <w:r>
              <w:rPr>
                <w:spacing w:val="-1"/>
              </w:rPr>
              <w:t xml:space="preserve"> </w:t>
            </w:r>
            <w:r>
              <w:t>Circle Office</w:t>
            </w:r>
            <w:r>
              <w:rPr>
                <w:spacing w:val="-3"/>
              </w:rPr>
              <w:t xml:space="preserve"> </w:t>
            </w:r>
            <w:r>
              <w:t>operates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2"/>
              </w:rPr>
              <w:t xml:space="preserve"> </w:t>
            </w:r>
            <w:r>
              <w:t>Zonal</w:t>
            </w:r>
            <w:r>
              <w:rPr>
                <w:spacing w:val="-3"/>
              </w:rPr>
              <w:t xml:space="preserve"> </w:t>
            </w:r>
            <w:r>
              <w:t>Office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divisions.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CE7FB4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679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1.15</w:t>
            </w: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46" w:lineRule="exact"/>
              <w:ind w:left="313"/>
            </w:pPr>
            <w:r>
              <w:t>“Division</w:t>
            </w:r>
            <w:r>
              <w:rPr>
                <w:spacing w:val="5"/>
              </w:rPr>
              <w:t xml:space="preserve"> </w:t>
            </w:r>
            <w:r>
              <w:t>office”</w:t>
            </w:r>
            <w:r>
              <w:rPr>
                <w:spacing w:val="9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offices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7"/>
              </w:rPr>
              <w:t xml:space="preserve"> </w:t>
            </w:r>
            <w:r>
              <w:t>manage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control</w:t>
            </w:r>
            <w:r>
              <w:rPr>
                <w:spacing w:val="6"/>
              </w:rPr>
              <w:t xml:space="preserve"> </w:t>
            </w:r>
            <w:r>
              <w:t>working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consumers</w:t>
            </w:r>
            <w:r>
              <w:rPr>
                <w:spacing w:val="7"/>
              </w:rPr>
              <w:t xml:space="preserve"> </w:t>
            </w:r>
            <w:r>
              <w:t>in</w:t>
            </w:r>
          </w:p>
          <w:p w:rsidR="00CE7FB4" w:rsidRDefault="00CA205A">
            <w:pPr>
              <w:pStyle w:val="TableParagraph"/>
              <w:ind w:left="31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Division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operates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1"/>
              </w:rPr>
              <w:t xml:space="preserve"> </w:t>
            </w:r>
            <w:r>
              <w:t>Circle</w:t>
            </w:r>
            <w:r>
              <w:rPr>
                <w:spacing w:val="-3"/>
              </w:rPr>
              <w:t xml:space="preserve"> </w:t>
            </w:r>
            <w:r>
              <w:t>office.</w:t>
            </w:r>
          </w:p>
        </w:tc>
      </w:tr>
      <w:tr w:rsidR="00CE7FB4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 w:right="85"/>
            </w:pPr>
            <w:r>
              <w:t>“Effective date of contract” shall mean the day after expiry of 60 days’ from the date of signing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2"/>
              </w:rPr>
              <w:t xml:space="preserve"> </w:t>
            </w:r>
            <w:r>
              <w:t>of Intent.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“EMD”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Earnest</w:t>
            </w:r>
            <w:r>
              <w:rPr>
                <w:spacing w:val="-3"/>
              </w:rPr>
              <w:t xml:space="preserve"> </w:t>
            </w:r>
            <w:r>
              <w:t>Money</w:t>
            </w:r>
            <w:r>
              <w:rPr>
                <w:spacing w:val="-4"/>
              </w:rPr>
              <w:t xml:space="preserve"> </w:t>
            </w:r>
            <w:r>
              <w:t>Deposit.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1.18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/>
            </w:pPr>
            <w:r>
              <w:t>“Feeder”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electrical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-1"/>
              </w:rPr>
              <w:t xml:space="preserve"> </w:t>
            </w:r>
            <w:r>
              <w:t>supplying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substation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consumers.</w:t>
            </w:r>
          </w:p>
        </w:tc>
      </w:tr>
      <w:tr w:rsidR="00CE7FB4">
        <w:trPr>
          <w:trHeight w:val="94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1.19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“Instruction”</w:t>
            </w:r>
            <w:r>
              <w:rPr>
                <w:spacing w:val="35"/>
              </w:rPr>
              <w:t xml:space="preserve"> </w:t>
            </w:r>
            <w:r>
              <w:t>shall</w:t>
            </w:r>
            <w:r>
              <w:rPr>
                <w:spacing w:val="36"/>
              </w:rPr>
              <w:t xml:space="preserve"> </w:t>
            </w:r>
            <w:r>
              <w:t>mean</w:t>
            </w:r>
            <w:r>
              <w:rPr>
                <w:spacing w:val="36"/>
              </w:rPr>
              <w:t xml:space="preserve"> </w:t>
            </w:r>
            <w:r>
              <w:t>any</w:t>
            </w:r>
            <w:r>
              <w:rPr>
                <w:spacing w:val="37"/>
              </w:rPr>
              <w:t xml:space="preserve"> </w:t>
            </w:r>
            <w:r>
              <w:t>drawings</w:t>
            </w:r>
            <w:r>
              <w:rPr>
                <w:spacing w:val="37"/>
              </w:rPr>
              <w:t xml:space="preserve"> </w:t>
            </w:r>
            <w:r>
              <w:t>and/or</w:t>
            </w:r>
            <w:r>
              <w:rPr>
                <w:spacing w:val="38"/>
              </w:rPr>
              <w:t xml:space="preserve"> </w:t>
            </w:r>
            <w:r>
              <w:t>instruction</w:t>
            </w:r>
            <w:r>
              <w:rPr>
                <w:spacing w:val="36"/>
              </w:rPr>
              <w:t xml:space="preserve"> </w:t>
            </w:r>
            <w:r>
              <w:t>in</w:t>
            </w:r>
            <w:r>
              <w:rPr>
                <w:spacing w:val="33"/>
              </w:rPr>
              <w:t xml:space="preserve"> </w:t>
            </w:r>
            <w:r>
              <w:t>writing,</w:t>
            </w:r>
            <w:r>
              <w:rPr>
                <w:spacing w:val="37"/>
              </w:rPr>
              <w:t xml:space="preserve"> </w:t>
            </w:r>
            <w:r>
              <w:t>details,</w:t>
            </w:r>
            <w:r>
              <w:rPr>
                <w:spacing w:val="37"/>
              </w:rPr>
              <w:t xml:space="preserve"> </w:t>
            </w:r>
            <w:r>
              <w:t>directions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explanations</w:t>
            </w:r>
            <w:r>
              <w:rPr>
                <w:spacing w:val="-4"/>
              </w:rPr>
              <w:t xml:space="preserve"> </w:t>
            </w:r>
            <w:r>
              <w:t>issued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 time</w:t>
            </w:r>
            <w:r>
              <w:rPr>
                <w:spacing w:val="-2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Period.</w:t>
            </w:r>
          </w:p>
        </w:tc>
      </w:tr>
      <w:tr w:rsidR="00CE7FB4">
        <w:trPr>
          <w:trHeight w:val="672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1.20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313"/>
            </w:pPr>
            <w:r>
              <w:t>“LT” 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low</w:t>
            </w:r>
            <w:r>
              <w:rPr>
                <w:spacing w:val="-3"/>
              </w:rPr>
              <w:t xml:space="preserve"> </w:t>
            </w:r>
            <w:r>
              <w:t>tension</w:t>
            </w:r>
            <w:r>
              <w:rPr>
                <w:spacing w:val="-2"/>
              </w:rPr>
              <w:t xml:space="preserve"> </w:t>
            </w:r>
            <w:r>
              <w:t>voltage</w:t>
            </w:r>
          </w:p>
        </w:tc>
      </w:tr>
      <w:tr w:rsidR="00CE7FB4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1.21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“LT</w:t>
            </w:r>
            <w:r>
              <w:rPr>
                <w:spacing w:val="-3"/>
              </w:rPr>
              <w:t xml:space="preserve"> </w:t>
            </w:r>
            <w:r>
              <w:t>high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consumer”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consumers with</w:t>
            </w:r>
            <w:r>
              <w:rPr>
                <w:spacing w:val="-4"/>
              </w:rPr>
              <w:t xml:space="preserve"> </w:t>
            </w:r>
            <w:r>
              <w:t>contracted</w:t>
            </w:r>
            <w:r>
              <w:rPr>
                <w:spacing w:val="-1"/>
              </w:rPr>
              <w:t xml:space="preserve"> </w:t>
            </w:r>
            <w:r>
              <w:t>load</w:t>
            </w:r>
            <w:r>
              <w:rPr>
                <w:spacing w:val="-4"/>
              </w:rPr>
              <w:t xml:space="preserve"> </w:t>
            </w:r>
            <w:r>
              <w:t>of 10</w:t>
            </w:r>
            <w:r>
              <w:rPr>
                <w:spacing w:val="-3"/>
              </w:rPr>
              <w:t xml:space="preserve"> </w:t>
            </w:r>
            <w:r>
              <w:t>kW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above.</w:t>
            </w:r>
          </w:p>
        </w:tc>
      </w:tr>
      <w:tr w:rsidR="00CE7FB4">
        <w:trPr>
          <w:trHeight w:val="522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1.22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3"/>
            </w:pPr>
            <w:r>
              <w:t>“Month” 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calendar month.</w:t>
            </w:r>
          </w:p>
        </w:tc>
      </w:tr>
      <w:tr w:rsidR="00CE7FB4">
        <w:trPr>
          <w:trHeight w:val="1583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 w:right="91"/>
              <w:jc w:val="both"/>
            </w:pPr>
            <w:r>
              <w:t>“Notice</w:t>
            </w:r>
            <w:r>
              <w:rPr>
                <w:spacing w:val="1"/>
              </w:rPr>
              <w:t xml:space="preserve"> </w:t>
            </w:r>
            <w:r>
              <w:t>in Writing” or “Written Notice” shall mean a notice,</w:t>
            </w:r>
            <w:r>
              <w:rPr>
                <w:spacing w:val="1"/>
              </w:rPr>
              <w:t xml:space="preserve"> </w:t>
            </w:r>
            <w:r>
              <w:t>in written, typed or printed</w:t>
            </w:r>
            <w:r>
              <w:rPr>
                <w:spacing w:val="1"/>
              </w:rPr>
              <w:t xml:space="preserve"> </w:t>
            </w:r>
            <w:r>
              <w:t>characters sent (unless delivered personally or otherwise proved to have been received) by</w:t>
            </w:r>
            <w:r>
              <w:rPr>
                <w:spacing w:val="1"/>
              </w:rPr>
              <w:t xml:space="preserve"> </w:t>
            </w:r>
            <w:r>
              <w:t>registered post/e-mail to the last known private or business address or registered office of the</w:t>
            </w:r>
            <w:r>
              <w:rPr>
                <w:spacing w:val="1"/>
              </w:rPr>
              <w:t xml:space="preserve"> </w:t>
            </w:r>
            <w:r>
              <w:t>addresses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6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when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ordinary</w:t>
            </w:r>
            <w:r>
              <w:rPr>
                <w:spacing w:val="-4"/>
              </w:rPr>
              <w:t xml:space="preserve"> </w:t>
            </w:r>
            <w:r>
              <w:t>course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post,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would</w:t>
            </w:r>
            <w:r>
              <w:rPr>
                <w:spacing w:val="-47"/>
              </w:rPr>
              <w:t xml:space="preserve"> </w:t>
            </w:r>
            <w:r>
              <w:t>have been delivered.</w:t>
            </w:r>
          </w:p>
        </w:tc>
      </w:tr>
      <w:tr w:rsidR="00CE7FB4">
        <w:trPr>
          <w:trHeight w:val="499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 w:rsidP="0086415B">
            <w:pPr>
              <w:pStyle w:val="TableParagraph"/>
              <w:spacing w:before="90"/>
              <w:ind w:left="313"/>
            </w:pPr>
            <w:r>
              <w:t>“Owner”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“DISCOM”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6"/>
              </w:rPr>
              <w:t xml:space="preserve"> </w:t>
            </w:r>
            <w:proofErr w:type="spellStart"/>
            <w:r w:rsidR="0086415B">
              <w:t>Paschimanchal</w:t>
            </w:r>
            <w:proofErr w:type="spellEnd"/>
            <w:r w:rsidR="0086415B">
              <w:t xml:space="preserve"> </w:t>
            </w:r>
            <w:r>
              <w:rPr>
                <w:spacing w:val="-2"/>
              </w:rPr>
              <w:t xml:space="preserve"> </w:t>
            </w:r>
            <w:proofErr w:type="spellStart"/>
            <w:r>
              <w:t>Vidyut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Vitran</w:t>
            </w:r>
            <w:proofErr w:type="spellEnd"/>
            <w:r>
              <w:rPr>
                <w:spacing w:val="-3"/>
              </w:rPr>
              <w:t xml:space="preserve"> </w:t>
            </w:r>
            <w:r>
              <w:t>Nigam</w:t>
            </w:r>
            <w:r>
              <w:rPr>
                <w:spacing w:val="-5"/>
              </w:rPr>
              <w:t xml:space="preserve"> </w:t>
            </w:r>
            <w:r>
              <w:t>Limited</w:t>
            </w:r>
            <w:r>
              <w:rPr>
                <w:spacing w:val="-3"/>
              </w:rPr>
              <w:t xml:space="preserve"> </w:t>
            </w:r>
            <w:r>
              <w:t>(</w:t>
            </w:r>
            <w:r w:rsidR="006E089B">
              <w:t>PVVNL</w:t>
            </w:r>
            <w:r>
              <w:t>),</w:t>
            </w:r>
            <w:r w:rsidR="0086415B">
              <w:t xml:space="preserve"> Meerut</w:t>
            </w:r>
          </w:p>
        </w:tc>
      </w:tr>
      <w:tr w:rsidR="00CE7FB4">
        <w:trPr>
          <w:trHeight w:val="799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0"/>
              <w:ind w:left="107"/>
            </w:pPr>
            <w:r>
              <w:t>1.25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2" w:line="237" w:lineRule="auto"/>
              <w:ind w:left="313"/>
            </w:pPr>
            <w:r>
              <w:t>“Quarter”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period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three</w:t>
            </w:r>
            <w:r>
              <w:rPr>
                <w:spacing w:val="7"/>
              </w:rPr>
              <w:t xml:space="preserve"> </w:t>
            </w:r>
            <w:r>
              <w:t>consecutive</w:t>
            </w:r>
            <w:r>
              <w:rPr>
                <w:spacing w:val="5"/>
              </w:rPr>
              <w:t xml:space="preserve"> </w:t>
            </w:r>
            <w:r>
              <w:t>month</w:t>
            </w:r>
            <w:r>
              <w:rPr>
                <w:spacing w:val="6"/>
              </w:rPr>
              <w:t xml:space="preserve"> </w:t>
            </w:r>
            <w:r>
              <w:t>starting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April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5"/>
              </w:rPr>
              <w:t xml:space="preserve"> </w:t>
            </w:r>
            <w:r>
              <w:t>June/</w:t>
            </w:r>
            <w:r>
              <w:rPr>
                <w:spacing w:val="-46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July to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-2"/>
              </w:rPr>
              <w:t xml:space="preserve"> </w:t>
            </w:r>
            <w:r>
              <w:t>September/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October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December/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January 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t xml:space="preserve"> March.</w:t>
            </w:r>
          </w:p>
        </w:tc>
      </w:tr>
      <w:tr w:rsidR="00CE7FB4">
        <w:trPr>
          <w:trHeight w:val="940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1.26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3"/>
            </w:pPr>
            <w:r>
              <w:t>“Roof” shall</w:t>
            </w:r>
            <w:r>
              <w:rPr>
                <w:spacing w:val="-2"/>
              </w:rPr>
              <w:t xml:space="preserve"> </w:t>
            </w:r>
            <w:r>
              <w:t>mean for</w:t>
            </w:r>
            <w:r>
              <w:rPr>
                <w:spacing w:val="-2"/>
              </w:rPr>
              <w:t xml:space="preserve"> </w:t>
            </w:r>
            <w:r>
              <w:t>the purpose</w:t>
            </w:r>
            <w:r>
              <w:rPr>
                <w:spacing w:val="-2"/>
              </w:rPr>
              <w:t xml:space="preserve"> </w:t>
            </w:r>
            <w:r>
              <w:t>of scope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a space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top</w:t>
            </w:r>
            <w:r>
              <w:rPr>
                <w:spacing w:val="-2"/>
              </w:rPr>
              <w:t xml:space="preserve"> </w:t>
            </w:r>
            <w:r>
              <w:t>floor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control room</w:t>
            </w:r>
          </w:p>
          <w:p w:rsidR="00CE7FB4" w:rsidRDefault="00CA205A">
            <w:pPr>
              <w:pStyle w:val="TableParagraph"/>
              <w:ind w:left="313" w:right="90"/>
            </w:pPr>
            <w:r>
              <w:t>/</w:t>
            </w:r>
            <w:r>
              <w:rPr>
                <w:spacing w:val="7"/>
              </w:rPr>
              <w:t xml:space="preserve"> </w:t>
            </w:r>
            <w:r>
              <w:t>office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install</w:t>
            </w:r>
            <w:r>
              <w:rPr>
                <w:spacing w:val="6"/>
              </w:rPr>
              <w:t xml:space="preserve"> </w:t>
            </w:r>
            <w:r>
              <w:t>hoardings,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7"/>
              </w:rPr>
              <w:t xml:space="preserve"> </w:t>
            </w:r>
            <w:r>
              <w:t>per</w:t>
            </w:r>
            <w:r>
              <w:rPr>
                <w:spacing w:val="7"/>
              </w:rPr>
              <w:t xml:space="preserve"> </w:t>
            </w:r>
            <w:r>
              <w:t>design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drawings</w:t>
            </w:r>
            <w:r>
              <w:rPr>
                <w:spacing w:val="6"/>
              </w:rPr>
              <w:t xml:space="preserve"> </w:t>
            </w:r>
            <w:r>
              <w:t>approved</w:t>
            </w:r>
            <w:r>
              <w:rPr>
                <w:spacing w:val="7"/>
              </w:rPr>
              <w:t xml:space="preserve"> </w:t>
            </w:r>
            <w:r>
              <w:t>by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concerned</w:t>
            </w:r>
            <w:r>
              <w:rPr>
                <w:spacing w:val="7"/>
              </w:rPr>
              <w:t xml:space="preserve"> </w:t>
            </w:r>
            <w:r>
              <w:t>authority.</w:t>
            </w:r>
            <w:r>
              <w:rPr>
                <w:spacing w:val="-47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1"/>
              </w:rPr>
              <w:t xml:space="preserve"> </w:t>
            </w:r>
            <w:r>
              <w:t>roof of</w:t>
            </w:r>
            <w:r>
              <w:rPr>
                <w:spacing w:val="-4"/>
              </w:rPr>
              <w:t xml:space="preserve"> </w:t>
            </w:r>
            <w:r>
              <w:t>residential</w:t>
            </w:r>
            <w:r>
              <w:rPr>
                <w:spacing w:val="-1"/>
              </w:rPr>
              <w:t xml:space="preserve"> </w:t>
            </w:r>
            <w:r>
              <w:t>flats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houses</w:t>
            </w:r>
            <w:r>
              <w:rPr>
                <w:spacing w:val="-3"/>
              </w:rPr>
              <w:t xml:space="preserve"> </w:t>
            </w:r>
            <w:r>
              <w:t>built up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3"/>
              </w:rPr>
              <w:t xml:space="preserve"> </w:t>
            </w:r>
            <w:r>
              <w:t>33/11kV</w:t>
            </w:r>
            <w:r>
              <w:rPr>
                <w:spacing w:val="-1"/>
              </w:rPr>
              <w:t xml:space="preserve"> </w:t>
            </w:r>
            <w:r>
              <w:t>Substation</w:t>
            </w:r>
          </w:p>
        </w:tc>
      </w:tr>
      <w:tr w:rsidR="00CE7FB4">
        <w:trPr>
          <w:trHeight w:val="657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1.27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313"/>
            </w:pPr>
            <w:r>
              <w:t>“Services”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services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required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provide</w:t>
            </w:r>
            <w:r>
              <w:rPr>
                <w:spacing w:val="7"/>
              </w:rPr>
              <w:t xml:space="preserve"> </w:t>
            </w:r>
            <w:r>
              <w:t>under</w:t>
            </w:r>
          </w:p>
          <w:p w:rsidR="00CE7FB4" w:rsidRDefault="00CA205A">
            <w:pPr>
              <w:pStyle w:val="TableParagraph"/>
              <w:ind w:left="313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1030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1.28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“Successful</w:t>
            </w:r>
            <w:r>
              <w:rPr>
                <w:spacing w:val="-8"/>
              </w:rPr>
              <w:t xml:space="preserve"> </w:t>
            </w:r>
            <w:r>
              <w:t>bidder”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mean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received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Intent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4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1300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E7FB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CE7FB4" w:rsidRDefault="00CA205A">
            <w:pPr>
              <w:pStyle w:val="TableParagraph"/>
              <w:spacing w:before="1"/>
              <w:ind w:left="107"/>
            </w:pPr>
            <w:r>
              <w:t>1.29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E7FB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CE7FB4" w:rsidRDefault="00CA205A">
            <w:pPr>
              <w:pStyle w:val="TableParagraph"/>
              <w:spacing w:before="1"/>
              <w:ind w:left="313" w:right="97"/>
              <w:jc w:val="both"/>
            </w:pPr>
            <w:r>
              <w:t>“Walls”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mean</w:t>
            </w:r>
            <w:r>
              <w:rPr>
                <w:spacing w:val="-6"/>
              </w:rPr>
              <w:t xml:space="preserve"> </w:t>
            </w:r>
            <w:r>
              <w:t>space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boundary</w:t>
            </w:r>
            <w:r>
              <w:rPr>
                <w:spacing w:val="-5"/>
              </w:rPr>
              <w:t xml:space="preserve"> </w:t>
            </w:r>
            <w:r>
              <w:t>wall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33/11kV</w:t>
            </w:r>
            <w:r>
              <w:rPr>
                <w:spacing w:val="-4"/>
              </w:rPr>
              <w:t xml:space="preserve"> </w:t>
            </w:r>
            <w:r>
              <w:t>substation</w:t>
            </w:r>
            <w:r>
              <w:rPr>
                <w:spacing w:val="-6"/>
              </w:rPr>
              <w:t xml:space="preserve"> </w:t>
            </w:r>
            <w:r>
              <w:t>towards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9"/>
              </w:rPr>
              <w:t xml:space="preserve"> </w:t>
            </w:r>
            <w:r>
              <w:t>side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used</w:t>
            </w:r>
            <w:r>
              <w:rPr>
                <w:spacing w:val="-48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advertisement</w:t>
            </w:r>
            <w:r>
              <w:rPr>
                <w:spacing w:val="1"/>
              </w:rPr>
              <w:t xml:space="preserve"> </w:t>
            </w:r>
            <w:r>
              <w:t>purposes.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exclude</w:t>
            </w:r>
            <w:r>
              <w:rPr>
                <w:spacing w:val="1"/>
              </w:rPr>
              <w:t xml:space="preserve"> </w:t>
            </w:r>
            <w:r>
              <w:t>wall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control</w:t>
            </w:r>
            <w:r>
              <w:rPr>
                <w:spacing w:val="1"/>
              </w:rPr>
              <w:t xml:space="preserve"> </w:t>
            </w:r>
            <w:r>
              <w:t>rooms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residences</w:t>
            </w:r>
            <w:r>
              <w:rPr>
                <w:spacing w:val="1"/>
              </w:rPr>
              <w:t xml:space="preserve"> </w:t>
            </w:r>
            <w:r>
              <w:t>within</w:t>
            </w:r>
            <w:r>
              <w:rPr>
                <w:spacing w:val="1"/>
              </w:rPr>
              <w:t xml:space="preserve"> </w:t>
            </w:r>
            <w:r>
              <w:t>substation</w:t>
            </w:r>
            <w:r>
              <w:rPr>
                <w:spacing w:val="-2"/>
              </w:rPr>
              <w:t xml:space="preserve"> </w:t>
            </w:r>
            <w:r>
              <w:t>premises.</w:t>
            </w:r>
          </w:p>
        </w:tc>
      </w:tr>
      <w:tr w:rsidR="00CE7FB4">
        <w:trPr>
          <w:trHeight w:val="1046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1.30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 w:right="90"/>
              <w:jc w:val="both"/>
            </w:pPr>
            <w:r>
              <w:rPr>
                <w:spacing w:val="-1"/>
              </w:rPr>
              <w:t>“Work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Order”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0"/>
              </w:rPr>
              <w:t xml:space="preserve"> </w:t>
            </w:r>
            <w:r>
              <w:t>detailed</w:t>
            </w:r>
            <w:r>
              <w:rPr>
                <w:spacing w:val="-7"/>
              </w:rPr>
              <w:t xml:space="preserve"> </w:t>
            </w:r>
            <w:r>
              <w:t>written</w:t>
            </w:r>
            <w:r>
              <w:rPr>
                <w:spacing w:val="-12"/>
              </w:rPr>
              <w:t xml:space="preserve"> </w:t>
            </w:r>
            <w:r>
              <w:t>order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48"/>
              </w:rPr>
              <w:t xml:space="preserve"> </w:t>
            </w:r>
            <w:r>
              <w:t xml:space="preserve">acknowledged the </w:t>
            </w:r>
            <w:proofErr w:type="spellStart"/>
            <w:r>
              <w:t>LoI</w:t>
            </w:r>
            <w:proofErr w:type="spellEnd"/>
            <w:r>
              <w:t xml:space="preserve">. This along with </w:t>
            </w:r>
            <w:proofErr w:type="spellStart"/>
            <w:r>
              <w:t>LoI</w:t>
            </w:r>
            <w:proofErr w:type="spellEnd"/>
            <w:r>
              <w:t>, Specifications (RFP) document and the bidders</w:t>
            </w:r>
            <w:r>
              <w:rPr>
                <w:spacing w:val="1"/>
              </w:rPr>
              <w:t xml:space="preserve"> </w:t>
            </w:r>
            <w:r>
              <w:t>response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shall constitute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CE7FB4">
        <w:trPr>
          <w:trHeight w:val="611"/>
        </w:trPr>
        <w:tc>
          <w:tcPr>
            <w:tcW w:w="80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107"/>
            </w:pPr>
            <w:r>
              <w:t>1.31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90"/>
              <w:ind w:left="313"/>
            </w:pPr>
            <w:r>
              <w:t>“Work”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services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‘Work</w:t>
            </w:r>
            <w:r>
              <w:rPr>
                <w:spacing w:val="-3"/>
              </w:rPr>
              <w:t xml:space="preserve"> </w:t>
            </w:r>
            <w:r>
              <w:t>Order’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‘Contract’.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0"/>
        <w:gridCol w:w="56"/>
        <w:gridCol w:w="8864"/>
      </w:tblGrid>
      <w:tr w:rsidR="00CE7FB4"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9" w:name="_bookmark9"/>
            <w:bookmarkEnd w:id="9"/>
            <w:r>
              <w:rPr>
                <w:b/>
              </w:rPr>
              <w:t>Availability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CE7FB4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2.1.</w:t>
            </w:r>
          </w:p>
        </w:tc>
        <w:tc>
          <w:tcPr>
            <w:tcW w:w="8920" w:type="dxa"/>
            <w:gridSpan w:val="2"/>
            <w:tcBorders>
              <w:left w:val="nil"/>
            </w:tcBorders>
          </w:tcPr>
          <w:p w:rsidR="00CE7FB4" w:rsidRDefault="00CA205A">
            <w:pPr>
              <w:pStyle w:val="TableParagraph"/>
              <w:ind w:left="341" w:right="92"/>
              <w:jc w:val="both"/>
            </w:pPr>
            <w:r>
              <w:t>The bid document will be uploaded on the website as mentioned in RFP, the same can be</w:t>
            </w:r>
            <w:r>
              <w:rPr>
                <w:spacing w:val="1"/>
              </w:rPr>
              <w:t xml:space="preserve"> </w:t>
            </w:r>
            <w:r>
              <w:t>downloaded and submitted along with all the requisite documents and Bid Document Fee on</w:t>
            </w:r>
            <w:r>
              <w:rPr>
                <w:spacing w:val="1"/>
              </w:rPr>
              <w:t xml:space="preserve"> </w:t>
            </w:r>
            <w:r>
              <w:t>due</w:t>
            </w:r>
            <w:r>
              <w:rPr>
                <w:spacing w:val="1"/>
              </w:rPr>
              <w:t xml:space="preserve"> </w:t>
            </w:r>
            <w:r>
              <w:t>date of submission. The</w:t>
            </w:r>
            <w:r>
              <w:rPr>
                <w:spacing w:val="1"/>
              </w:rPr>
              <w:t xml:space="preserve"> </w:t>
            </w:r>
            <w:r>
              <w:t>Bid Document Fee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submitted online at the time of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Bid.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rules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7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fee</w:t>
            </w:r>
            <w:r>
              <w:rPr>
                <w:spacing w:val="10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MSE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applicable</w:t>
            </w:r>
          </w:p>
          <w:p w:rsidR="00CE7FB4" w:rsidRDefault="00CA205A">
            <w:pPr>
              <w:pStyle w:val="TableParagraph"/>
              <w:spacing w:line="261" w:lineRule="exact"/>
              <w:ind w:left="341"/>
              <w:jc w:val="both"/>
            </w:pP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Orders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Uttar</w:t>
            </w:r>
            <w:r>
              <w:rPr>
                <w:spacing w:val="-4"/>
              </w:rPr>
              <w:t xml:space="preserve"> </w:t>
            </w:r>
            <w:r>
              <w:t>Pradesh.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0" w:name="_bookmark10"/>
            <w:bookmarkEnd w:id="10"/>
            <w:r>
              <w:rPr>
                <w:b/>
              </w:rPr>
              <w:t>Invitation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3.1.</w:t>
            </w:r>
          </w:p>
        </w:tc>
        <w:tc>
          <w:tcPr>
            <w:tcW w:w="8920" w:type="dxa"/>
            <w:gridSpan w:val="2"/>
            <w:tcBorders>
              <w:left w:val="nil"/>
            </w:tcBorders>
          </w:tcPr>
          <w:p w:rsidR="00CE7FB4" w:rsidRDefault="00CA205A">
            <w:pPr>
              <w:pStyle w:val="TableParagraph"/>
              <w:ind w:left="341" w:right="94"/>
              <w:jc w:val="both"/>
            </w:pPr>
            <w:r>
              <w:t>The Owner is hereby inviting unconditional bids for procuring works/services as specified in</w:t>
            </w:r>
            <w:r>
              <w:rPr>
                <w:spacing w:val="1"/>
              </w:rPr>
              <w:t xml:space="preserve"> </w:t>
            </w:r>
            <w:r>
              <w:t>Section-III: Scope of Work of this bid document through domestic competitive bidding (open</w:t>
            </w:r>
            <w:r>
              <w:rPr>
                <w:spacing w:val="1"/>
              </w:rPr>
              <w:t xml:space="preserve"> </w:t>
            </w:r>
            <w:r>
              <w:t>bidding mode) from bidders fulfilling all the criteria specified in Section-I “Eligibility criteria for</w:t>
            </w:r>
            <w:r>
              <w:rPr>
                <w:spacing w:val="1"/>
              </w:rPr>
              <w:t xml:space="preserve"> </w:t>
            </w:r>
            <w:r>
              <w:t>bidders”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this</w:t>
            </w:r>
            <w:r>
              <w:rPr>
                <w:spacing w:val="16"/>
              </w:rPr>
              <w:t xml:space="preserve"> </w:t>
            </w:r>
            <w:r>
              <w:t>bid</w:t>
            </w:r>
            <w:r>
              <w:rPr>
                <w:spacing w:val="14"/>
              </w:rPr>
              <w:t xml:space="preserve"> </w:t>
            </w:r>
            <w:r>
              <w:t>document.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bidding</w:t>
            </w:r>
            <w:r>
              <w:rPr>
                <w:spacing w:val="14"/>
              </w:rPr>
              <w:t xml:space="preserve"> </w:t>
            </w:r>
            <w:r>
              <w:t>process</w:t>
            </w:r>
            <w:r>
              <w:rPr>
                <w:spacing w:val="14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be</w:t>
            </w:r>
            <w:r>
              <w:rPr>
                <w:spacing w:val="16"/>
              </w:rPr>
              <w:t xml:space="preserve"> </w:t>
            </w:r>
            <w:r>
              <w:t>undertaken</w:t>
            </w:r>
            <w:r>
              <w:rPr>
                <w:spacing w:val="11"/>
              </w:rPr>
              <w:t xml:space="preserve"> </w:t>
            </w:r>
            <w:r>
              <w:t>through</w:t>
            </w:r>
            <w:r>
              <w:rPr>
                <w:spacing w:val="15"/>
              </w:rPr>
              <w:t xml:space="preserve"> </w:t>
            </w:r>
            <w:r>
              <w:t>Single-Stage</w:t>
            </w:r>
          </w:p>
          <w:p w:rsidR="00CE7FB4" w:rsidRDefault="00CA205A">
            <w:pPr>
              <w:pStyle w:val="TableParagraph"/>
              <w:spacing w:line="261" w:lineRule="exact"/>
              <w:ind w:left="341"/>
              <w:jc w:val="both"/>
            </w:pPr>
            <w:r>
              <w:t>Two-Envelope</w:t>
            </w:r>
            <w:r>
              <w:rPr>
                <w:spacing w:val="-4"/>
              </w:rPr>
              <w:t xml:space="preserve"> </w:t>
            </w:r>
            <w:r>
              <w:t>method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e-tendering.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1" w:name="_bookmark11"/>
            <w:bookmarkEnd w:id="11"/>
            <w:r>
              <w:rPr>
                <w:b/>
              </w:rPr>
              <w:t>Eligible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CE7FB4">
        <w:trPr>
          <w:trHeight w:val="823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41"/>
            </w:pPr>
            <w:r>
              <w:t>A</w:t>
            </w:r>
            <w:r>
              <w:rPr>
                <w:spacing w:val="39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9"/>
              </w:rPr>
              <w:t xml:space="preserve"> </w:t>
            </w:r>
            <w:r>
              <w:t>be</w:t>
            </w:r>
            <w:r>
              <w:rPr>
                <w:spacing w:val="38"/>
              </w:rPr>
              <w:t xml:space="preserve"> </w:t>
            </w:r>
            <w:r>
              <w:t>eligible</w:t>
            </w:r>
            <w:r>
              <w:rPr>
                <w:spacing w:val="35"/>
              </w:rPr>
              <w:t xml:space="preserve"> </w:t>
            </w:r>
            <w:r>
              <w:t>if</w:t>
            </w:r>
            <w:r>
              <w:rPr>
                <w:spacing w:val="41"/>
              </w:rPr>
              <w:t xml:space="preserve"> </w:t>
            </w:r>
            <w:r>
              <w:t>documents</w:t>
            </w:r>
            <w:r>
              <w:rPr>
                <w:spacing w:val="40"/>
              </w:rPr>
              <w:t xml:space="preserve"> </w:t>
            </w:r>
            <w:r>
              <w:t>as</w:t>
            </w:r>
            <w:r>
              <w:rPr>
                <w:spacing w:val="40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Section</w:t>
            </w:r>
            <w:r>
              <w:rPr>
                <w:spacing w:val="41"/>
              </w:rPr>
              <w:t xml:space="preserve"> </w:t>
            </w:r>
            <w:r>
              <w:t>-1</w:t>
            </w:r>
            <w:r>
              <w:rPr>
                <w:spacing w:val="38"/>
              </w:rPr>
              <w:t xml:space="preserve"> </w:t>
            </w:r>
            <w:r>
              <w:t>of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39"/>
              </w:rPr>
              <w:t xml:space="preserve"> </w:t>
            </w:r>
            <w:r>
              <w:t>document</w:t>
            </w:r>
            <w:r>
              <w:rPr>
                <w:spacing w:val="39"/>
              </w:rPr>
              <w:t xml:space="preserve"> </w:t>
            </w:r>
            <w:r>
              <w:t>are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provided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by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it</w:t>
            </w:r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-1"/>
              </w:rPr>
              <w:t>alongwith</w:t>
            </w:r>
            <w:proofErr w:type="spellEnd"/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document</w:t>
            </w:r>
            <w:r>
              <w:rPr>
                <w:spacing w:val="-10"/>
              </w:rPr>
              <w:t xml:space="preserve"> </w:t>
            </w:r>
            <w:r>
              <w:t>fee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Declaration</w:t>
            </w:r>
            <w:r>
              <w:rPr>
                <w:spacing w:val="-12"/>
              </w:rPr>
              <w:t xml:space="preserve"> </w:t>
            </w:r>
            <w:r>
              <w:t>form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lieu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EMD</w:t>
            </w:r>
            <w:r>
              <w:rPr>
                <w:spacing w:val="-8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clause</w:t>
            </w:r>
          </w:p>
          <w:p w:rsidR="00CE7FB4" w:rsidRDefault="00CA205A">
            <w:pPr>
              <w:pStyle w:val="TableParagraph"/>
              <w:ind w:left="341"/>
            </w:pPr>
            <w:r>
              <w:t>4.2</w:t>
            </w:r>
            <w:r>
              <w:rPr>
                <w:spacing w:val="-2"/>
              </w:rPr>
              <w:t xml:space="preserve"> </w:t>
            </w:r>
            <w:r>
              <w:t>below -</w:t>
            </w:r>
          </w:p>
        </w:tc>
      </w:tr>
      <w:tr w:rsidR="00CE7FB4">
        <w:trPr>
          <w:trHeight w:val="787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4.2.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CE7FB4" w:rsidRPr="007120DD" w:rsidRDefault="00CA205A" w:rsidP="007120DD">
            <w:pPr>
              <w:pStyle w:val="TableParagraph"/>
              <w:ind w:left="341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Bidders</w:t>
            </w:r>
            <w:r w:rsidRPr="007120DD">
              <w:rPr>
                <w:spacing w:val="1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shall</w:t>
            </w:r>
            <w:r w:rsidRPr="007120DD">
              <w:rPr>
                <w:spacing w:val="10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provide</w:t>
            </w:r>
            <w:r w:rsidRPr="007120DD">
              <w:rPr>
                <w:spacing w:val="1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such</w:t>
            </w:r>
            <w:r w:rsidRPr="007120DD">
              <w:rPr>
                <w:spacing w:val="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evidence</w:t>
            </w:r>
            <w:r w:rsidRPr="007120DD">
              <w:rPr>
                <w:spacing w:val="1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of</w:t>
            </w:r>
            <w:r w:rsidRPr="007120DD">
              <w:rPr>
                <w:spacing w:val="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their</w:t>
            </w:r>
            <w:r w:rsidRPr="007120DD">
              <w:rPr>
                <w:spacing w:val="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continued</w:t>
            </w:r>
            <w:r w:rsidRPr="007120DD">
              <w:rPr>
                <w:spacing w:val="10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eligibility</w:t>
            </w:r>
            <w:r w:rsidRPr="007120DD">
              <w:rPr>
                <w:spacing w:val="1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satisfactory</w:t>
            </w:r>
            <w:r w:rsidRPr="007120DD">
              <w:rPr>
                <w:spacing w:val="9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to</w:t>
            </w:r>
            <w:r w:rsidRPr="007120DD">
              <w:rPr>
                <w:spacing w:val="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</w:t>
            </w:r>
            <w:r w:rsidRPr="007120DD">
              <w:rPr>
                <w:spacing w:val="1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Owner,</w:t>
            </w:r>
            <w:r w:rsidRPr="007120DD">
              <w:rPr>
                <w:spacing w:val="1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as</w:t>
            </w:r>
          </w:p>
          <w:p w:rsidR="00CE7FB4" w:rsidRPr="007120DD" w:rsidRDefault="00CA205A" w:rsidP="007120DD">
            <w:pPr>
              <w:pStyle w:val="TableParagraph"/>
              <w:ind w:left="341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mentioned</w:t>
            </w:r>
            <w:r w:rsidRPr="007120DD">
              <w:rPr>
                <w:spacing w:val="76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in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RFP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document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and</w:t>
            </w:r>
            <w:r w:rsidRPr="007120DD">
              <w:rPr>
                <w:spacing w:val="79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Owner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may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reasonably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request</w:t>
            </w:r>
            <w:r w:rsidRPr="007120DD">
              <w:rPr>
                <w:spacing w:val="7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any</w:t>
            </w:r>
            <w:r w:rsidRPr="007120DD">
              <w:rPr>
                <w:spacing w:val="7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further</w:t>
            </w:r>
          </w:p>
          <w:p w:rsidR="00CE7FB4" w:rsidRPr="007120DD" w:rsidRDefault="00CA205A" w:rsidP="007120DD">
            <w:pPr>
              <w:pStyle w:val="TableParagraph"/>
              <w:ind w:left="341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information</w:t>
            </w:r>
            <w:r w:rsidRPr="007120DD">
              <w:rPr>
                <w:spacing w:val="-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to</w:t>
            </w:r>
            <w:r w:rsidRPr="007120DD">
              <w:rPr>
                <w:spacing w:val="-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be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provided</w:t>
            </w:r>
            <w:r w:rsidRPr="007120DD">
              <w:rPr>
                <w:spacing w:val="-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by it.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CE7FB4" w:rsidRPr="007120DD" w:rsidRDefault="00CA205A" w:rsidP="007120DD">
            <w:pPr>
              <w:pStyle w:val="TableParagraph"/>
              <w:ind w:left="341"/>
              <w:rPr>
                <w:b/>
                <w:sz w:val="20"/>
                <w:szCs w:val="20"/>
              </w:rPr>
            </w:pPr>
            <w:bookmarkStart w:id="12" w:name="_bookmark12"/>
            <w:bookmarkEnd w:id="12"/>
            <w:r w:rsidRPr="007120DD">
              <w:rPr>
                <w:b/>
                <w:sz w:val="20"/>
                <w:szCs w:val="20"/>
              </w:rPr>
              <w:t>Responsibility</w:t>
            </w:r>
            <w:r w:rsidRPr="007120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120DD">
              <w:rPr>
                <w:b/>
                <w:sz w:val="20"/>
                <w:szCs w:val="20"/>
              </w:rPr>
              <w:t>of</w:t>
            </w:r>
            <w:r w:rsidRPr="007120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120DD">
              <w:rPr>
                <w:b/>
                <w:sz w:val="20"/>
                <w:szCs w:val="20"/>
              </w:rPr>
              <w:t>bidder(s)</w:t>
            </w:r>
          </w:p>
        </w:tc>
      </w:tr>
      <w:tr w:rsidR="00CE7FB4" w:rsidTr="00FA14DE">
        <w:trPr>
          <w:trHeight w:val="753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CE7FB4" w:rsidRPr="007120DD" w:rsidRDefault="00CA205A" w:rsidP="007120DD">
            <w:pPr>
              <w:pStyle w:val="TableParagraph"/>
              <w:ind w:left="341" w:right="94"/>
              <w:jc w:val="both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The Owner will not assume any responsibility regarding information gathered, interpretations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or conclusions made by the bidder or regarding information, interpretations or deductions the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bidder</w:t>
            </w:r>
            <w:r w:rsidRPr="007120DD">
              <w:rPr>
                <w:spacing w:val="-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may</w:t>
            </w:r>
            <w:r w:rsidRPr="007120DD">
              <w:rPr>
                <w:spacing w:val="-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derive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from the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data</w:t>
            </w:r>
            <w:r w:rsidRPr="007120DD">
              <w:rPr>
                <w:spacing w:val="-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furnished by</w:t>
            </w:r>
            <w:r w:rsidRPr="007120DD">
              <w:rPr>
                <w:spacing w:val="-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</w:t>
            </w:r>
            <w:r w:rsidRPr="007120DD">
              <w:rPr>
                <w:spacing w:val="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Owner</w:t>
            </w:r>
            <w:r w:rsidRPr="007120DD">
              <w:rPr>
                <w:spacing w:val="-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or</w:t>
            </w:r>
            <w:r w:rsidRPr="007120DD">
              <w:rPr>
                <w:spacing w:val="-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any</w:t>
            </w:r>
            <w:r w:rsidRPr="007120DD">
              <w:rPr>
                <w:spacing w:val="-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other</w:t>
            </w:r>
            <w:r w:rsidRPr="007120DD">
              <w:rPr>
                <w:spacing w:val="-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data.</w:t>
            </w:r>
          </w:p>
        </w:tc>
      </w:tr>
      <w:tr w:rsidR="00CE7FB4" w:rsidTr="00FA14DE">
        <w:trPr>
          <w:trHeight w:val="790"/>
        </w:trPr>
        <w:tc>
          <w:tcPr>
            <w:tcW w:w="780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  <w:bottom w:val="nil"/>
            </w:tcBorders>
          </w:tcPr>
          <w:p w:rsidR="00CE7FB4" w:rsidRPr="007120DD" w:rsidRDefault="00CA205A" w:rsidP="007120DD">
            <w:pPr>
              <w:pStyle w:val="TableParagraph"/>
              <w:spacing w:before="105"/>
              <w:ind w:left="341" w:right="91"/>
              <w:jc w:val="both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Verbal agreement or conversation with any officer/employee of the Owner either before or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after the submission of bid shall not affect or modify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any of the terms and conditions or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obligations</w:t>
            </w:r>
            <w:r w:rsidRPr="007120DD">
              <w:rPr>
                <w:spacing w:val="-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contained herein.</w:t>
            </w:r>
          </w:p>
        </w:tc>
      </w:tr>
      <w:tr w:rsidR="00CE7FB4">
        <w:trPr>
          <w:trHeight w:val="1190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5.3.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CE7FB4" w:rsidRPr="007120DD" w:rsidRDefault="00CA205A" w:rsidP="007120DD">
            <w:pPr>
              <w:pStyle w:val="TableParagraph"/>
              <w:spacing w:before="105"/>
              <w:ind w:left="341" w:right="94"/>
              <w:jc w:val="both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It shall be the sole responsibility of bidders to determine and to satisfy themselves by such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pacing w:val="-1"/>
                <w:sz w:val="20"/>
                <w:szCs w:val="20"/>
              </w:rPr>
              <w:t>means</w:t>
            </w:r>
            <w:r w:rsidRPr="007120DD">
              <w:rPr>
                <w:spacing w:val="-1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as</w:t>
            </w:r>
            <w:r w:rsidRPr="007120DD">
              <w:rPr>
                <w:spacing w:val="-1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they</w:t>
            </w:r>
            <w:r w:rsidRPr="007120DD">
              <w:rPr>
                <w:spacing w:val="-1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consider</w:t>
            </w:r>
            <w:r w:rsidRPr="007120DD">
              <w:rPr>
                <w:spacing w:val="-1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necessary</w:t>
            </w:r>
            <w:r w:rsidRPr="007120DD">
              <w:rPr>
                <w:spacing w:val="-1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or</w:t>
            </w:r>
            <w:r w:rsidRPr="007120DD">
              <w:rPr>
                <w:spacing w:val="-1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desirable</w:t>
            </w:r>
            <w:r w:rsidRPr="007120DD">
              <w:rPr>
                <w:spacing w:val="-1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as</w:t>
            </w:r>
            <w:r w:rsidRPr="007120DD">
              <w:rPr>
                <w:spacing w:val="-1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to</w:t>
            </w:r>
            <w:r w:rsidRPr="007120DD">
              <w:rPr>
                <w:spacing w:val="-1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all</w:t>
            </w:r>
            <w:r w:rsidRPr="007120DD">
              <w:rPr>
                <w:spacing w:val="-1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matters</w:t>
            </w:r>
            <w:r w:rsidRPr="007120DD">
              <w:rPr>
                <w:spacing w:val="-1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pertaining</w:t>
            </w:r>
            <w:r w:rsidRPr="007120DD">
              <w:rPr>
                <w:spacing w:val="-1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to</w:t>
            </w:r>
            <w:r w:rsidRPr="007120DD">
              <w:rPr>
                <w:spacing w:val="-1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this</w:t>
            </w:r>
            <w:r w:rsidRPr="007120DD">
              <w:rPr>
                <w:spacing w:val="-1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bidding</w:t>
            </w:r>
            <w:r w:rsidRPr="007120DD">
              <w:rPr>
                <w:spacing w:val="-13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process</w:t>
            </w:r>
            <w:r w:rsidRPr="007120DD">
              <w:rPr>
                <w:spacing w:val="-4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including</w:t>
            </w:r>
            <w:r w:rsidRPr="007120DD">
              <w:rPr>
                <w:spacing w:val="46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in</w:t>
            </w:r>
            <w:r w:rsidRPr="007120DD">
              <w:rPr>
                <w:spacing w:val="46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particular</w:t>
            </w:r>
            <w:r w:rsidRPr="007120DD">
              <w:rPr>
                <w:spacing w:val="47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all</w:t>
            </w:r>
            <w:r w:rsidRPr="007120DD">
              <w:rPr>
                <w:spacing w:val="42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factors</w:t>
            </w:r>
            <w:r w:rsidRPr="007120DD">
              <w:rPr>
                <w:spacing w:val="45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that</w:t>
            </w:r>
            <w:r w:rsidRPr="007120DD">
              <w:rPr>
                <w:spacing w:val="46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may</w:t>
            </w:r>
            <w:r w:rsidRPr="007120DD">
              <w:rPr>
                <w:spacing w:val="4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affect</w:t>
            </w:r>
            <w:r w:rsidRPr="007120DD">
              <w:rPr>
                <w:spacing w:val="46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</w:t>
            </w:r>
            <w:r w:rsidRPr="007120DD">
              <w:rPr>
                <w:spacing w:val="48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cost,</w:t>
            </w:r>
            <w:r w:rsidRPr="007120DD">
              <w:rPr>
                <w:spacing w:val="45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duration  and</w:t>
            </w:r>
            <w:r w:rsidRPr="007120DD">
              <w:rPr>
                <w:spacing w:val="4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execution</w:t>
            </w:r>
            <w:r w:rsidRPr="007120DD">
              <w:rPr>
                <w:spacing w:val="44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of</w:t>
            </w:r>
            <w:r w:rsidRPr="007120DD">
              <w:rPr>
                <w:spacing w:val="45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the</w:t>
            </w:r>
          </w:p>
          <w:p w:rsidR="00CE7FB4" w:rsidRPr="007120DD" w:rsidRDefault="00CA205A" w:rsidP="007120DD">
            <w:pPr>
              <w:pStyle w:val="TableParagraph"/>
              <w:ind w:left="341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works/services.</w:t>
            </w:r>
          </w:p>
        </w:tc>
      </w:tr>
      <w:tr w:rsidR="00CE7FB4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CE7FB4" w:rsidRPr="007120DD" w:rsidRDefault="00CA205A" w:rsidP="007120DD">
            <w:pPr>
              <w:pStyle w:val="TableParagraph"/>
              <w:ind w:left="341"/>
              <w:rPr>
                <w:b/>
                <w:sz w:val="20"/>
                <w:szCs w:val="20"/>
              </w:rPr>
            </w:pPr>
            <w:bookmarkStart w:id="13" w:name="_bookmark13"/>
            <w:bookmarkEnd w:id="13"/>
            <w:r w:rsidRPr="007120DD">
              <w:rPr>
                <w:b/>
                <w:sz w:val="20"/>
                <w:szCs w:val="20"/>
              </w:rPr>
              <w:t>Eligibility</w:t>
            </w:r>
            <w:r w:rsidRPr="007120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7120DD">
              <w:rPr>
                <w:b/>
                <w:sz w:val="20"/>
                <w:szCs w:val="20"/>
              </w:rPr>
              <w:t>criteria</w:t>
            </w:r>
          </w:p>
        </w:tc>
      </w:tr>
      <w:tr w:rsidR="00CE7FB4" w:rsidTr="00FA14DE">
        <w:trPr>
          <w:trHeight w:val="987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CE7FB4" w:rsidRPr="007120DD" w:rsidRDefault="00CA205A" w:rsidP="007120DD">
            <w:pPr>
              <w:pStyle w:val="TableParagraph"/>
              <w:ind w:left="341" w:right="94"/>
              <w:jc w:val="both"/>
              <w:rPr>
                <w:sz w:val="20"/>
                <w:szCs w:val="20"/>
              </w:rPr>
            </w:pPr>
            <w:r w:rsidRPr="007120DD">
              <w:rPr>
                <w:sz w:val="20"/>
                <w:szCs w:val="20"/>
              </w:rPr>
              <w:t>The bidder(s) shall furnish, as part of their unconditional bid, documents establishing the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bidder's qualifications to perform the works/services to the satisfaction of the Owner. The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detailed eligibility criteria are listed out in Section-I: Eligibility criteria of Bidders of this bid</w:t>
            </w:r>
            <w:r w:rsidRPr="007120DD">
              <w:rPr>
                <w:spacing w:val="1"/>
                <w:sz w:val="20"/>
                <w:szCs w:val="20"/>
              </w:rPr>
              <w:t xml:space="preserve"> </w:t>
            </w:r>
            <w:r w:rsidRPr="007120DD">
              <w:rPr>
                <w:sz w:val="20"/>
                <w:szCs w:val="20"/>
              </w:rPr>
              <w:t>document.</w:t>
            </w:r>
          </w:p>
        </w:tc>
      </w:tr>
      <w:tr w:rsidR="00CE7FB4">
        <w:trPr>
          <w:trHeight w:val="923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6.2.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3" w:line="270" w:lineRule="atLeast"/>
              <w:ind w:left="341" w:right="94"/>
              <w:jc w:val="both"/>
            </w:pPr>
            <w:r>
              <w:t>Notwithstanding anything stated therein, the Owner reserves the right to inquire and review</w:t>
            </w:r>
            <w:r>
              <w:rPr>
                <w:spacing w:val="1"/>
              </w:rPr>
              <w:t xml:space="preserve"> </w:t>
            </w:r>
            <w:r>
              <w:t>the bidder's capability and capacity to perform the work as per Scope of Work and financial</w:t>
            </w:r>
            <w:r>
              <w:rPr>
                <w:spacing w:val="1"/>
              </w:rPr>
              <w:t xml:space="preserve"> </w:t>
            </w:r>
            <w:r>
              <w:t>capabilities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evaluation.</w:t>
            </w:r>
          </w:p>
        </w:tc>
      </w:tr>
      <w:tr w:rsidR="00CE7FB4">
        <w:trPr>
          <w:trHeight w:val="269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14" w:name="_bookmark14"/>
            <w:bookmarkEnd w:id="14"/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visit</w:t>
            </w:r>
          </w:p>
        </w:tc>
      </w:tr>
      <w:tr w:rsidR="00CE7FB4" w:rsidTr="00FA14DE">
        <w:trPr>
          <w:trHeight w:val="942"/>
        </w:trPr>
        <w:tc>
          <w:tcPr>
            <w:tcW w:w="780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7.1.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41" w:right="94"/>
              <w:jc w:val="both"/>
            </w:pPr>
            <w:r>
              <w:t>The bidder is advised to visit and examine the site where the works/services is to be executed</w:t>
            </w:r>
            <w:r>
              <w:rPr>
                <w:spacing w:val="1"/>
              </w:rPr>
              <w:t xml:space="preserve"> </w:t>
            </w:r>
            <w:r>
              <w:t>and its surroundings; and obtain for himself on his own responsibility all information that may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necessary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preparing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bid,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offer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entering</w:t>
            </w:r>
            <w:r>
              <w:rPr>
                <w:spacing w:val="1"/>
              </w:rPr>
              <w:t xml:space="preserve"> </w:t>
            </w:r>
            <w:r>
              <w:t>into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works/services.</w:t>
            </w:r>
            <w:r>
              <w:rPr>
                <w:spacing w:val="-2"/>
              </w:rPr>
              <w:t xml:space="preserve"> </w:t>
            </w:r>
            <w:r>
              <w:t>The cost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visiting</w:t>
            </w:r>
            <w:r>
              <w:rPr>
                <w:spacing w:val="-1"/>
              </w:rPr>
              <w:t xml:space="preserve"> </w:t>
            </w:r>
            <w:r>
              <w:t>the site shall be</w:t>
            </w:r>
            <w:r>
              <w:rPr>
                <w:spacing w:val="-4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 bidder.</w:t>
            </w:r>
          </w:p>
        </w:tc>
      </w:tr>
      <w:tr w:rsidR="00CE7FB4">
        <w:trPr>
          <w:trHeight w:val="922"/>
        </w:trPr>
        <w:tc>
          <w:tcPr>
            <w:tcW w:w="780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2" w:line="270" w:lineRule="atLeast"/>
              <w:ind w:left="341" w:right="94"/>
              <w:jc w:val="both"/>
            </w:pPr>
            <w:r>
              <w:t>The bidder and any of its authorized personnel shall be granted permission by the Owner to</w:t>
            </w:r>
            <w:r>
              <w:rPr>
                <w:spacing w:val="1"/>
              </w:rPr>
              <w:t xml:space="preserve"> </w:t>
            </w:r>
            <w:r>
              <w:t>enter in its premise(s) and land(s) for the purpose of such inspection, but only upon the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32"/>
              </w:rPr>
              <w:t xml:space="preserve"> </w:t>
            </w:r>
            <w:r>
              <w:t>that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4"/>
              </w:rPr>
              <w:t xml:space="preserve"> </w:t>
            </w:r>
            <w:r>
              <w:t>bidder</w:t>
            </w:r>
            <w:r>
              <w:rPr>
                <w:spacing w:val="34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  <w:r>
              <w:rPr>
                <w:spacing w:val="37"/>
              </w:rPr>
              <w:t xml:space="preserve"> </w:t>
            </w:r>
            <w:r>
              <w:t>personnel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release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indemnify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5"/>
              </w:rPr>
              <w:t xml:space="preserve"> </w:t>
            </w:r>
            <w:r>
              <w:t>Owner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</w:p>
        </w:tc>
      </w:tr>
      <w:tr w:rsidR="00CE7FB4"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796"/>
        </w:trPr>
        <w:tc>
          <w:tcPr>
            <w:tcW w:w="9700" w:type="dxa"/>
            <w:gridSpan w:val="3"/>
          </w:tcPr>
          <w:p w:rsidR="00CE7FB4" w:rsidRDefault="00CA205A">
            <w:pPr>
              <w:pStyle w:val="TableParagraph"/>
              <w:spacing w:line="246" w:lineRule="exact"/>
              <w:ind w:left="1116"/>
            </w:pPr>
            <w:r>
              <w:t>personnel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against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liability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respect</w:t>
            </w:r>
            <w:r>
              <w:rPr>
                <w:spacing w:val="4"/>
              </w:rPr>
              <w:t xml:space="preserve"> </w:t>
            </w:r>
            <w:r>
              <w:t>thereof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responsible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death</w:t>
            </w:r>
            <w:r>
              <w:rPr>
                <w:spacing w:val="3"/>
              </w:rPr>
              <w:t xml:space="preserve"> </w:t>
            </w:r>
            <w:r>
              <w:t>or</w:t>
            </w:r>
          </w:p>
          <w:p w:rsidR="00FA14DE" w:rsidRDefault="00CA205A" w:rsidP="007120DD">
            <w:pPr>
              <w:pStyle w:val="TableParagraph"/>
              <w:spacing w:line="270" w:lineRule="atLeast"/>
              <w:ind w:left="1116"/>
            </w:pPr>
            <w:r>
              <w:t>personal</w:t>
            </w:r>
            <w:r>
              <w:rPr>
                <w:spacing w:val="1"/>
              </w:rPr>
              <w:t xml:space="preserve"> </w:t>
            </w:r>
            <w:r>
              <w:t>injury,</w:t>
            </w:r>
            <w:r>
              <w:rPr>
                <w:spacing w:val="2"/>
              </w:rPr>
              <w:t xml:space="preserve"> </w:t>
            </w:r>
            <w:r>
              <w:t>loss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damage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property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loss,</w:t>
            </w:r>
            <w:r>
              <w:rPr>
                <w:spacing w:val="2"/>
              </w:rPr>
              <w:t xml:space="preserve"> </w:t>
            </w:r>
            <w:r>
              <w:t>damage,</w:t>
            </w:r>
            <w:r>
              <w:rPr>
                <w:spacing w:val="2"/>
              </w:rPr>
              <w:t xml:space="preserve"> </w:t>
            </w:r>
            <w:r>
              <w:t>costs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expenses</w:t>
            </w:r>
            <w:r>
              <w:rPr>
                <w:spacing w:val="-47"/>
              </w:rPr>
              <w:t xml:space="preserve"> </w:t>
            </w:r>
            <w:r>
              <w:t>incurred</w:t>
            </w:r>
            <w:r>
              <w:rPr>
                <w:spacing w:val="-1"/>
              </w:rPr>
              <w:t xml:space="preserve"> </w:t>
            </w:r>
            <w:r>
              <w:t>as a result</w:t>
            </w:r>
            <w:r>
              <w:rPr>
                <w:spacing w:val="-2"/>
              </w:rPr>
              <w:t xml:space="preserve"> </w:t>
            </w:r>
            <w:r>
              <w:t>of such</w:t>
            </w:r>
            <w:r>
              <w:rPr>
                <w:spacing w:val="-6"/>
              </w:rPr>
              <w:t xml:space="preserve"> </w:t>
            </w:r>
            <w:r>
              <w:t>inspection/visit/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2"/>
              </w:rPr>
              <w:t xml:space="preserve"> </w:t>
            </w:r>
            <w:r>
              <w:t>of execution</w:t>
            </w:r>
            <w:r>
              <w:rPr>
                <w:spacing w:val="-3"/>
              </w:rPr>
              <w:t xml:space="preserve"> </w:t>
            </w:r>
            <w:r>
              <w:t>of work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t>awarded.</w:t>
            </w:r>
          </w:p>
          <w:p w:rsidR="007120DD" w:rsidRDefault="007120DD" w:rsidP="007120DD">
            <w:pPr>
              <w:pStyle w:val="TableParagraph"/>
              <w:spacing w:line="270" w:lineRule="atLeast"/>
              <w:ind w:left="1116"/>
            </w:pPr>
          </w:p>
          <w:p w:rsidR="007120DD" w:rsidRDefault="007120DD" w:rsidP="007120DD">
            <w:pPr>
              <w:pStyle w:val="TableParagraph"/>
              <w:spacing w:line="270" w:lineRule="atLeast"/>
              <w:ind w:left="1116"/>
            </w:pPr>
          </w:p>
        </w:tc>
      </w:tr>
      <w:tr w:rsidR="00CE7FB4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5" w:name="_bookmark15"/>
            <w:bookmarkEnd w:id="15"/>
            <w:r>
              <w:rPr>
                <w:b/>
              </w:rPr>
              <w:t>Process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Confidential</w:t>
            </w:r>
          </w:p>
        </w:tc>
      </w:tr>
      <w:tr w:rsidR="00CE7FB4">
        <w:trPr>
          <w:trHeight w:val="1610"/>
        </w:trPr>
        <w:tc>
          <w:tcPr>
            <w:tcW w:w="836" w:type="dxa"/>
            <w:gridSpan w:val="2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1"/>
              <w:jc w:val="both"/>
            </w:pPr>
            <w:r>
              <w:t>This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1"/>
              </w:rPr>
              <w:t xml:space="preserve"> </w:t>
            </w:r>
            <w:r>
              <w:t>document(s)</w:t>
            </w:r>
            <w:r>
              <w:rPr>
                <w:spacing w:val="-10"/>
              </w:rPr>
              <w:t xml:space="preserve"> </w:t>
            </w:r>
            <w:r>
              <w:t>released,</w:t>
            </w:r>
            <w:r>
              <w:rPr>
                <w:spacing w:val="-9"/>
              </w:rPr>
              <w:t xml:space="preserve"> </w:t>
            </w:r>
            <w:r>
              <w:t>information</w:t>
            </w:r>
            <w:r>
              <w:rPr>
                <w:spacing w:val="-11"/>
              </w:rPr>
              <w:t xml:space="preserve"> </w:t>
            </w:r>
            <w:r>
              <w:t>provided,</w:t>
            </w:r>
            <w:r>
              <w:rPr>
                <w:spacing w:val="-9"/>
              </w:rPr>
              <w:t xml:space="preserve"> </w:t>
            </w:r>
            <w:r>
              <w:t>discussions</w:t>
            </w:r>
            <w:r>
              <w:rPr>
                <w:spacing w:val="-10"/>
              </w:rPr>
              <w:t xml:space="preserve"> </w:t>
            </w:r>
            <w:r>
              <w:t>held,</w:t>
            </w:r>
            <w:r>
              <w:rPr>
                <w:spacing w:val="-47"/>
              </w:rPr>
              <w:t xml:space="preserve"> </w:t>
            </w:r>
            <w:r>
              <w:t>etc., as part of the bidding process, is strictly confidential and must not be divulged to anyone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-11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not</w:t>
            </w:r>
            <w:r>
              <w:rPr>
                <w:spacing w:val="-11"/>
              </w:rPr>
              <w:t xml:space="preserve"> </w:t>
            </w:r>
            <w:r>
              <w:t>directly</w:t>
            </w:r>
            <w:r>
              <w:rPr>
                <w:spacing w:val="-11"/>
              </w:rPr>
              <w:t xml:space="preserve"> </w:t>
            </w:r>
            <w:r>
              <w:t>involved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preparation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bid,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bidder(s)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keep</w:t>
            </w:r>
            <w:r>
              <w:rPr>
                <w:spacing w:val="-13"/>
              </w:rPr>
              <w:t xml:space="preserve"> </w:t>
            </w:r>
            <w:r>
              <w:t>all</w:t>
            </w:r>
            <w:r>
              <w:rPr>
                <w:spacing w:val="-13"/>
              </w:rPr>
              <w:t xml:space="preserve"> </w:t>
            </w:r>
            <w:r>
              <w:t>information</w:t>
            </w:r>
            <w:r>
              <w:rPr>
                <w:spacing w:val="-47"/>
              </w:rPr>
              <w:t xml:space="preserve"> </w:t>
            </w:r>
            <w:r>
              <w:t>within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proposal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gained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processes</w:t>
            </w:r>
            <w:r>
              <w:rPr>
                <w:spacing w:val="1"/>
              </w:rPr>
              <w:t xml:space="preserve"> </w:t>
            </w:r>
            <w:r>
              <w:t>confidential.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publicity</w:t>
            </w:r>
            <w:r>
              <w:rPr>
                <w:spacing w:val="2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allowed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third</w:t>
            </w:r>
            <w:r>
              <w:rPr>
                <w:spacing w:val="4"/>
              </w:rPr>
              <w:t xml:space="preserve"> </w:t>
            </w:r>
            <w:r>
              <w:t>party</w:t>
            </w:r>
            <w:r>
              <w:rPr>
                <w:spacing w:val="4"/>
              </w:rPr>
              <w:t xml:space="preserve"> </w:t>
            </w:r>
            <w:r>
              <w:t>unless</w:t>
            </w:r>
            <w:r>
              <w:rPr>
                <w:spacing w:val="3"/>
              </w:rPr>
              <w:t xml:space="preserve"> </w:t>
            </w:r>
            <w:r>
              <w:t>specific</w:t>
            </w:r>
            <w:r>
              <w:rPr>
                <w:spacing w:val="3"/>
              </w:rPr>
              <w:t xml:space="preserve"> </w:t>
            </w:r>
            <w:r>
              <w:t>written</w:t>
            </w:r>
            <w:r>
              <w:rPr>
                <w:spacing w:val="1"/>
              </w:rPr>
              <w:t xml:space="preserve"> </w:t>
            </w:r>
            <w:r>
              <w:t>authorization</w:t>
            </w:r>
          </w:p>
          <w:p w:rsidR="00CE7FB4" w:rsidRDefault="00CA205A">
            <w:pPr>
              <w:pStyle w:val="TableParagraph"/>
              <w:spacing w:line="259" w:lineRule="exact"/>
              <w:ind w:left="285"/>
              <w:jc w:val="both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obtained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CE7FB4">
        <w:trPr>
          <w:trHeight w:val="270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1" w:lineRule="exact"/>
              <w:ind w:left="285"/>
              <w:rPr>
                <w:b/>
              </w:rPr>
            </w:pPr>
            <w:bookmarkStart w:id="16" w:name="_bookmark16"/>
            <w:bookmarkEnd w:id="16"/>
            <w:r>
              <w:rPr>
                <w:b/>
              </w:rPr>
              <w:t>Clarifications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CE7FB4">
        <w:trPr>
          <w:trHeight w:val="955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expected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fully</w:t>
            </w:r>
            <w:r>
              <w:rPr>
                <w:spacing w:val="-4"/>
              </w:rPr>
              <w:t xml:space="preserve"> </w:t>
            </w:r>
            <w:r>
              <w:t>conversant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clauses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4"/>
              </w:rPr>
              <w:t xml:space="preserve"> </w:t>
            </w:r>
            <w:r>
              <w:t>before</w:t>
            </w:r>
            <w:r>
              <w:rPr>
                <w:spacing w:val="-47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it.</w:t>
            </w:r>
            <w:r>
              <w:rPr>
                <w:spacing w:val="1"/>
              </w:rPr>
              <w:t xml:space="preserve"> </w:t>
            </w:r>
            <w:r>
              <w:t>However,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1"/>
              </w:rPr>
              <w:t xml:space="preserve"> </w:t>
            </w:r>
            <w:r>
              <w:t>bidder(s)</w:t>
            </w:r>
            <w:r>
              <w:rPr>
                <w:spacing w:val="1"/>
              </w:rPr>
              <w:t xml:space="preserve"> </w:t>
            </w:r>
            <w:r>
              <w:t>requiring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may notify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email</w:t>
            </w:r>
            <w:r>
              <w:rPr>
                <w:spacing w:val="-2"/>
              </w:rPr>
              <w:t xml:space="preserve"> </w:t>
            </w:r>
            <w:r>
              <w:t>mentioned in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806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queries 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accepted</w:t>
            </w:r>
            <w:r>
              <w:rPr>
                <w:spacing w:val="-2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accredited/authorized</w:t>
            </w:r>
            <w:r>
              <w:rPr>
                <w:spacing w:val="-4"/>
              </w:rPr>
              <w:t xml:space="preserve"> </w:t>
            </w:r>
            <w:r>
              <w:t>officers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executives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bidder(s).</w:t>
            </w:r>
          </w:p>
        </w:tc>
      </w:tr>
      <w:tr w:rsidR="00CE7FB4">
        <w:trPr>
          <w:trHeight w:val="2416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9.3.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The Owner may respond to those queries or request(s) for clarification that it receives during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prior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scheduled/extended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prescribed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Owner.</w:t>
            </w:r>
            <w:r>
              <w:rPr>
                <w:spacing w:val="-5"/>
              </w:rPr>
              <w:t xml:space="preserve"> </w:t>
            </w:r>
            <w:r>
              <w:t>Replies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sought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corresponding</w:t>
            </w:r>
            <w:r>
              <w:rPr>
                <w:spacing w:val="-3"/>
              </w:rPr>
              <w:t xml:space="preserve"> </w:t>
            </w:r>
            <w:r>
              <w:t>amendment(s)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any,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intimated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bidders.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7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48"/>
              </w:rPr>
              <w:t xml:space="preserve"> </w:t>
            </w:r>
            <w:r>
              <w:t>documents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 incorporated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-2"/>
              </w:rPr>
              <w:t xml:space="preserve"> </w:t>
            </w:r>
            <w:r>
              <w:t>Proposal.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285" w:right="93"/>
              <w:jc w:val="both"/>
            </w:pPr>
            <w:r>
              <w:t xml:space="preserve">The response to the queries of the bidder, if any, the </w:t>
            </w:r>
            <w:r w:rsidR="006E089B">
              <w:t>PVVNL</w:t>
            </w:r>
            <w:r>
              <w:t xml:space="preserve"> will upload on the website in the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amendment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CE7FB4">
        <w:trPr>
          <w:trHeight w:val="1461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9.4.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reserves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defer/decline</w:t>
            </w:r>
            <w:r>
              <w:rPr>
                <w:spacing w:val="1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addressing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queries/clarification sought by the bidders that it feels are inappropriate without assigning any</w:t>
            </w:r>
            <w:r>
              <w:rPr>
                <w:spacing w:val="-47"/>
              </w:rPr>
              <w:t xml:space="preserve"> </w:t>
            </w:r>
            <w:r>
              <w:t>reasons</w:t>
            </w:r>
            <w:r>
              <w:rPr>
                <w:spacing w:val="-3"/>
              </w:rPr>
              <w:t xml:space="preserve"> </w:t>
            </w:r>
            <w:r>
              <w:t>whatsoever.</w:t>
            </w:r>
          </w:p>
        </w:tc>
      </w:tr>
      <w:tr w:rsidR="00CE7FB4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7" w:name="_bookmark17"/>
            <w:bookmarkEnd w:id="17"/>
            <w:r>
              <w:rPr>
                <w:b/>
              </w:rPr>
              <w:t>Preparation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419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10.1.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submit</w:t>
            </w:r>
            <w:r>
              <w:rPr>
                <w:spacing w:val="-3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one</w:t>
            </w:r>
            <w:r>
              <w:rPr>
                <w:spacing w:val="-1"/>
              </w:rPr>
              <w:t xml:space="preserve"> </w:t>
            </w:r>
            <w:r>
              <w:t>(1)</w:t>
            </w:r>
            <w:r>
              <w:rPr>
                <w:spacing w:val="-1"/>
              </w:rPr>
              <w:t xml:space="preserve"> </w:t>
            </w:r>
            <w:r>
              <w:t>unconditional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response to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CE7FB4" w:rsidTr="007120DD">
        <w:trPr>
          <w:trHeight w:val="826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89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prepare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index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top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page</w:t>
            </w:r>
            <w:r>
              <w:rPr>
                <w:spacing w:val="-5"/>
              </w:rPr>
              <w:t xml:space="preserve"> </w:t>
            </w:r>
            <w:r>
              <w:t>numbers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each</w:t>
            </w:r>
            <w:r>
              <w:rPr>
                <w:spacing w:val="-8"/>
              </w:rPr>
              <w:t xml:space="preserve"> </w:t>
            </w:r>
            <w:r>
              <w:t>submitted</w:t>
            </w:r>
            <w:r>
              <w:rPr>
                <w:spacing w:val="-8"/>
              </w:rPr>
              <w:t xml:space="preserve"> </w:t>
            </w:r>
            <w:r>
              <w:t>document.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price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filled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accordance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thereto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submission.</w:t>
            </w:r>
          </w:p>
        </w:tc>
      </w:tr>
      <w:tr w:rsidR="00CE7FB4">
        <w:trPr>
          <w:trHeight w:val="1613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All pages of the bid document(s) including conditions of Contract, specification, etc., shall bear</w:t>
            </w:r>
            <w:r>
              <w:rPr>
                <w:spacing w:val="1"/>
              </w:rPr>
              <w:t xml:space="preserve"> </w:t>
            </w:r>
            <w:r>
              <w:t>the full signatures with official rubber stamp (at the bottom right hand corner of the page) by</w:t>
            </w:r>
            <w:r>
              <w:rPr>
                <w:spacing w:val="1"/>
              </w:rPr>
              <w:t xml:space="preserve"> </w:t>
            </w:r>
            <w:r>
              <w:t>the bidder. Necessary documents in support thereof must be enclosed with bid documents at</w:t>
            </w:r>
            <w:r>
              <w:rPr>
                <w:spacing w:val="1"/>
              </w:rPr>
              <w:t xml:space="preserve"> </w:t>
            </w:r>
            <w:r>
              <w:t>the time of submission, failing which bid will be treated as non-responsive and will not be</w:t>
            </w:r>
            <w:r>
              <w:rPr>
                <w:spacing w:val="1"/>
              </w:rPr>
              <w:t xml:space="preserve"> </w:t>
            </w:r>
            <w:r>
              <w:t>considered.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bearing</w:t>
            </w:r>
            <w:r>
              <w:rPr>
                <w:spacing w:val="-4"/>
              </w:rPr>
              <w:t xml:space="preserve"> </w:t>
            </w:r>
            <w:r>
              <w:t>signatures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rejection.</w:t>
            </w:r>
          </w:p>
        </w:tc>
      </w:tr>
      <w:tr w:rsidR="00CE7FB4">
        <w:trPr>
          <w:trHeight w:val="1190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10.4.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No corrections, even with signature, shall be allowed in the schedule of price, the rates quoted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also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11"/>
              </w:rPr>
              <w:t xml:space="preserve"> </w:t>
            </w:r>
            <w:r>
              <w:t>date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before</w:t>
            </w:r>
            <w:r>
              <w:rPr>
                <w:spacing w:val="-11"/>
              </w:rPr>
              <w:t xml:space="preserve"> </w:t>
            </w:r>
            <w:r>
              <w:t>submitting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bid.</w:t>
            </w:r>
            <w:r>
              <w:rPr>
                <w:spacing w:val="-11"/>
              </w:rPr>
              <w:t xml:space="preserve"> </w:t>
            </w:r>
            <w:r>
              <w:t>Non-</w:t>
            </w:r>
            <w:r>
              <w:rPr>
                <w:spacing w:val="-47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with these</w:t>
            </w:r>
            <w:r>
              <w:rPr>
                <w:spacing w:val="-2"/>
              </w:rPr>
              <w:t xml:space="preserve"> </w:t>
            </w:r>
            <w:r>
              <w:t>conditions will</w:t>
            </w:r>
            <w:r>
              <w:rPr>
                <w:spacing w:val="-3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liable to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</w:tc>
      </w:tr>
      <w:tr w:rsidR="00CE7FB4" w:rsidTr="007120DD">
        <w:trPr>
          <w:trHeight w:val="268"/>
        </w:trPr>
        <w:tc>
          <w:tcPr>
            <w:tcW w:w="9700" w:type="dxa"/>
            <w:gridSpan w:val="3"/>
            <w:tcBorders>
              <w:bottom w:val="single" w:sz="4" w:space="0" w:color="auto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 w:rsidTr="007120DD">
        <w:trPr>
          <w:trHeight w:val="948"/>
        </w:trPr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10.5.</w:t>
            </w:r>
          </w:p>
        </w:tc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B4" w:rsidRDefault="00CA205A">
            <w:pPr>
              <w:pStyle w:val="TableParagraph"/>
              <w:spacing w:line="246" w:lineRule="exact"/>
              <w:ind w:left="285"/>
            </w:pPr>
            <w:r>
              <w:t>Bid</w:t>
            </w:r>
            <w:r>
              <w:rPr>
                <w:spacing w:val="23"/>
              </w:rPr>
              <w:t xml:space="preserve"> </w:t>
            </w:r>
            <w:r>
              <w:t>documents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23"/>
              </w:rPr>
              <w:t xml:space="preserve"> </w:t>
            </w:r>
            <w:r>
              <w:t>written</w:t>
            </w:r>
            <w:r>
              <w:rPr>
                <w:spacing w:val="25"/>
              </w:rPr>
              <w:t xml:space="preserve"> </w:t>
            </w:r>
            <w:r>
              <w:t>legibly</w:t>
            </w:r>
            <w:r>
              <w:rPr>
                <w:spacing w:val="24"/>
              </w:rPr>
              <w:t xml:space="preserve"> </w:t>
            </w:r>
            <w:r>
              <w:t>and</w:t>
            </w:r>
            <w:r>
              <w:rPr>
                <w:spacing w:val="24"/>
              </w:rPr>
              <w:t xml:space="preserve"> </w:t>
            </w:r>
            <w:r>
              <w:t>free</w:t>
            </w:r>
            <w:r>
              <w:rPr>
                <w:spacing w:val="26"/>
              </w:rPr>
              <w:t xml:space="preserve"> </w:t>
            </w:r>
            <w:r>
              <w:t>from</w:t>
            </w:r>
            <w:r>
              <w:rPr>
                <w:spacing w:val="23"/>
              </w:rPr>
              <w:t xml:space="preserve"> </w:t>
            </w:r>
            <w:r>
              <w:t>erasure,</w:t>
            </w:r>
            <w:r>
              <w:rPr>
                <w:spacing w:val="24"/>
              </w:rPr>
              <w:t xml:space="preserve"> </w:t>
            </w:r>
            <w:r>
              <w:t>overwriting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3"/>
              </w:rPr>
              <w:t xml:space="preserve"> </w:t>
            </w:r>
            <w:r>
              <w:t>conversions</w:t>
            </w:r>
            <w:r>
              <w:rPr>
                <w:spacing w:val="21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ind w:left="285"/>
            </w:pPr>
            <w:r>
              <w:t>figures.</w:t>
            </w:r>
            <w:r>
              <w:rPr>
                <w:spacing w:val="4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corrections,</w:t>
            </w:r>
            <w:r>
              <w:rPr>
                <w:spacing w:val="1"/>
              </w:rPr>
              <w:t xml:space="preserve"> </w:t>
            </w:r>
            <w:r>
              <w:t>where</w:t>
            </w:r>
            <w:r>
              <w:rPr>
                <w:spacing w:val="5"/>
              </w:rPr>
              <w:t xml:space="preserve"> </w:t>
            </w:r>
            <w:r>
              <w:t>unavoidable,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made</w:t>
            </w:r>
            <w:r>
              <w:rPr>
                <w:spacing w:val="2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crossing</w:t>
            </w:r>
            <w:r>
              <w:rPr>
                <w:spacing w:val="3"/>
              </w:rPr>
              <w:t xml:space="preserve"> </w:t>
            </w:r>
            <w:r>
              <w:t>it</w:t>
            </w:r>
            <w:r>
              <w:rPr>
                <w:spacing w:val="2"/>
              </w:rPr>
              <w:t xml:space="preserve"> </w:t>
            </w:r>
            <w:r>
              <w:t>out,</w:t>
            </w:r>
            <w:r>
              <w:rPr>
                <w:spacing w:val="2"/>
              </w:rPr>
              <w:t xml:space="preserve"> </w:t>
            </w:r>
            <w:r>
              <w:t>duly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date.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bids found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writing, erasures,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are likely to be</w:t>
            </w:r>
            <w:r>
              <w:rPr>
                <w:spacing w:val="1"/>
              </w:rPr>
              <w:t xml:space="preserve"> </w:t>
            </w:r>
            <w:r>
              <w:t>rejected.</w:t>
            </w:r>
          </w:p>
        </w:tc>
      </w:tr>
    </w:tbl>
    <w:p w:rsidR="007120DD" w:rsidRDefault="007120DD"/>
    <w:p w:rsidR="007120DD" w:rsidRDefault="007120DD"/>
    <w:p w:rsidR="007120DD" w:rsidRDefault="007120DD"/>
    <w:p w:rsidR="007120DD" w:rsidRDefault="007120DD"/>
    <w:p w:rsidR="007120DD" w:rsidRDefault="007120DD"/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8" w:name="_bookmark18"/>
            <w:bookmarkEnd w:id="18"/>
            <w:r>
              <w:rPr>
                <w:b/>
              </w:rPr>
              <w:t>Deviations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terms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805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11.1.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bidder/Agency</w:t>
            </w:r>
            <w:r>
              <w:rPr>
                <w:spacing w:val="8"/>
              </w:rPr>
              <w:t xml:space="preserve"> </w:t>
            </w:r>
            <w:r>
              <w:t>must</w:t>
            </w:r>
            <w:r>
              <w:rPr>
                <w:spacing w:val="7"/>
              </w:rPr>
              <w:t xml:space="preserve"> </w:t>
            </w:r>
            <w:r>
              <w:t>furnish</w:t>
            </w:r>
            <w:r>
              <w:rPr>
                <w:spacing w:val="8"/>
              </w:rPr>
              <w:t xml:space="preserve"> </w:t>
            </w:r>
            <w:r>
              <w:t>Annex-II:</w:t>
            </w:r>
            <w:r>
              <w:rPr>
                <w:spacing w:val="8"/>
              </w:rPr>
              <w:t xml:space="preserve"> </w:t>
            </w:r>
            <w:proofErr w:type="spellStart"/>
            <w:r>
              <w:t>Proforma</w:t>
            </w:r>
            <w:proofErr w:type="spellEnd"/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‘No</w:t>
            </w:r>
            <w:r>
              <w:rPr>
                <w:spacing w:val="8"/>
              </w:rPr>
              <w:t xml:space="preserve"> </w:t>
            </w:r>
            <w:r>
              <w:t>Deviations’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8"/>
              </w:rPr>
              <w:t xml:space="preserve"> </w:t>
            </w:r>
            <w:r>
              <w:t>Terms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Conditions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Bid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Document</w:t>
            </w:r>
            <w:r>
              <w:rPr>
                <w:spacing w:val="-11"/>
              </w:rPr>
              <w:t xml:space="preserve"> </w:t>
            </w:r>
            <w:r>
              <w:t>given</w:t>
            </w:r>
            <w:r>
              <w:rPr>
                <w:spacing w:val="-13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Annexure</w:t>
            </w:r>
            <w:r>
              <w:rPr>
                <w:spacing w:val="-14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filled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signed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authorized</w:t>
            </w:r>
            <w:r>
              <w:rPr>
                <w:spacing w:val="-12"/>
              </w:rPr>
              <w:t xml:space="preserve"> </w:t>
            </w:r>
            <w:r>
              <w:t>signatory</w:t>
            </w:r>
          </w:p>
          <w:p w:rsidR="00CE7FB4" w:rsidRDefault="00CA205A">
            <w:pPr>
              <w:pStyle w:val="TableParagraph"/>
              <w:spacing w:line="259" w:lineRule="exact"/>
              <w:ind w:left="285"/>
            </w:pPr>
            <w:r>
              <w:t>of bidder.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Forms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2"/>
              <w:jc w:val="both"/>
            </w:pPr>
            <w:r>
              <w:t>Wherever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specific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use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same to provide relevant information. If the form or schedule does not provide space for any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information,</w:t>
            </w:r>
            <w:r>
              <w:rPr>
                <w:spacing w:val="-4"/>
              </w:rPr>
              <w:t xml:space="preserve"> </w:t>
            </w:r>
            <w:r>
              <w:t>space 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form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used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convey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information.</w:t>
            </w:r>
          </w:p>
        </w:tc>
      </w:tr>
      <w:tr w:rsidR="00CE7FB4">
        <w:trPr>
          <w:trHeight w:val="80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12.2.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For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2"/>
              </w:rPr>
              <w:t xml:space="preserve"> </w:t>
            </w:r>
            <w:r>
              <w:t>other</w:t>
            </w:r>
            <w:r>
              <w:rPr>
                <w:spacing w:val="24"/>
              </w:rPr>
              <w:t xml:space="preserve"> </w:t>
            </w:r>
            <w:r>
              <w:t>cases,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4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design</w:t>
            </w:r>
            <w:r>
              <w:rPr>
                <w:spacing w:val="22"/>
              </w:rPr>
              <w:t xml:space="preserve"> 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form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4"/>
              </w:rPr>
              <w:t xml:space="preserve"> </w:t>
            </w:r>
            <w:r>
              <w:t>get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required</w:t>
            </w:r>
            <w:r>
              <w:rPr>
                <w:spacing w:val="23"/>
              </w:rPr>
              <w:t xml:space="preserve"> </w:t>
            </w:r>
            <w:r>
              <w:t>information</w:t>
            </w:r>
            <w:r>
              <w:rPr>
                <w:spacing w:val="22"/>
              </w:rPr>
              <w:t xml:space="preserve"> </w:t>
            </w:r>
            <w:r>
              <w:t>from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bidder.</w:t>
            </w:r>
          </w:p>
        </w:tc>
      </w:tr>
      <w:tr w:rsidR="00CE7FB4">
        <w:trPr>
          <w:trHeight w:val="654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12.3.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5" w:line="270" w:lineRule="atLeast"/>
              <w:ind w:left="285"/>
            </w:pPr>
            <w:r>
              <w:rPr>
                <w:spacing w:val="-1"/>
              </w:rPr>
              <w:t>Owner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no</w:t>
            </w:r>
            <w:r>
              <w:rPr>
                <w:spacing w:val="-11"/>
              </w:rPr>
              <w:t xml:space="preserve"> </w:t>
            </w:r>
            <w:r>
              <w:t>case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bound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printed</w:t>
            </w:r>
            <w:r>
              <w:rPr>
                <w:spacing w:val="-15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bidder's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forms</w:t>
            </w:r>
            <w:r>
              <w:rPr>
                <w:spacing w:val="-47"/>
              </w:rPr>
              <w:t xml:space="preserve"> </w:t>
            </w:r>
            <w:r>
              <w:t>whatsoever.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9" w:name="_bookmark19"/>
            <w:bookmarkEnd w:id="19"/>
            <w:r>
              <w:rPr>
                <w:b/>
              </w:rPr>
              <w:t>Conditional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419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offer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r>
              <w:t>unconditional</w:t>
            </w:r>
            <w:r>
              <w:rPr>
                <w:spacing w:val="-4"/>
              </w:rPr>
              <w:t xml:space="preserve"> </w:t>
            </w:r>
            <w:r>
              <w:t>bid(s)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1"/>
              </w:rPr>
              <w:t xml:space="preserve"> </w:t>
            </w:r>
            <w:r>
              <w:t>bid(s)</w:t>
            </w:r>
            <w:r>
              <w:rPr>
                <w:spacing w:val="-2"/>
              </w:rPr>
              <w:t xml:space="preserve"> </w:t>
            </w:r>
            <w:r>
              <w:t>are liable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rejected.</w:t>
            </w:r>
          </w:p>
        </w:tc>
      </w:tr>
      <w:tr w:rsidR="00CE7FB4">
        <w:trPr>
          <w:trHeight w:val="921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7" w:line="237" w:lineRule="auto"/>
              <w:ind w:left="285"/>
            </w:pPr>
            <w:r>
              <w:t>Bidder’s</w:t>
            </w:r>
            <w:r>
              <w:rPr>
                <w:spacing w:val="6"/>
              </w:rPr>
              <w:t xml:space="preserve"> </w:t>
            </w:r>
            <w:r>
              <w:t>printed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conditions</w:t>
            </w:r>
            <w:r>
              <w:rPr>
                <w:spacing w:val="4"/>
              </w:rPr>
              <w:t xml:space="preserve"> </w:t>
            </w:r>
            <w:r>
              <w:t>enclosed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proposal/offer</w:t>
            </w:r>
            <w:r>
              <w:rPr>
                <w:spacing w:val="4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7"/>
              </w:rPr>
              <w:t xml:space="preserve"> </w:t>
            </w:r>
            <w:r>
              <w:t>considered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circumstances</w:t>
            </w:r>
            <w:r>
              <w:rPr>
                <w:spacing w:val="-3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bids</w:t>
            </w:r>
          </w:p>
          <w:p w:rsidR="00CE7FB4" w:rsidRDefault="00CA205A">
            <w:pPr>
              <w:pStyle w:val="TableParagraph"/>
              <w:spacing w:before="1" w:line="262" w:lineRule="exact"/>
              <w:ind w:left="285"/>
            </w:pPr>
            <w:r>
              <w:t>with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deviation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liable for</w:t>
            </w:r>
            <w:r>
              <w:rPr>
                <w:spacing w:val="-1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0" w:name="_bookmark20"/>
            <w:bookmarkEnd w:id="20"/>
            <w:r>
              <w:rPr>
                <w:b/>
              </w:rPr>
              <w:t>Deadline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14.1.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specified</w:t>
            </w:r>
            <w:r>
              <w:rPr>
                <w:spacing w:val="-6"/>
              </w:rPr>
              <w:t xml:space="preserve"> </w:t>
            </w:r>
            <w:r>
              <w:t>date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6"/>
              </w:rPr>
              <w:t xml:space="preserve"> </w:t>
            </w:r>
            <w:r>
              <w:t>declared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holiday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bids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up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appointed</w:t>
            </w:r>
            <w:r>
              <w:rPr>
                <w:spacing w:val="-8"/>
              </w:rPr>
              <w:t xml:space="preserve"> </w:t>
            </w:r>
            <w:r>
              <w:t>time</w:t>
            </w:r>
            <w:r>
              <w:rPr>
                <w:spacing w:val="-9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next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8"/>
              </w:rPr>
              <w:t xml:space="preserve"> </w:t>
            </w:r>
            <w:r>
              <w:t>day.</w:t>
            </w:r>
            <w:r>
              <w:rPr>
                <w:spacing w:val="-7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postponement</w:t>
            </w:r>
            <w:r>
              <w:rPr>
                <w:spacing w:val="-47"/>
              </w:rPr>
              <w:t xml:space="preserve"> </w:t>
            </w:r>
            <w:r>
              <w:t>of date will not have any impact on the other dates specified in the bidding documents (i.e. bid</w:t>
            </w:r>
            <w:r>
              <w:rPr>
                <w:spacing w:val="-47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security).</w:t>
            </w:r>
          </w:p>
        </w:tc>
      </w:tr>
      <w:tr w:rsidR="00CE7FB4">
        <w:trPr>
          <w:trHeight w:val="923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14.2.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4" w:line="270" w:lineRule="atLeast"/>
              <w:ind w:left="285" w:right="93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may,</w:t>
            </w:r>
            <w:r>
              <w:rPr>
                <w:spacing w:val="-9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discretion</w:t>
            </w:r>
            <w:r>
              <w:rPr>
                <w:spacing w:val="-9"/>
              </w:rPr>
              <w:t xml:space="preserve"> </w:t>
            </w:r>
            <w:r>
              <w:t>extend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deadline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bids/opening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48"/>
              </w:rPr>
              <w:t xml:space="preserve"> </w:t>
            </w:r>
            <w:r>
              <w:t>by issuing an addendum, in which case all rights and obligations of the Owner and bidders</w:t>
            </w:r>
            <w:r>
              <w:rPr>
                <w:spacing w:val="1"/>
              </w:rPr>
              <w:t xml:space="preserve"> </w:t>
            </w:r>
            <w:r>
              <w:t>previously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thereafter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extended.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1" w:name="_bookmark21"/>
            <w:bookmarkEnd w:id="21"/>
            <w:r>
              <w:rPr>
                <w:b/>
              </w:rPr>
              <w:t>Late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Bidders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6"/>
              </w:rPr>
              <w:t xml:space="preserve"> </w:t>
            </w:r>
            <w:r>
              <w:t>not</w:t>
            </w:r>
            <w:r>
              <w:rPr>
                <w:spacing w:val="17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eligible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7"/>
              </w:rPr>
              <w:t xml:space="preserve"> </w:t>
            </w:r>
            <w:r>
              <w:t>upload</w:t>
            </w:r>
            <w:r>
              <w:rPr>
                <w:spacing w:val="16"/>
              </w:rPr>
              <w:t xml:space="preserve"> </w:t>
            </w:r>
            <w:r>
              <w:t>their</w:t>
            </w:r>
            <w:r>
              <w:rPr>
                <w:spacing w:val="16"/>
              </w:rPr>
              <w:t xml:space="preserve"> </w:t>
            </w:r>
            <w:r>
              <w:t>bids</w:t>
            </w:r>
            <w:r>
              <w:rPr>
                <w:spacing w:val="17"/>
              </w:rPr>
              <w:t xml:space="preserve"> </w:t>
            </w:r>
            <w:r>
              <w:t>after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closure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end</w:t>
            </w:r>
            <w:r>
              <w:rPr>
                <w:spacing w:val="16"/>
              </w:rPr>
              <w:t xml:space="preserve"> </w:t>
            </w:r>
            <w:r>
              <w:t>date</w:t>
            </w:r>
            <w:r>
              <w:rPr>
                <w:spacing w:val="15"/>
              </w:rPr>
              <w:t xml:space="preserve"> </w:t>
            </w:r>
            <w:r>
              <w:t>&amp;</w:t>
            </w:r>
            <w:r>
              <w:rPr>
                <w:spacing w:val="17"/>
              </w:rPr>
              <w:t xml:space="preserve"> </w:t>
            </w:r>
            <w:r>
              <w:t>time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7"/>
              </w:rPr>
              <w:t xml:space="preserve"> </w:t>
            </w:r>
            <w:r>
              <w:t>bid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</w:pPr>
            <w:r>
              <w:t>submission.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2" w:name="_bookmark22"/>
            <w:bookmarkEnd w:id="22"/>
            <w:r>
              <w:rPr>
                <w:b/>
              </w:rPr>
              <w:t>Withdrawal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rPr>
          <w:trHeight w:val="1341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The bidder shall not be permitted to withdraw their bid during the interval between bid</w:t>
            </w:r>
            <w:r>
              <w:rPr>
                <w:spacing w:val="1"/>
              </w:rPr>
              <w:t xml:space="preserve"> </w:t>
            </w:r>
            <w:r>
              <w:t>submission end date &amp; time and the period of bid validity. If any withdrawal of bid is made 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during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above</w:t>
            </w:r>
            <w:r>
              <w:rPr>
                <w:spacing w:val="6"/>
              </w:rPr>
              <w:t xml:space="preserve"> </w:t>
            </w:r>
            <w:r>
              <w:t>period,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construed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non-compliance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RFP</w:t>
            </w:r>
            <w:r>
              <w:rPr>
                <w:spacing w:val="6"/>
              </w:rPr>
              <w:t xml:space="preserve"> </w:t>
            </w:r>
            <w:r>
              <w:t>conditions</w:t>
            </w:r>
          </w:p>
          <w:p w:rsidR="00CE7FB4" w:rsidRDefault="00CA205A">
            <w:pPr>
              <w:pStyle w:val="TableParagraph"/>
              <w:spacing w:line="270" w:lineRule="atLeast"/>
              <w:ind w:left="285" w:right="98"/>
              <w:jc w:val="both"/>
            </w:pPr>
            <w:r>
              <w:t xml:space="preserve">and Declaration Form in lieu of EMD. The </w:t>
            </w:r>
            <w:proofErr w:type="spellStart"/>
            <w:r>
              <w:t>Discom</w:t>
            </w:r>
            <w:proofErr w:type="spellEnd"/>
            <w:r>
              <w:t xml:space="preserve"> may initiate proceedings for black listing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bidder.</w:t>
            </w:r>
          </w:p>
        </w:tc>
      </w:tr>
      <w:tr w:rsidR="00CE7FB4">
        <w:trPr>
          <w:trHeight w:val="266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7" w:lineRule="exact"/>
              <w:ind w:left="285"/>
              <w:rPr>
                <w:b/>
              </w:rPr>
            </w:pPr>
            <w:bookmarkStart w:id="23" w:name="_bookmark23"/>
            <w:bookmarkEnd w:id="23"/>
            <w:r>
              <w:rPr>
                <w:b/>
              </w:rPr>
              <w:t>Associated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cost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preparation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</w:p>
        </w:tc>
      </w:tr>
      <w:tr w:rsidR="00CE7FB4">
        <w:trPr>
          <w:trHeight w:val="803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17.1.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bear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cost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5"/>
              </w:rPr>
              <w:t xml:space="preserve"> </w:t>
            </w:r>
            <w:r>
              <w:t>associated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preparation</w:t>
            </w:r>
            <w:r>
              <w:rPr>
                <w:spacing w:val="6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submission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including</w:t>
            </w:r>
            <w:r>
              <w:rPr>
                <w:spacing w:val="-1"/>
              </w:rPr>
              <w:t xml:space="preserve"> </w:t>
            </w:r>
            <w:r>
              <w:t>post bid</w:t>
            </w:r>
            <w:r>
              <w:rPr>
                <w:spacing w:val="-1"/>
              </w:rPr>
              <w:t xml:space="preserve"> </w:t>
            </w:r>
            <w:r>
              <w:t>discussions,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 presentations,</w:t>
            </w:r>
            <w:r>
              <w:rPr>
                <w:spacing w:val="-1"/>
              </w:rPr>
              <w:t xml:space="preserve"> </w:t>
            </w:r>
            <w:r>
              <w:t>etc.</w:t>
            </w:r>
          </w:p>
        </w:tc>
      </w:tr>
      <w:tr w:rsidR="00CE7FB4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rPr>
          <w:trHeight w:val="528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17.2.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285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case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responsible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liable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costs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4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</w:pPr>
            <w:r>
              <w:t>bids,</w:t>
            </w:r>
            <w:r>
              <w:rPr>
                <w:spacing w:val="-1"/>
              </w:rPr>
              <w:t xml:space="preserve"> </w:t>
            </w:r>
            <w:r>
              <w:t>regardless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conduct or</w:t>
            </w:r>
            <w:r>
              <w:rPr>
                <w:spacing w:val="-2"/>
              </w:rPr>
              <w:t xml:space="preserve"> </w:t>
            </w: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</w:tbl>
    <w:p w:rsidR="007120DD" w:rsidRDefault="007120DD"/>
    <w:p w:rsidR="007120DD" w:rsidRDefault="007120DD">
      <w:r>
        <w:br w:type="page"/>
      </w:r>
    </w:p>
    <w:p w:rsidR="007120DD" w:rsidRDefault="007120DD"/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4" w:name="_bookmark24"/>
            <w:bookmarkEnd w:id="24"/>
            <w:r>
              <w:rPr>
                <w:b/>
              </w:rPr>
              <w:t>Language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1612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18.1.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1"/>
              <w:jc w:val="both"/>
            </w:pPr>
            <w:r>
              <w:t>The bid prepared by the bidder and all documents relating to the bid, exchanged between the</w:t>
            </w:r>
            <w:r>
              <w:rPr>
                <w:spacing w:val="1"/>
              </w:rPr>
              <w:t xml:space="preserve"> </w:t>
            </w:r>
            <w:r>
              <w:t>bidder and the Owner shall be written in the English language, provided that any printed</w:t>
            </w:r>
            <w:r>
              <w:rPr>
                <w:spacing w:val="1"/>
              </w:rPr>
              <w:t xml:space="preserve"> </w:t>
            </w:r>
            <w:r>
              <w:t>literature furnished by the bidder may be written in another language so long as the bid is</w:t>
            </w:r>
            <w:r>
              <w:rPr>
                <w:spacing w:val="1"/>
              </w:rPr>
              <w:t xml:space="preserve"> </w:t>
            </w:r>
            <w:r>
              <w:t>accompanied by duly certified English translation of its pertinent passages. Failure to comply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3"/>
              </w:rPr>
              <w:t xml:space="preserve"> </w:t>
            </w:r>
            <w:r>
              <w:t>disqualify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interpretation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bid,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English</w:t>
            </w:r>
            <w:r>
              <w:rPr>
                <w:spacing w:val="2"/>
              </w:rPr>
              <w:t xml:space="preserve"> </w:t>
            </w:r>
            <w:r>
              <w:t>translation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  <w:jc w:val="both"/>
            </w:pPr>
            <w:r>
              <w:t>shall</w:t>
            </w:r>
            <w:r>
              <w:rPr>
                <w:spacing w:val="-3"/>
              </w:rPr>
              <w:t xml:space="preserve"> </w:t>
            </w:r>
            <w:r>
              <w:t>prevail.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5" w:name="_bookmark25"/>
            <w:bookmarkEnd w:id="25"/>
            <w:r>
              <w:rPr>
                <w:b/>
              </w:rPr>
              <w:t>Amendment(s)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CE7FB4">
        <w:trPr>
          <w:trHeight w:val="821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2"/>
              <w:jc w:val="both"/>
            </w:pPr>
            <w:r>
              <w:t>At any time prior to the end date &amp; time for submission of the bid or extended date, if deemed</w:t>
            </w:r>
            <w:r>
              <w:rPr>
                <w:spacing w:val="-47"/>
              </w:rPr>
              <w:t xml:space="preserve"> </w:t>
            </w:r>
            <w:r>
              <w:t>necessary, the Owner reserves the right to add/modify/delete any portion of bid document by</w:t>
            </w:r>
            <w:r>
              <w:rPr>
                <w:spacing w:val="1"/>
              </w:rPr>
              <w:t xml:space="preserve"> </w:t>
            </w:r>
            <w:r>
              <w:t>issue of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amendment/addendum.</w:t>
            </w:r>
          </w:p>
        </w:tc>
      </w:tr>
      <w:tr w:rsidR="00CE7FB4" w:rsidTr="00744211">
        <w:trPr>
          <w:trHeight w:val="23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38" w:lineRule="exact"/>
              <w:ind w:left="107"/>
            </w:pPr>
            <w:r>
              <w:t>19.2.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8" w:lineRule="exact"/>
              <w:ind w:left="285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amendment(s)</w:t>
            </w:r>
            <w:r>
              <w:rPr>
                <w:spacing w:val="-1"/>
              </w:rPr>
              <w:t xml:space="preserve"> </w:t>
            </w:r>
            <w:r>
              <w:t>to bid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binding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bidders.</w:t>
            </w:r>
          </w:p>
        </w:tc>
      </w:tr>
      <w:tr w:rsidR="00CE7FB4">
        <w:trPr>
          <w:trHeight w:val="924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t>In case when the interested bidder has already submitted its bid, after which the Owner issues</w:t>
            </w:r>
            <w:r>
              <w:rPr>
                <w:spacing w:val="-47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addendum/amendment/modification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said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0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then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have</w:t>
            </w:r>
            <w:r>
              <w:rPr>
                <w:spacing w:val="-4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privilege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addendum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already submitted bid.</w:t>
            </w:r>
          </w:p>
        </w:tc>
      </w:tr>
      <w:tr w:rsidR="00CE7FB4">
        <w:trPr>
          <w:trHeight w:val="537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285"/>
              <w:rPr>
                <w:b/>
              </w:rPr>
            </w:pPr>
            <w:bookmarkStart w:id="26" w:name="_bookmark26"/>
            <w:bookmarkEnd w:id="26"/>
            <w:r>
              <w:rPr>
                <w:b/>
                <w:spacing w:val="-1"/>
              </w:rPr>
              <w:t>Earnest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Money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Deposit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(EMD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declaration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bidder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specified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  <w:rPr>
                <w:b/>
              </w:rPr>
            </w:pPr>
            <w:r>
              <w:rPr>
                <w:b/>
              </w:rPr>
              <w:t>format)</w:t>
            </w:r>
          </w:p>
        </w:tc>
      </w:tr>
      <w:tr w:rsidR="00CE7FB4">
        <w:trPr>
          <w:trHeight w:val="1041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6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If the successful bidder fails to furnish the EMD Declaration as per the specified format in lieu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EMD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comprising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21.1.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rPr>
                <w:b/>
              </w:rPr>
              <w:t xml:space="preserve">Part-I: Technical Bid (to be submitted online “Bid Document Fee, </w:t>
            </w:r>
            <w:proofErr w:type="spellStart"/>
            <w:r>
              <w:rPr>
                <w:b/>
              </w:rPr>
              <w:t>Proforma</w:t>
            </w:r>
            <w:proofErr w:type="spellEnd"/>
            <w:r>
              <w:rPr>
                <w:b/>
              </w:rPr>
              <w:t xml:space="preserve"> and requisite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documents”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along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number;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attorney,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SME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certification,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name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work/service;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name,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address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bidder;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date/time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opening):</w:t>
            </w:r>
            <w:r>
              <w:rPr>
                <w:b/>
                <w:spacing w:val="-48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contain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  <w:r>
              <w:rPr>
                <w:spacing w:val="-6"/>
              </w:rPr>
              <w:t xml:space="preserve"> </w:t>
            </w:r>
            <w:r>
              <w:t>for EMD/bid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 transfer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2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copy.</w:t>
            </w:r>
          </w:p>
        </w:tc>
      </w:tr>
      <w:tr w:rsidR="00CE7FB4" w:rsidTr="00744211">
        <w:trPr>
          <w:trHeight w:val="91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21.2.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85" w:right="92"/>
              <w:jc w:val="both"/>
            </w:pPr>
            <w:r>
              <w:t>It shall also contain all the documents as notified in the bid document and in the Tender Form.</w:t>
            </w:r>
            <w:r>
              <w:rPr>
                <w:spacing w:val="1"/>
              </w:rPr>
              <w:t xml:space="preserve"> </w:t>
            </w:r>
            <w:r>
              <w:t>Other documents/</w:t>
            </w:r>
            <w:proofErr w:type="spellStart"/>
            <w:r>
              <w:t>Proforma</w:t>
            </w:r>
            <w:proofErr w:type="spellEnd"/>
            <w:r>
              <w:t xml:space="preserve"> (if any) provided in </w:t>
            </w:r>
            <w:proofErr w:type="spellStart"/>
            <w:r>
              <w:t>Annexures</w:t>
            </w:r>
            <w:proofErr w:type="spellEnd"/>
            <w:r>
              <w:t xml:space="preserve"> or elsewhere in the RFP and are</w:t>
            </w:r>
            <w:r>
              <w:rPr>
                <w:spacing w:val="1"/>
              </w:rPr>
              <w:t xml:space="preserve"> </w:t>
            </w:r>
            <w:r>
              <w:t>pertinent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necessarily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furnished (duly filled and</w:t>
            </w:r>
            <w:r>
              <w:rPr>
                <w:spacing w:val="-2"/>
              </w:rPr>
              <w:t xml:space="preserve"> </w:t>
            </w:r>
            <w:r>
              <w:t>signed).</w:t>
            </w:r>
          </w:p>
        </w:tc>
      </w:tr>
      <w:tr w:rsidR="00CE7FB4">
        <w:trPr>
          <w:trHeight w:val="923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21.3.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rPr>
                <w:b/>
              </w:rPr>
              <w:t xml:space="preserve">Part-II: Financial Bid: </w:t>
            </w:r>
            <w:r>
              <w:t xml:space="preserve">Financial Bid shall be submitted online only in the </w:t>
            </w:r>
            <w:proofErr w:type="spellStart"/>
            <w:r>
              <w:t>Proforma</w:t>
            </w:r>
            <w:proofErr w:type="spellEnd"/>
            <w:r>
              <w:t xml:space="preserve"> as given </w:t>
            </w:r>
            <w:r>
              <w:rPr>
                <w:i/>
              </w:rPr>
              <w:t>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Annexure-IV. </w:t>
            </w:r>
            <w:r>
              <w:t>While preparing the Price Bid, bidders are expected to take into account the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 outlined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RFP.</w:t>
            </w:r>
          </w:p>
        </w:tc>
      </w:tr>
      <w:tr w:rsidR="00CE7FB4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7" w:name="_bookmark27"/>
            <w:bookmarkEnd w:id="27"/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rPr>
          <w:trHeight w:val="2954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5"/>
              <w:jc w:val="both"/>
            </w:pPr>
            <w:r>
              <w:t>Bid shall be submitted online. It shall be provided with an index and corresponding page</w:t>
            </w:r>
            <w:r>
              <w:rPr>
                <w:spacing w:val="1"/>
              </w:rPr>
              <w:t xml:space="preserve"> </w:t>
            </w:r>
            <w:r>
              <w:t>numbers with all the requisite documents, bid specification number; name of work/service,</w:t>
            </w:r>
            <w:r>
              <w:rPr>
                <w:spacing w:val="1"/>
              </w:rPr>
              <w:t xml:space="preserve"> </w:t>
            </w:r>
            <w:r>
              <w:t>name,</w:t>
            </w:r>
            <w:r>
              <w:rPr>
                <w:spacing w:val="-3"/>
              </w:rPr>
              <w:t xml:space="preserve"> </w:t>
            </w:r>
            <w:r>
              <w:t>address and</w:t>
            </w:r>
            <w:r>
              <w:rPr>
                <w:spacing w:val="-1"/>
              </w:rPr>
              <w:t xml:space="preserve"> </w:t>
            </w:r>
            <w:r>
              <w:t>contact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bidder; and</w:t>
            </w:r>
            <w:r>
              <w:rPr>
                <w:spacing w:val="-1"/>
              </w:rPr>
              <w:t xml:space="preserve"> </w:t>
            </w:r>
            <w:r>
              <w:t>due date/time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opening.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6"/>
              </w:numPr>
              <w:tabs>
                <w:tab w:val="left" w:pos="1006"/>
              </w:tabs>
              <w:ind w:right="94"/>
              <w:jc w:val="both"/>
            </w:pPr>
            <w:r>
              <w:t>The bidders are requested to ensure that they furnish the technical bid appropriately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DIGITALLY</w:t>
            </w:r>
            <w:r>
              <w:rPr>
                <w:spacing w:val="-2"/>
              </w:rPr>
              <w:t xml:space="preserve"> </w:t>
            </w:r>
            <w:r>
              <w:t>signed.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6"/>
              </w:numPr>
              <w:tabs>
                <w:tab w:val="left" w:pos="1006"/>
              </w:tabs>
              <w:spacing w:line="237" w:lineRule="auto"/>
              <w:ind w:right="93"/>
              <w:jc w:val="both"/>
            </w:pPr>
            <w:r>
              <w:t>The Bidders are requested to ensure that all required schedules duly filled-in, are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  <w:p w:rsidR="00CE7FB4" w:rsidRDefault="00CA205A" w:rsidP="00724B93">
            <w:pPr>
              <w:pStyle w:val="TableParagraph"/>
              <w:numPr>
                <w:ilvl w:val="0"/>
                <w:numId w:val="16"/>
              </w:numPr>
              <w:tabs>
                <w:tab w:val="left" w:pos="1006"/>
              </w:tabs>
              <w:ind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submission of a</w:t>
            </w:r>
            <w:r>
              <w:rPr>
                <w:spacing w:val="1"/>
              </w:rPr>
              <w:t xml:space="preserve"> </w:t>
            </w:r>
            <w:r>
              <w:t>bid by</w:t>
            </w:r>
            <w:r>
              <w:rPr>
                <w:spacing w:val="1"/>
              </w:rPr>
              <w:t xml:space="preserve"> </w:t>
            </w:r>
            <w:r>
              <w:t>the bidder</w:t>
            </w:r>
            <w:r>
              <w:rPr>
                <w:spacing w:val="1"/>
              </w:rPr>
              <w:t xml:space="preserve"> </w:t>
            </w:r>
            <w:r>
              <w:t>implies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has read and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instructions,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itself</w:t>
            </w:r>
            <w:r>
              <w:rPr>
                <w:spacing w:val="1"/>
              </w:rPr>
              <w:t xml:space="preserve"> </w:t>
            </w:r>
            <w:r>
              <w:t>aware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conditions of the work to be carried out as per this bid document. The Owner will not,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22"/>
              </w:rPr>
              <w:t xml:space="preserve"> </w:t>
            </w:r>
            <w:r>
              <w:t>acceptance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Contract</w:t>
            </w:r>
            <w:r>
              <w:rPr>
                <w:spacing w:val="23"/>
              </w:rPr>
              <w:t xml:space="preserve"> </w:t>
            </w:r>
            <w:r>
              <w:t>rate,</w:t>
            </w:r>
            <w:r>
              <w:rPr>
                <w:spacing w:val="24"/>
              </w:rPr>
              <w:t xml:space="preserve"> </w:t>
            </w:r>
            <w:r>
              <w:t>accept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4"/>
              </w:rPr>
              <w:t xml:space="preserve"> </w:t>
            </w:r>
            <w:r>
              <w:t>demand</w:t>
            </w:r>
            <w:r>
              <w:rPr>
                <w:spacing w:val="21"/>
              </w:rPr>
              <w:t xml:space="preserve"> </w:t>
            </w:r>
            <w:r>
              <w:t>including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5"/>
              </w:rPr>
              <w:t xml:space="preserve"> </w:t>
            </w:r>
            <w:r>
              <w:t>charges</w:t>
            </w:r>
            <w:r>
              <w:rPr>
                <w:spacing w:val="24"/>
              </w:rPr>
              <w:t xml:space="preserve"> </w:t>
            </w:r>
            <w:r>
              <w:t>for</w:t>
            </w:r>
            <w:r>
              <w:rPr>
                <w:spacing w:val="23"/>
              </w:rPr>
              <w:t xml:space="preserve"> </w:t>
            </w:r>
            <w:r>
              <w:t>any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64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1005" w:right="94"/>
              <w:jc w:val="both"/>
            </w:pPr>
            <w:r>
              <w:t>reason</w:t>
            </w:r>
            <w:r>
              <w:rPr>
                <w:spacing w:val="-7"/>
              </w:rPr>
              <w:t xml:space="preserve"> </w:t>
            </w:r>
            <w:r>
              <w:t>whatsoever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found</w:t>
            </w:r>
            <w:r>
              <w:rPr>
                <w:spacing w:val="-4"/>
              </w:rPr>
              <w:t xml:space="preserve"> </w:t>
            </w:r>
            <w:r>
              <w:t>later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7"/>
              </w:rPr>
              <w:t xml:space="preserve"> </w:t>
            </w:r>
            <w:r>
              <w:t>misjudged</w:t>
            </w:r>
            <w:r>
              <w:rPr>
                <w:spacing w:val="-47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condition(s).</w:t>
            </w:r>
          </w:p>
          <w:p w:rsidR="00CE7FB4" w:rsidRDefault="00CA205A">
            <w:pPr>
              <w:pStyle w:val="TableParagraph"/>
              <w:ind w:left="1005" w:right="93" w:hanging="360"/>
              <w:jc w:val="both"/>
            </w:pPr>
            <w:r>
              <w:t>d.</w:t>
            </w:r>
            <w:r>
              <w:rPr>
                <w:spacing w:val="1"/>
              </w:rPr>
              <w:t xml:space="preserve"> </w:t>
            </w:r>
            <w:r>
              <w:t>It is necessary to purchase the Bid documents online by transferring bid document fee</w:t>
            </w:r>
            <w:r>
              <w:rPr>
                <w:spacing w:val="1"/>
              </w:rPr>
              <w:t xml:space="preserve"> </w:t>
            </w:r>
            <w:r>
              <w:t xml:space="preserve">on </w:t>
            </w:r>
            <w:proofErr w:type="spellStart"/>
            <w:r>
              <w:t>Discom’s</w:t>
            </w:r>
            <w:proofErr w:type="spellEnd"/>
            <w:r>
              <w:t xml:space="preserve"> Bank Account as provided earlier in the bid document. The rules for MSE</w:t>
            </w:r>
            <w:r>
              <w:rPr>
                <w:spacing w:val="1"/>
              </w:rPr>
              <w:t xml:space="preserve"> </w:t>
            </w:r>
            <w:r>
              <w:t>for bid document fee shall be applicable as per orders of the Government of Uttar</w:t>
            </w:r>
            <w:r>
              <w:rPr>
                <w:spacing w:val="1"/>
              </w:rPr>
              <w:t xml:space="preserve"> </w:t>
            </w:r>
            <w:r>
              <w:t>Pradesh.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1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lastRenderedPageBreak/>
              <w:t>22.2.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0"/>
              <w:jc w:val="both"/>
            </w:pPr>
            <w:r>
              <w:t>PERIOD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offer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specifically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undertaking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bid.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less</w:t>
            </w:r>
            <w:r>
              <w:rPr>
                <w:spacing w:val="-5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RFP.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opened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case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provided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specified</w:t>
            </w:r>
            <w:r>
              <w:rPr>
                <w:spacing w:val="-3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less</w:t>
            </w:r>
            <w:r>
              <w:rPr>
                <w:spacing w:val="1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what is</w:t>
            </w:r>
            <w:r>
              <w:rPr>
                <w:spacing w:val="-3"/>
              </w:rPr>
              <w:t xml:space="preserve"> </w:t>
            </w:r>
            <w:r>
              <w:t>specified in</w:t>
            </w:r>
            <w:r>
              <w:rPr>
                <w:spacing w:val="-1"/>
              </w:rPr>
              <w:t xml:space="preserve"> </w:t>
            </w:r>
            <w:r>
              <w:t>the bid</w:t>
            </w:r>
            <w:r>
              <w:rPr>
                <w:spacing w:val="-1"/>
              </w:rPr>
              <w:t xml:space="preserve"> </w:t>
            </w:r>
            <w:r>
              <w:t>document.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22.3.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Post/Couriered/Tele</w:t>
            </w:r>
            <w:r>
              <w:rPr>
                <w:spacing w:val="-5"/>
              </w:rPr>
              <w:t xml:space="preserve"> </w:t>
            </w:r>
            <w:r>
              <w:t>Fax/E-mail</w:t>
            </w:r>
            <w:r>
              <w:rPr>
                <w:spacing w:val="-3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accepted and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summarily</w:t>
            </w:r>
            <w:r>
              <w:rPr>
                <w:spacing w:val="-2"/>
              </w:rPr>
              <w:t xml:space="preserve"> </w:t>
            </w:r>
            <w:r>
              <w:t>rejected.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22.4.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copies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2"/>
              </w:rPr>
              <w:t xml:space="preserve"> </w:t>
            </w:r>
            <w:r>
              <w:t>Proposals</w:t>
            </w:r>
            <w:r>
              <w:rPr>
                <w:spacing w:val="-1"/>
              </w:rPr>
              <w:t xml:space="preserve"> </w:t>
            </w:r>
            <w:r>
              <w:t>are to</w:t>
            </w:r>
            <w:r>
              <w:rPr>
                <w:spacing w:val="-1"/>
              </w:rPr>
              <w:t xml:space="preserve"> </w:t>
            </w:r>
            <w:r>
              <w:t>be made from the</w:t>
            </w:r>
            <w:r>
              <w:rPr>
                <w:spacing w:val="-4"/>
              </w:rPr>
              <w:t xml:space="preserve"> </w:t>
            </w:r>
            <w:r>
              <w:t>original only.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22.5.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5"/>
              <w:jc w:val="both"/>
            </w:pPr>
            <w:r>
              <w:t>An authorized representative of the bidder shall initial all pages of the original proposal/offer.</w:t>
            </w:r>
            <w:r>
              <w:rPr>
                <w:spacing w:val="1"/>
              </w:rPr>
              <w:t xml:space="preserve"> </w:t>
            </w:r>
            <w:r>
              <w:t xml:space="preserve">The authorization in </w:t>
            </w:r>
            <w:proofErr w:type="spellStart"/>
            <w:r>
              <w:t>favour</w:t>
            </w:r>
            <w:proofErr w:type="spellEnd"/>
            <w:r>
              <w:t xml:space="preserve"> of signatory shall be signed by Partner or the Director, as the case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be,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 form</w:t>
            </w:r>
            <w:r>
              <w:rPr>
                <w:spacing w:val="-1"/>
              </w:rPr>
              <w:t xml:space="preserve"> </w:t>
            </w:r>
            <w:r>
              <w:t>of a</w:t>
            </w:r>
            <w:r>
              <w:rPr>
                <w:spacing w:val="-2"/>
              </w:rPr>
              <w:t xml:space="preserve"> </w:t>
            </w:r>
            <w:r>
              <w:t>written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attorney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Rs. 100 Stamp</w:t>
            </w:r>
            <w:r>
              <w:rPr>
                <w:spacing w:val="-4"/>
              </w:rPr>
              <w:t xml:space="preserve"> </w:t>
            </w:r>
            <w:r>
              <w:t>paper.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0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22.6.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Bid shall be submitted in the forms attached herein and all blanks in the bid shall be duly filled</w:t>
            </w:r>
            <w:r>
              <w:rPr>
                <w:spacing w:val="1"/>
              </w:rPr>
              <w:t xml:space="preserve"> </w:t>
            </w:r>
            <w:r>
              <w:t>in the original copy. The complete bid of the bidder and any further communication which is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 shall make 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 documents</w:t>
            </w:r>
            <w:r>
              <w:rPr>
                <w:spacing w:val="-3"/>
              </w:rPr>
              <w:t xml:space="preserve"> </w:t>
            </w:r>
            <w:r>
              <w:t>in case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successful bid.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22.7.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5"/>
              </w:rPr>
              <w:t xml:space="preserve"> </w:t>
            </w:r>
            <w:r>
              <w:t>quote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prices</w:t>
            </w:r>
            <w:r>
              <w:rPr>
                <w:spacing w:val="4"/>
              </w:rPr>
              <w:t xml:space="preserve"> </w:t>
            </w:r>
            <w:r>
              <w:t>strictly</w:t>
            </w:r>
            <w:r>
              <w:rPr>
                <w:spacing w:val="4"/>
              </w:rPr>
              <w:t xml:space="preserve"> </w:t>
            </w:r>
            <w:r>
              <w:t>online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manner</w:t>
            </w:r>
            <w:r>
              <w:rPr>
                <w:spacing w:val="7"/>
              </w:rPr>
              <w:t xml:space="preserve"> </w:t>
            </w:r>
            <w:r>
              <w:t>indicated</w:t>
            </w:r>
            <w:r>
              <w:rPr>
                <w:spacing w:val="6"/>
              </w:rPr>
              <w:t xml:space="preserve"> </w:t>
            </w:r>
            <w:r>
              <w:t>herein</w:t>
            </w:r>
            <w:r>
              <w:rPr>
                <w:spacing w:val="5"/>
              </w:rPr>
              <w:t xml:space="preserve"> </w:t>
            </w:r>
            <w:r>
              <w:t>failing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rejection.</w:t>
            </w:r>
            <w:r>
              <w:rPr>
                <w:spacing w:val="-1"/>
              </w:rPr>
              <w:t xml:space="preserve"> </w:t>
            </w:r>
            <w:r>
              <w:t>The rate/prices shall</w:t>
            </w:r>
            <w:r>
              <w:rPr>
                <w:spacing w:val="-1"/>
              </w:rPr>
              <w:t xml:space="preserve"> </w:t>
            </w:r>
            <w:r>
              <w:t>be in</w:t>
            </w:r>
            <w:r>
              <w:rPr>
                <w:spacing w:val="-1"/>
              </w:rPr>
              <w:t xml:space="preserve"> </w:t>
            </w:r>
            <w:r>
              <w:t>words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well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in figures.</w:t>
            </w:r>
          </w:p>
        </w:tc>
      </w:tr>
      <w:tr w:rsidR="00CE7FB4" w:rsidTr="007442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4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22.8.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No post bid development shall be allowed regarding any change in terms of prices or Technical</w:t>
            </w:r>
            <w:r>
              <w:rPr>
                <w:spacing w:val="-47"/>
              </w:rPr>
              <w:t xml:space="preserve"> </w:t>
            </w:r>
            <w:r>
              <w:t>specifications. Notwithstanding anything contained to the contrary in the specifications of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subsequent</w:t>
            </w:r>
            <w:r>
              <w:rPr>
                <w:spacing w:val="-9"/>
              </w:rPr>
              <w:t xml:space="preserve"> </w:t>
            </w:r>
            <w:r>
              <w:t>exchange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correspondence,</w:t>
            </w:r>
            <w:r>
              <w:rPr>
                <w:spacing w:val="-7"/>
              </w:rPr>
              <w:t xml:space="preserve"> </w:t>
            </w:r>
            <w:r>
              <w:t>these</w:t>
            </w:r>
            <w:r>
              <w:rPr>
                <w:spacing w:val="-6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 the bidder and any change or variation expressed or implied, however, made in the said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not be</w:t>
            </w:r>
            <w:r>
              <w:rPr>
                <w:spacing w:val="-2"/>
              </w:rPr>
              <w:t xml:space="preserve"> </w:t>
            </w:r>
            <w:r>
              <w:t>entertained whatsoever.</w:t>
            </w:r>
          </w:p>
        </w:tc>
      </w:tr>
      <w:tr w:rsidR="00CE7F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6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22.9.</w:t>
            </w:r>
          </w:p>
        </w:tc>
        <w:tc>
          <w:tcPr>
            <w:tcW w:w="8864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3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include</w:t>
            </w:r>
            <w:r>
              <w:rPr>
                <w:spacing w:val="-5"/>
              </w:rPr>
              <w:t xml:space="preserve"> </w:t>
            </w:r>
            <w:r>
              <w:t>certain</w:t>
            </w:r>
            <w:r>
              <w:rPr>
                <w:spacing w:val="-4"/>
              </w:rPr>
              <w:t xml:space="preserve"> </w:t>
            </w:r>
            <w:r>
              <w:t>statements,</w:t>
            </w:r>
            <w:r>
              <w:rPr>
                <w:spacing w:val="-3"/>
              </w:rPr>
              <w:t xml:space="preserve"> </w:t>
            </w:r>
            <w:r>
              <w:t>description,</w:t>
            </w:r>
            <w:r>
              <w:rPr>
                <w:spacing w:val="-3"/>
              </w:rPr>
              <w:t xml:space="preserve"> </w:t>
            </w:r>
            <w:r>
              <w:t>projections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respect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Owner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their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businesses.</w:t>
            </w:r>
            <w:r>
              <w:rPr>
                <w:spacing w:val="-9"/>
              </w:rPr>
              <w:t xml:space="preserve"> </w:t>
            </w:r>
            <w:r>
              <w:t>They</w:t>
            </w:r>
            <w:r>
              <w:rPr>
                <w:spacing w:val="-10"/>
              </w:rPr>
              <w:t xml:space="preserve"> </w:t>
            </w:r>
            <w:r>
              <w:t>reflect</w:t>
            </w:r>
            <w:r>
              <w:rPr>
                <w:spacing w:val="-11"/>
              </w:rPr>
              <w:t xml:space="preserve"> </w:t>
            </w:r>
            <w:r>
              <w:t>various</w:t>
            </w:r>
            <w:r>
              <w:rPr>
                <w:spacing w:val="-8"/>
              </w:rPr>
              <w:t xml:space="preserve"> </w:t>
            </w:r>
            <w:r>
              <w:t>assumptions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management</w:t>
            </w:r>
            <w:r>
              <w:rPr>
                <w:spacing w:val="-11"/>
              </w:rPr>
              <w:t xml:space="preserve"> </w:t>
            </w:r>
            <w:r>
              <w:t>and/or</w:t>
            </w:r>
            <w:r>
              <w:rPr>
                <w:spacing w:val="-47"/>
              </w:rPr>
              <w:t xml:space="preserve"> </w:t>
            </w:r>
            <w:r>
              <w:t>their consultants. No representation, promise or warranty is given to their reasonableness,</w:t>
            </w:r>
            <w:r>
              <w:rPr>
                <w:spacing w:val="1"/>
              </w:rPr>
              <w:t xml:space="preserve"> </w:t>
            </w:r>
            <w:r>
              <w:t>completeness or otherwise. The bidders are expected to make their own judgments of the</w:t>
            </w:r>
            <w:r>
              <w:rPr>
                <w:spacing w:val="1"/>
              </w:rPr>
              <w:t xml:space="preserve"> </w:t>
            </w:r>
            <w:r>
              <w:t>same. Upon receipt of their bids, it shall be construed that they have based it on their own</w:t>
            </w:r>
            <w:r>
              <w:rPr>
                <w:spacing w:val="1"/>
              </w:rPr>
              <w:t xml:space="preserve"> </w:t>
            </w:r>
            <w:r>
              <w:t>independent</w:t>
            </w:r>
            <w:r>
              <w:rPr>
                <w:spacing w:val="-2"/>
              </w:rPr>
              <w:t xml:space="preserve"> </w:t>
            </w:r>
            <w:r>
              <w:t>analysis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judgment.</w:t>
            </w:r>
          </w:p>
        </w:tc>
      </w:tr>
    </w:tbl>
    <w:p w:rsidR="00744211" w:rsidRDefault="00744211"/>
    <w:p w:rsidR="00744211" w:rsidRDefault="00744211">
      <w:r>
        <w:br w:type="page"/>
      </w:r>
    </w:p>
    <w:p w:rsidR="00744211" w:rsidRDefault="00744211"/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3"/>
        <w:gridCol w:w="8781"/>
      </w:tblGrid>
      <w:tr w:rsidR="00CE7FB4">
        <w:trPr>
          <w:trHeight w:val="26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8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8" w:name="_bookmark28"/>
            <w:bookmarkEnd w:id="28"/>
            <w:r>
              <w:rPr>
                <w:b/>
              </w:rPr>
              <w:t>Opening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 w:rsidTr="00744211">
        <w:trPr>
          <w:trHeight w:val="124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86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285" w:right="94"/>
              <w:jc w:val="both"/>
            </w:pPr>
            <w:r>
              <w:t>The Owner shall open online bids at the date and time for opening of bids as specified in this</w:t>
            </w:r>
            <w:r>
              <w:rPr>
                <w:spacing w:val="1"/>
              </w:rPr>
              <w:t xml:space="preserve"> </w:t>
            </w:r>
            <w:r>
              <w:t>RFP or on the date and time as intimated to the bidder on successful completion of evaluation</w:t>
            </w:r>
            <w:r>
              <w:rPr>
                <w:spacing w:val="1"/>
              </w:rPr>
              <w:t xml:space="preserve"> </w:t>
            </w:r>
            <w:r>
              <w:t>of essential eligibility criteria in case of Single-Stage Two-Envelope bidding. In the event of the</w:t>
            </w:r>
            <w:r>
              <w:rPr>
                <w:spacing w:val="1"/>
              </w:rPr>
              <w:t xml:space="preserve"> </w:t>
            </w:r>
            <w:r>
              <w:t>specified date for the opening of bids being declared a holiday for the Owner, the bids will be</w:t>
            </w:r>
            <w:r>
              <w:rPr>
                <w:spacing w:val="1"/>
              </w:rPr>
              <w:t xml:space="preserve"> </w:t>
            </w:r>
            <w:r>
              <w:t>opened</w:t>
            </w:r>
            <w:r>
              <w:rPr>
                <w:spacing w:val="-1"/>
              </w:rPr>
              <w:t xml:space="preserve"> </w:t>
            </w:r>
            <w:r>
              <w:t>at the</w:t>
            </w:r>
            <w:r>
              <w:rPr>
                <w:spacing w:val="-3"/>
              </w:rPr>
              <w:t xml:space="preserve"> </w:t>
            </w:r>
            <w:r>
              <w:t>appointed time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next</w:t>
            </w:r>
            <w:r>
              <w:rPr>
                <w:spacing w:val="-2"/>
              </w:rPr>
              <w:t xml:space="preserve"> </w:t>
            </w:r>
            <w:r>
              <w:t>working</w:t>
            </w:r>
            <w:r>
              <w:rPr>
                <w:spacing w:val="-1"/>
              </w:rPr>
              <w:t xml:space="preserve"> </w:t>
            </w:r>
            <w:r>
              <w:t>day.</w:t>
            </w:r>
          </w:p>
        </w:tc>
      </w:tr>
      <w:tr w:rsidR="00CE7FB4">
        <w:trPr>
          <w:trHeight w:val="1190"/>
        </w:trPr>
        <w:tc>
          <w:tcPr>
            <w:tcW w:w="83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285" w:right="92"/>
              <w:jc w:val="both"/>
            </w:pPr>
            <w:r>
              <w:t>The bidders’ names, bid prices, and the presence or absence of the requisite EMD declaration</w:t>
            </w:r>
            <w:r>
              <w:rPr>
                <w:spacing w:val="1"/>
              </w:rPr>
              <w:t xml:space="preserve"> </w:t>
            </w:r>
            <w:r>
              <w:t>and such other details as Owner at its discretion may consider appropriate, will be recorded at</w:t>
            </w:r>
            <w:r>
              <w:rPr>
                <w:spacing w:val="-47"/>
              </w:rPr>
              <w:t xml:space="preserve"> </w:t>
            </w:r>
            <w:r>
              <w:t>the time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3"/>
              </w:rPr>
              <w:t xml:space="preserve"> </w:t>
            </w:r>
            <w:r>
              <w:t>opening.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5"/>
        </w:trPr>
        <w:tc>
          <w:tcPr>
            <w:tcW w:w="919" w:type="dxa"/>
            <w:gridSpan w:val="2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23.3.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46" w:lineRule="exact"/>
              <w:ind w:left="202"/>
              <w:rPr>
                <w:b/>
              </w:rPr>
            </w:pPr>
            <w:r>
              <w:rPr>
                <w:b/>
              </w:rPr>
              <w:t>Opening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Successful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Technically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Evaluated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44"/>
        </w:trPr>
        <w:tc>
          <w:tcPr>
            <w:tcW w:w="919" w:type="dxa"/>
            <w:gridSpan w:val="2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23.3.1.</w:t>
            </w:r>
          </w:p>
        </w:tc>
        <w:tc>
          <w:tcPr>
            <w:tcW w:w="8781" w:type="dxa"/>
            <w:tcBorders>
              <w:top w:val="nil"/>
              <w:left w:val="nil"/>
              <w:bottom w:val="nil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202" w:right="93"/>
              <w:jc w:val="both"/>
            </w:pPr>
            <w:r>
              <w:rPr>
                <w:b/>
                <w:u w:val="single"/>
              </w:rPr>
              <w:t xml:space="preserve">Opening of Financial bid: </w:t>
            </w:r>
            <w:r>
              <w:t>Financial bid of only those Bidders shall be opened on-line who are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having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technically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negative</w:t>
            </w:r>
            <w:r>
              <w:rPr>
                <w:spacing w:val="-47"/>
              </w:rPr>
              <w:t xml:space="preserve"> </w:t>
            </w:r>
            <w:r>
              <w:t>determination of the bids, shall be notified by the Owner to such Bidders and the financial bid</w:t>
            </w:r>
            <w:r>
              <w:rPr>
                <w:spacing w:val="1"/>
              </w:rPr>
              <w:t xml:space="preserve"> </w:t>
            </w:r>
            <w:r>
              <w:t>uploaded by them shall not be opened. All the eligible bidders will be informed the date and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financial bids beforehand.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4"/>
        </w:trPr>
        <w:tc>
          <w:tcPr>
            <w:tcW w:w="919" w:type="dxa"/>
            <w:gridSpan w:val="2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5" w:line="270" w:lineRule="atLeast"/>
              <w:ind w:left="202" w:right="79"/>
            </w:pPr>
            <w:r>
              <w:t>It is to be noted that the bid evaluation will be executed strictly as per procedure mentioned in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section.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29" w:name="_bookmark29"/>
            <w:bookmarkEnd w:id="29"/>
            <w:r>
              <w:rPr>
                <w:b/>
              </w:rPr>
              <w:t>Canvassing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12"/>
        </w:trPr>
        <w:tc>
          <w:tcPr>
            <w:tcW w:w="919" w:type="dxa"/>
            <w:gridSpan w:val="2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02" w:right="93"/>
              <w:jc w:val="both"/>
            </w:pPr>
            <w:r>
              <w:t>Bid shall be deemed to be under consideration, after opening of bid, till placement of order to</w:t>
            </w:r>
            <w:r>
              <w:rPr>
                <w:spacing w:val="1"/>
              </w:rPr>
              <w:t xml:space="preserve"> </w:t>
            </w:r>
            <w:r>
              <w:t>the successful bidder. During this period, the bidders or their authorized representative(s) 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interested</w:t>
            </w:r>
            <w:r>
              <w:rPr>
                <w:spacing w:val="-6"/>
              </w:rPr>
              <w:t xml:space="preserve"> </w:t>
            </w:r>
            <w:r>
              <w:t>parties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advised</w:t>
            </w:r>
            <w:r>
              <w:rPr>
                <w:spacing w:val="-2"/>
              </w:rPr>
              <w:t xml:space="preserve"> </w:t>
            </w:r>
            <w:r>
              <w:t>strongly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their</w:t>
            </w:r>
            <w:r>
              <w:rPr>
                <w:spacing w:val="-7"/>
              </w:rPr>
              <w:t xml:space="preserve"> </w:t>
            </w:r>
            <w:r>
              <w:t>own</w:t>
            </w:r>
            <w:r>
              <w:rPr>
                <w:spacing w:val="-3"/>
              </w:rPr>
              <w:t xml:space="preserve"> </w:t>
            </w:r>
            <w:r>
              <w:t>interest,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refrain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contacting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influencing by any means any of the Owner’s personnel or representative on matters 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30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under</w:t>
            </w:r>
            <w:r>
              <w:rPr>
                <w:spacing w:val="28"/>
              </w:rPr>
              <w:t xml:space="preserve"> </w:t>
            </w:r>
            <w:r>
              <w:t>process.</w:t>
            </w:r>
            <w:r>
              <w:rPr>
                <w:spacing w:val="28"/>
              </w:rPr>
              <w:t xml:space="preserve"> </w:t>
            </w:r>
            <w:r>
              <w:t>As</w:t>
            </w:r>
            <w:r>
              <w:rPr>
                <w:spacing w:val="28"/>
              </w:rPr>
              <w:t xml:space="preserve"> </w:t>
            </w:r>
            <w:r>
              <w:t>any</w:t>
            </w:r>
            <w:r>
              <w:rPr>
                <w:spacing w:val="31"/>
              </w:rPr>
              <w:t xml:space="preserve"> </w:t>
            </w:r>
            <w:r>
              <w:t>such</w:t>
            </w:r>
            <w:r>
              <w:rPr>
                <w:spacing w:val="27"/>
              </w:rPr>
              <w:t xml:space="preserve"> </w:t>
            </w:r>
            <w:r>
              <w:t>effort</w:t>
            </w:r>
            <w:r>
              <w:rPr>
                <w:spacing w:val="26"/>
              </w:rPr>
              <w:t xml:space="preserve"> </w:t>
            </w:r>
            <w:r>
              <w:t>or</w:t>
            </w:r>
            <w:r>
              <w:rPr>
                <w:spacing w:val="30"/>
              </w:rPr>
              <w:t xml:space="preserve"> </w:t>
            </w:r>
            <w:r>
              <w:t>activity</w:t>
            </w:r>
            <w:r>
              <w:rPr>
                <w:spacing w:val="31"/>
              </w:rPr>
              <w:t xml:space="preserve"> </w:t>
            </w:r>
            <w:r>
              <w:t>shall</w:t>
            </w:r>
            <w:r>
              <w:rPr>
                <w:spacing w:val="30"/>
              </w:rPr>
              <w:t xml:space="preserve"> </w:t>
            </w:r>
            <w:r>
              <w:t>result</w:t>
            </w:r>
            <w:r>
              <w:rPr>
                <w:spacing w:val="28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rejection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that</w:t>
            </w:r>
            <w:r>
              <w:rPr>
                <w:spacing w:val="28"/>
              </w:rPr>
              <w:t xml:space="preserve"> </w:t>
            </w:r>
            <w:r>
              <w:t>bidder’s</w:t>
            </w:r>
          </w:p>
          <w:p w:rsidR="00CE7FB4" w:rsidRDefault="00CA205A">
            <w:pPr>
              <w:pStyle w:val="TableParagraph"/>
              <w:spacing w:line="261" w:lineRule="exact"/>
              <w:ind w:left="202"/>
            </w:pPr>
            <w:r>
              <w:t>proposal/offer.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0" w:name="_bookmark30"/>
            <w:bookmarkEnd w:id="30"/>
            <w:r>
              <w:rPr>
                <w:b/>
              </w:rPr>
              <w:t>Owner’s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right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accept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reject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41"/>
        </w:trPr>
        <w:tc>
          <w:tcPr>
            <w:tcW w:w="919" w:type="dxa"/>
            <w:gridSpan w:val="2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02" w:right="92"/>
              <w:jc w:val="both"/>
            </w:pPr>
            <w:r>
              <w:t>The Owner reserves the right to accept or reject any bid, and to annul the bidding process and</w:t>
            </w:r>
            <w:r>
              <w:rPr>
                <w:spacing w:val="1"/>
              </w:rPr>
              <w:t xml:space="preserve"> </w:t>
            </w:r>
            <w:r>
              <w:t>reject all bids at any time prior to award of Contract, without thereby incurring any liability to</w:t>
            </w:r>
            <w:r>
              <w:rPr>
                <w:spacing w:val="1"/>
              </w:rPr>
              <w:t xml:space="preserve"> </w:t>
            </w:r>
            <w:r>
              <w:t>the affected bidder(s) or any obligation to inform the affected bidders) of the grounds for such</w:t>
            </w:r>
            <w:r>
              <w:rPr>
                <w:spacing w:val="-47"/>
              </w:rPr>
              <w:t xml:space="preserve"> </w:t>
            </w:r>
            <w:r>
              <w:t>decision.</w:t>
            </w:r>
            <w:r>
              <w:rPr>
                <w:spacing w:val="2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correspondence,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form,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time,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entertained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</w:p>
          <w:p w:rsidR="00CE7FB4" w:rsidRDefault="00CA205A">
            <w:pPr>
              <w:pStyle w:val="TableParagraph"/>
              <w:spacing w:line="260" w:lineRule="exact"/>
              <w:ind w:left="202"/>
              <w:jc w:val="both"/>
            </w:pPr>
            <w:r>
              <w:t>in</w:t>
            </w:r>
            <w:r>
              <w:rPr>
                <w:spacing w:val="-1"/>
              </w:rPr>
              <w:t xml:space="preserve"> </w:t>
            </w:r>
            <w:r>
              <w:t>this regard.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1" w:name="_bookmark31"/>
            <w:bookmarkEnd w:id="31"/>
            <w:r>
              <w:rPr>
                <w:b/>
              </w:rPr>
              <w:t>Currency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6"/>
        </w:trPr>
        <w:tc>
          <w:tcPr>
            <w:tcW w:w="919" w:type="dxa"/>
            <w:gridSpan w:val="2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26.1.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37" w:lineRule="auto"/>
              <w:ind w:left="202"/>
            </w:pP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works/services</w:t>
            </w:r>
            <w:r>
              <w:rPr>
                <w:spacing w:val="2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in the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3"/>
              </w:rPr>
              <w:t xml:space="preserve"> </w:t>
            </w:r>
            <w:r>
              <w:t>all prices or</w:t>
            </w:r>
            <w:r>
              <w:rPr>
                <w:spacing w:val="2"/>
              </w:rPr>
              <w:t xml:space="preserve"> </w:t>
            </w:r>
            <w:r>
              <w:t>rates 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quoted</w:t>
            </w:r>
            <w:r>
              <w:rPr>
                <w:spacing w:val="1"/>
              </w:rPr>
              <w:t xml:space="preserve"> </w:t>
            </w:r>
            <w:r>
              <w:t>in Indian</w:t>
            </w:r>
            <w:r>
              <w:rPr>
                <w:spacing w:val="2"/>
              </w:rPr>
              <w:t xml:space="preserve"> </w:t>
            </w:r>
            <w:r>
              <w:t>National</w:t>
            </w:r>
            <w:r>
              <w:rPr>
                <w:spacing w:val="-47"/>
              </w:rPr>
              <w:t xml:space="preserve"> </w:t>
            </w:r>
            <w:r>
              <w:t>Rupees</w:t>
            </w:r>
            <w:r>
              <w:rPr>
                <w:spacing w:val="-6"/>
              </w:rPr>
              <w:t xml:space="preserve"> </w:t>
            </w:r>
            <w:r>
              <w:t>(INR)</w:t>
            </w:r>
            <w:r>
              <w:rPr>
                <w:spacing w:val="-8"/>
              </w:rPr>
              <w:t xml:space="preserve"> </w:t>
            </w:r>
            <w:r>
              <w:t>only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works/services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Indian</w:t>
            </w:r>
            <w:r>
              <w:rPr>
                <w:spacing w:val="-9"/>
              </w:rPr>
              <w:t xml:space="preserve"> </w:t>
            </w:r>
            <w:r>
              <w:t>currency</w:t>
            </w:r>
            <w:r>
              <w:rPr>
                <w:spacing w:val="-6"/>
              </w:rPr>
              <w:t xml:space="preserve"> </w:t>
            </w:r>
            <w:r>
              <w:t>only</w:t>
            </w:r>
          </w:p>
          <w:p w:rsidR="00CE7FB4" w:rsidRDefault="00CA205A">
            <w:pPr>
              <w:pStyle w:val="TableParagraph"/>
              <w:spacing w:line="262" w:lineRule="exact"/>
              <w:ind w:left="202"/>
            </w:pPr>
            <w:r>
              <w:t>(i.e.,</w:t>
            </w:r>
            <w:r>
              <w:rPr>
                <w:spacing w:val="-2"/>
              </w:rPr>
              <w:t xml:space="preserve"> </w:t>
            </w:r>
            <w:r>
              <w:t>Indian</w:t>
            </w:r>
            <w:r>
              <w:rPr>
                <w:spacing w:val="-2"/>
              </w:rPr>
              <w:t xml:space="preserve"> </w:t>
            </w:r>
            <w:r>
              <w:t>National</w:t>
            </w:r>
            <w:r>
              <w:rPr>
                <w:spacing w:val="-3"/>
              </w:rPr>
              <w:t xml:space="preserve"> </w:t>
            </w:r>
            <w:r>
              <w:t>Rupees).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2" w:name="_bookmark32"/>
            <w:bookmarkEnd w:id="32"/>
            <w:r>
              <w:rPr>
                <w:b/>
              </w:rPr>
              <w:t>Interpretation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bid(s)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4"/>
        </w:trPr>
        <w:tc>
          <w:tcPr>
            <w:tcW w:w="919" w:type="dxa"/>
            <w:gridSpan w:val="2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27.1.</w:t>
            </w:r>
          </w:p>
        </w:tc>
        <w:tc>
          <w:tcPr>
            <w:tcW w:w="878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02" w:right="92"/>
              <w:jc w:val="both"/>
            </w:pPr>
            <w:r>
              <w:t>The Owner shall be the final authority to interpret any or all condition(s)/clause(s) specified 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point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time.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ambiguous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contradictory</w:t>
            </w:r>
            <w:r>
              <w:rPr>
                <w:spacing w:val="1"/>
              </w:rPr>
              <w:t xml:space="preserve"> </w:t>
            </w:r>
            <w:r>
              <w:t>term(s)/condition(s)</w:t>
            </w:r>
            <w:r>
              <w:rPr>
                <w:spacing w:val="2"/>
              </w:rPr>
              <w:t xml:space="preserve"> </w:t>
            </w:r>
            <w:r>
              <w:t>arise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bid,</w:t>
            </w:r>
            <w:r>
              <w:rPr>
                <w:spacing w:val="5"/>
              </w:rPr>
              <w:t xml:space="preserve"> </w:t>
            </w:r>
            <w:r>
              <w:t>interpretation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4"/>
              </w:rPr>
              <w:t xml:space="preserve"> </w:t>
            </w:r>
            <w:r>
              <w:t>appropriate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</w:p>
          <w:p w:rsidR="00CE7FB4" w:rsidRDefault="00CA205A">
            <w:pPr>
              <w:pStyle w:val="TableParagraph"/>
              <w:spacing w:line="260" w:lineRule="exact"/>
              <w:ind w:left="202"/>
              <w:jc w:val="both"/>
            </w:pPr>
            <w:r>
              <w:t>be 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the bidders.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3" w:name="_bookmark33"/>
            <w:bookmarkEnd w:id="33"/>
            <w:r>
              <w:rPr>
                <w:b/>
              </w:rPr>
              <w:t>Validity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29"/>
        </w:trPr>
        <w:tc>
          <w:tcPr>
            <w:tcW w:w="919" w:type="dxa"/>
            <w:gridSpan w:val="2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28.1.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02" w:right="93"/>
              <w:jc w:val="both"/>
            </w:pPr>
            <w:r>
              <w:t>The bidder’s proposal must remain valid for acceptance for a period of 180 days from the date</w:t>
            </w:r>
            <w:r>
              <w:rPr>
                <w:spacing w:val="1"/>
              </w:rPr>
              <w:t xml:space="preserve"> </w:t>
            </w:r>
            <w:r>
              <w:t>of opening of bid or any other extended date for their receipt or any other extended period</w:t>
            </w:r>
            <w:r>
              <w:rPr>
                <w:spacing w:val="1"/>
              </w:rPr>
              <w:t xml:space="preserve"> </w:t>
            </w:r>
            <w:r>
              <w:t>consented upon by the bidders (The Owner may ask the bidder to extend the validity period of</w:t>
            </w:r>
            <w:r>
              <w:rPr>
                <w:spacing w:val="-47"/>
              </w:rPr>
              <w:t xml:space="preserve"> </w:t>
            </w:r>
            <w:r>
              <w:t>their bid) and during this period no bidder shall be allowed to withdraw their bid. Any such</w:t>
            </w:r>
            <w:r>
              <w:rPr>
                <w:spacing w:val="1"/>
              </w:rPr>
              <w:t xml:space="preserve"> </w:t>
            </w:r>
            <w:r>
              <w:t xml:space="preserve">withdrawal during the </w:t>
            </w:r>
            <w:proofErr w:type="spellStart"/>
            <w:r>
              <w:t>said</w:t>
            </w:r>
            <w:proofErr w:type="spellEnd"/>
            <w:r>
              <w:t xml:space="preserve"> period will entail forfeiture of EMD deposited by the bidder with</w:t>
            </w:r>
            <w:r>
              <w:rPr>
                <w:spacing w:val="1"/>
              </w:rPr>
              <w:t xml:space="preserve"> </w:t>
            </w:r>
            <w:r>
              <w:t>their bid.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2"/>
        </w:trPr>
        <w:tc>
          <w:tcPr>
            <w:tcW w:w="919" w:type="dxa"/>
            <w:gridSpan w:val="2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lastRenderedPageBreak/>
              <w:t>28.2.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02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along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rates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thereby</w:t>
            </w:r>
            <w:r>
              <w:rPr>
                <w:spacing w:val="-7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acceptance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</w:p>
          <w:p w:rsidR="00CE7FB4" w:rsidRDefault="00CA205A">
            <w:pPr>
              <w:pStyle w:val="TableParagraph"/>
              <w:ind w:left="202" w:right="93"/>
              <w:jc w:val="both"/>
            </w:pPr>
            <w:r>
              <w:t>for a period of 180 days from the date of opening of the bids and no request for any variation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quoted</w:t>
            </w:r>
            <w:r>
              <w:rPr>
                <w:spacing w:val="-11"/>
              </w:rPr>
              <w:t xml:space="preserve"> </w:t>
            </w:r>
            <w:r>
              <w:t>rates</w:t>
            </w:r>
            <w:r>
              <w:rPr>
                <w:spacing w:val="-9"/>
              </w:rPr>
              <w:t xml:space="preserve"> </w:t>
            </w:r>
            <w:r>
              <w:t>and/withdrawal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ground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10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entertained</w:t>
            </w:r>
            <w:r>
              <w:rPr>
                <w:spacing w:val="-9"/>
              </w:rPr>
              <w:t xml:space="preserve"> </w:t>
            </w:r>
            <w:r>
              <w:t>within</w:t>
            </w:r>
            <w:r>
              <w:rPr>
                <w:spacing w:val="-48"/>
              </w:rPr>
              <w:t xml:space="preserve"> </w:t>
            </w:r>
            <w:r>
              <w:t>validity period. In case the Owner requests for extension of the validity period, the bidder may</w:t>
            </w:r>
            <w:r>
              <w:rPr>
                <w:spacing w:val="-47"/>
              </w:rPr>
              <w:t xml:space="preserve"> </w:t>
            </w:r>
            <w:r>
              <w:t>extend the validity without changing the terms and conditions of their bid. In case Bidder does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extend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validity,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respond</w:t>
            </w:r>
            <w:r>
              <w:rPr>
                <w:spacing w:val="4"/>
              </w:rPr>
              <w:t xml:space="preserve"> </w:t>
            </w:r>
            <w:r>
              <w:t>it’s</w:t>
            </w:r>
            <w:r>
              <w:rPr>
                <w:spacing w:val="5"/>
              </w:rPr>
              <w:t xml:space="preserve"> </w:t>
            </w:r>
            <w:r>
              <w:t>unwillingness</w:t>
            </w:r>
            <w:r>
              <w:rPr>
                <w:spacing w:val="5"/>
              </w:rPr>
              <w:t xml:space="preserve"> </w:t>
            </w:r>
            <w:r>
              <w:t>within</w:t>
            </w:r>
            <w:r>
              <w:rPr>
                <w:spacing w:val="3"/>
              </w:rPr>
              <w:t xml:space="preserve"> </w:t>
            </w:r>
            <w:r>
              <w:t>7</w:t>
            </w:r>
            <w:r>
              <w:rPr>
                <w:spacing w:val="3"/>
              </w:rPr>
              <w:t xml:space="preserve"> </w:t>
            </w:r>
            <w:r>
              <w:t>working</w:t>
            </w:r>
            <w:r>
              <w:rPr>
                <w:spacing w:val="3"/>
              </w:rPr>
              <w:t xml:space="preserve"> </w:t>
            </w:r>
            <w:r>
              <w:t>days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date</w:t>
            </w:r>
          </w:p>
          <w:p w:rsidR="00CE7FB4" w:rsidRDefault="00CA205A">
            <w:pPr>
              <w:pStyle w:val="TableParagraph"/>
              <w:spacing w:line="261" w:lineRule="exact"/>
              <w:ind w:left="202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1"/>
              </w:rPr>
              <w:t xml:space="preserve"> </w:t>
            </w:r>
            <w:r>
              <w:t>to this</w:t>
            </w:r>
            <w:r>
              <w:rPr>
                <w:spacing w:val="-3"/>
              </w:rPr>
              <w:t xml:space="preserve"> </w:t>
            </w:r>
            <w:r>
              <w:t>intent</w:t>
            </w:r>
            <w:r>
              <w:rPr>
                <w:spacing w:val="-1"/>
              </w:rPr>
              <w:t xml:space="preserve"> </w:t>
            </w:r>
            <w:r>
              <w:t>so that</w:t>
            </w:r>
            <w:r>
              <w:rPr>
                <w:spacing w:val="2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award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contract.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4" w:name="_bookmark34"/>
            <w:bookmarkEnd w:id="34"/>
            <w:r>
              <w:rPr>
                <w:b/>
              </w:rPr>
              <w:t>Issue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Letter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Signing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29.1.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designated</w:t>
            </w:r>
            <w:r>
              <w:rPr>
                <w:spacing w:val="1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Distribution</w:t>
            </w:r>
            <w:r>
              <w:rPr>
                <w:spacing w:val="1"/>
              </w:rPr>
              <w:t xml:space="preserve"> </w:t>
            </w:r>
            <w:r>
              <w:t>Company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issue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Letter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Intent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whose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adjudged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evaluation.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7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29.2.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35"/>
              </w:rPr>
              <w:t xml:space="preserve"> </w:t>
            </w:r>
            <w:r>
              <w:t>designated</w:t>
            </w:r>
            <w:r>
              <w:rPr>
                <w:spacing w:val="32"/>
              </w:rPr>
              <w:t xml:space="preserve"> </w:t>
            </w:r>
            <w:r>
              <w:t>authority</w:t>
            </w:r>
            <w:r>
              <w:rPr>
                <w:spacing w:val="34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2"/>
              </w:rPr>
              <w:t xml:space="preserve"> </w:t>
            </w:r>
            <w:r>
              <w:t>Company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4"/>
              </w:rPr>
              <w:t xml:space="preserve"> </w:t>
            </w:r>
            <w:r>
              <w:t>issue</w:t>
            </w:r>
            <w:r>
              <w:rPr>
                <w:spacing w:val="36"/>
              </w:rPr>
              <w:t xml:space="preserve"> </w:t>
            </w:r>
            <w:r>
              <w:t>a</w:t>
            </w:r>
            <w:r>
              <w:rPr>
                <w:spacing w:val="36"/>
              </w:rPr>
              <w:t xml:space="preserve"> </w:t>
            </w:r>
            <w:r>
              <w:t>detailed</w:t>
            </w:r>
            <w:r>
              <w:rPr>
                <w:spacing w:val="36"/>
              </w:rPr>
              <w:t xml:space="preserve"> </w:t>
            </w:r>
            <w:r>
              <w:t>work</w:t>
            </w:r>
            <w:r>
              <w:rPr>
                <w:spacing w:val="33"/>
              </w:rPr>
              <w:t xml:space="preserve"> </w:t>
            </w:r>
            <w:r>
              <w:t>order</w:t>
            </w:r>
            <w:r>
              <w:rPr>
                <w:spacing w:val="34"/>
              </w:rPr>
              <w:t xml:space="preserve"> </w:t>
            </w:r>
            <w:r>
              <w:t>to</w:t>
            </w:r>
            <w:r>
              <w:rPr>
                <w:spacing w:val="34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ind w:left="285"/>
            </w:pPr>
            <w:r>
              <w:t>successful</w:t>
            </w:r>
            <w:r>
              <w:rPr>
                <w:spacing w:val="-5"/>
              </w:rPr>
              <w:t xml:space="preserve"> </w:t>
            </w:r>
            <w:r>
              <w:t>bidder.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55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29.3.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85"/>
            </w:pPr>
            <w:r>
              <w:t>Along</w:t>
            </w:r>
            <w:r>
              <w:rPr>
                <w:spacing w:val="5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issue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detailed</w:t>
            </w:r>
            <w:r>
              <w:rPr>
                <w:spacing w:val="6"/>
              </w:rPr>
              <w:t xml:space="preserve"> </w:t>
            </w:r>
            <w:r>
              <w:t>work</w:t>
            </w:r>
            <w:r>
              <w:rPr>
                <w:spacing w:val="5"/>
              </w:rPr>
              <w:t xml:space="preserve"> </w:t>
            </w:r>
            <w:r>
              <w:t>order,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bidder,</w:t>
            </w:r>
            <w:r>
              <w:rPr>
                <w:spacing w:val="7"/>
              </w:rPr>
              <w:t xml:space="preserve"> </w:t>
            </w:r>
            <w:r>
              <w:t>Contract</w:t>
            </w:r>
            <w:r>
              <w:rPr>
                <w:spacing w:val="7"/>
              </w:rPr>
              <w:t xml:space="preserve"> </w:t>
            </w:r>
            <w:r>
              <w:t>Agreement</w:t>
            </w:r>
          </w:p>
          <w:p w:rsidR="00CE7FB4" w:rsidRDefault="00CA205A">
            <w:pPr>
              <w:pStyle w:val="TableParagraph"/>
              <w:ind w:left="285"/>
            </w:pP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3"/>
              </w:rPr>
              <w:t xml:space="preserve"> </w:t>
            </w:r>
            <w:r>
              <w:t>between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two</w:t>
            </w:r>
            <w:r>
              <w:rPr>
                <w:spacing w:val="4"/>
              </w:rPr>
              <w:t xml:space="preserve"> </w:t>
            </w:r>
            <w:r>
              <w:t>parties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designated</w:t>
            </w:r>
            <w:r>
              <w:rPr>
                <w:spacing w:val="2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Distribution</w:t>
            </w:r>
            <w:r>
              <w:rPr>
                <w:spacing w:val="-47"/>
              </w:rPr>
              <w:t xml:space="preserve"> </w:t>
            </w:r>
            <w:r>
              <w:t>Company.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8864" w:type="dxa"/>
            <w:gridSpan w:val="2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Commencement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Period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Effective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30.1.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0"/>
              <w:jc w:val="both"/>
            </w:pPr>
            <w:r>
              <w:t>The successful bidder shall be given a commencement period of 60 days from the date of issue</w:t>
            </w:r>
            <w:r>
              <w:rPr>
                <w:spacing w:val="-47"/>
              </w:rPr>
              <w:t xml:space="preserve"> </w:t>
            </w:r>
            <w:r>
              <w:t>of Letter of Intent. During this period, the Agency shall understand the present process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infrastructure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arrange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necessary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carry</w:t>
            </w:r>
            <w:r>
              <w:rPr>
                <w:spacing w:val="-10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the Contract.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5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30.2.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5" w:line="270" w:lineRule="atLeast"/>
              <w:ind w:left="285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Contract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start</w:t>
            </w:r>
            <w:r>
              <w:rPr>
                <w:spacing w:val="27"/>
              </w:rPr>
              <w:t xml:space="preserve"> </w:t>
            </w:r>
            <w:r>
              <w:t>after</w:t>
            </w:r>
            <w:r>
              <w:rPr>
                <w:spacing w:val="23"/>
              </w:rPr>
              <w:t xml:space="preserve"> </w:t>
            </w:r>
            <w:r>
              <w:t>60</w:t>
            </w:r>
            <w:r>
              <w:rPr>
                <w:spacing w:val="24"/>
              </w:rPr>
              <w:t xml:space="preserve"> </w:t>
            </w:r>
            <w:r>
              <w:t>days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date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issue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Letter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Intent</w:t>
            </w:r>
            <w:r>
              <w:rPr>
                <w:spacing w:val="23"/>
              </w:rPr>
              <w:t xml:space="preserve"> </w:t>
            </w:r>
            <w:r>
              <w:t>which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be</w:t>
            </w:r>
            <w:r>
              <w:rPr>
                <w:spacing w:val="-47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effective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 contract for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purpose.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4C9C9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8864" w:type="dxa"/>
            <w:gridSpan w:val="2"/>
            <w:tcBorders>
              <w:left w:val="nil"/>
            </w:tcBorders>
            <w:shd w:val="clear" w:color="auto" w:fill="F4C9C9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Extension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Period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31.1.</w:t>
            </w:r>
          </w:p>
        </w:tc>
        <w:tc>
          <w:tcPr>
            <w:tcW w:w="8864" w:type="dxa"/>
            <w:gridSpan w:val="2"/>
            <w:tcBorders>
              <w:lef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period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3</w:t>
            </w:r>
            <w:r>
              <w:rPr>
                <w:spacing w:val="10"/>
              </w:rPr>
              <w:t xml:space="preserve"> </w:t>
            </w:r>
            <w:r>
              <w:t>years.</w:t>
            </w:r>
            <w:r>
              <w:rPr>
                <w:spacing w:val="9"/>
              </w:rPr>
              <w:t xml:space="preserve"> </w:t>
            </w:r>
            <w:r>
              <w:t>However,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contract</w:t>
            </w:r>
            <w:r>
              <w:rPr>
                <w:spacing w:val="8"/>
              </w:rPr>
              <w:t xml:space="preserve"> </w:t>
            </w:r>
            <w:r>
              <w:t>can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extended</w:t>
            </w:r>
            <w:r>
              <w:rPr>
                <w:spacing w:val="6"/>
              </w:rPr>
              <w:t xml:space="preserve"> </w:t>
            </w:r>
            <w:r>
              <w:t>on</w:t>
            </w:r>
            <w:r>
              <w:rPr>
                <w:spacing w:val="9"/>
              </w:rPr>
              <w:t xml:space="preserve"> </w:t>
            </w:r>
            <w:r>
              <w:t>terms</w:t>
            </w:r>
            <w:r>
              <w:rPr>
                <w:spacing w:val="7"/>
              </w:rPr>
              <w:t xml:space="preserve"> </w:t>
            </w:r>
            <w:r>
              <w:t>&amp;</w:t>
            </w:r>
            <w:r>
              <w:rPr>
                <w:spacing w:val="10"/>
              </w:rPr>
              <w:t xml:space="preserve"> </w:t>
            </w:r>
            <w:r>
              <w:t>conditions</w:t>
            </w:r>
          </w:p>
          <w:p w:rsidR="00CE7FB4" w:rsidRDefault="00CA205A">
            <w:pPr>
              <w:pStyle w:val="TableParagraph"/>
              <w:spacing w:line="261" w:lineRule="exact"/>
              <w:ind w:left="285"/>
            </w:pPr>
            <w:r>
              <w:t>mutually</w:t>
            </w:r>
            <w:r>
              <w:rPr>
                <w:spacing w:val="-3"/>
              </w:rPr>
              <w:t xml:space="preserve"> </w:t>
            </w:r>
            <w:r>
              <w:t>agreed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 Owner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bidder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8864" w:type="dxa"/>
            <w:gridSpan w:val="2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Preliminary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examination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32.1.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t>The Owner will examine the bids to determine whether they are complete, whether required</w:t>
            </w:r>
            <w:r>
              <w:rPr>
                <w:spacing w:val="1"/>
              </w:rPr>
              <w:t xml:space="preserve"> </w:t>
            </w:r>
            <w:r>
              <w:t>sureties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furnished,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properly</w:t>
            </w:r>
            <w:r>
              <w:rPr>
                <w:spacing w:val="-5"/>
              </w:rPr>
              <w:t xml:space="preserve"> </w:t>
            </w:r>
            <w:r>
              <w:t>signed,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bids documents are</w:t>
            </w:r>
            <w:r>
              <w:rPr>
                <w:spacing w:val="1"/>
              </w:rPr>
              <w:t xml:space="preserve"> </w:t>
            </w:r>
            <w:r>
              <w:t>generally in</w:t>
            </w:r>
            <w:r>
              <w:rPr>
                <w:spacing w:val="-3"/>
              </w:rPr>
              <w:t xml:space="preserve"> </w:t>
            </w:r>
            <w:r>
              <w:t>order.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58"/>
        </w:trPr>
        <w:tc>
          <w:tcPr>
            <w:tcW w:w="8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32.2.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Owner</w:t>
            </w:r>
            <w:r>
              <w:rPr>
                <w:spacing w:val="9"/>
              </w:rPr>
              <w:t xml:space="preserve"> </w:t>
            </w:r>
            <w:r>
              <w:t>may</w:t>
            </w:r>
            <w:r>
              <w:rPr>
                <w:spacing w:val="10"/>
              </w:rPr>
              <w:t xml:space="preserve"> </w:t>
            </w:r>
            <w:r>
              <w:t>waive</w:t>
            </w:r>
            <w:r>
              <w:rPr>
                <w:spacing w:val="13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minor</w:t>
            </w:r>
            <w:r>
              <w:rPr>
                <w:spacing w:val="11"/>
              </w:rPr>
              <w:t xml:space="preserve"> </w:t>
            </w:r>
            <w:r>
              <w:t>informality,</w:t>
            </w:r>
            <w:r>
              <w:rPr>
                <w:spacing w:val="11"/>
              </w:rPr>
              <w:t xml:space="preserve"> </w:t>
            </w:r>
            <w:r>
              <w:t>nonconformity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irregularity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13"/>
              </w:rPr>
              <w:t xml:space="preserve"> </w:t>
            </w:r>
            <w:r>
              <w:t>that</w:t>
            </w:r>
            <w:r>
              <w:rPr>
                <w:spacing w:val="11"/>
              </w:rPr>
              <w:t xml:space="preserve"> </w:t>
            </w:r>
            <w:r>
              <w:t>does</w:t>
            </w:r>
          </w:p>
          <w:p w:rsidR="00CE7FB4" w:rsidRDefault="00CA205A">
            <w:pPr>
              <w:pStyle w:val="TableParagraph"/>
              <w:ind w:left="285"/>
            </w:pPr>
            <w:r>
              <w:t>not</w:t>
            </w:r>
            <w:r>
              <w:rPr>
                <w:spacing w:val="4"/>
              </w:rPr>
              <w:t xml:space="preserve"> </w:t>
            </w:r>
            <w:r>
              <w:t>constitute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material</w:t>
            </w:r>
            <w:r>
              <w:rPr>
                <w:spacing w:val="4"/>
              </w:rPr>
              <w:t xml:space="preserve"> </w:t>
            </w:r>
            <w:r>
              <w:t>deviation,</w:t>
            </w:r>
            <w:r>
              <w:rPr>
                <w:spacing w:val="5"/>
              </w:rPr>
              <w:t xml:space="preserve"> </w:t>
            </w:r>
            <w:r>
              <w:t>whether</w:t>
            </w:r>
            <w:r>
              <w:rPr>
                <w:spacing w:val="2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identified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that</w:t>
            </w:r>
            <w:r>
              <w:rPr>
                <w:spacing w:val="-46"/>
              </w:rPr>
              <w:t xml:space="preserve"> </w:t>
            </w:r>
            <w:r>
              <w:t>does</w:t>
            </w:r>
            <w:r>
              <w:rPr>
                <w:spacing w:val="9"/>
              </w:rPr>
              <w:t xml:space="preserve"> </w:t>
            </w:r>
            <w:r>
              <w:t>not</w:t>
            </w:r>
            <w:r>
              <w:rPr>
                <w:spacing w:val="10"/>
              </w:rPr>
              <w:t xml:space="preserve"> </w:t>
            </w:r>
            <w:r>
              <w:t>prejudice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10"/>
              </w:rPr>
              <w:t xml:space="preserve"> </w:t>
            </w:r>
            <w:r>
              <w:t>affect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relative</w:t>
            </w:r>
            <w:r>
              <w:rPr>
                <w:spacing w:val="10"/>
              </w:rPr>
              <w:t xml:space="preserve"> </w:t>
            </w:r>
            <w:r>
              <w:t>ranking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any</w:t>
            </w:r>
            <w:r>
              <w:rPr>
                <w:spacing w:val="9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a</w:t>
            </w:r>
            <w:r>
              <w:rPr>
                <w:spacing w:val="9"/>
              </w:rPr>
              <w:t xml:space="preserve"> </w:t>
            </w:r>
            <w:r>
              <w:t>result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technical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:rsidR="00CE7FB4" w:rsidRDefault="00CA205A">
            <w:pPr>
              <w:pStyle w:val="TableParagraph"/>
              <w:spacing w:before="1" w:line="261" w:lineRule="exact"/>
              <w:ind w:left="285"/>
            </w:pP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evaluation,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Examination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Substantive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responsiveness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Qualification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requirement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10"/>
        </w:trPr>
        <w:tc>
          <w:tcPr>
            <w:tcW w:w="8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32.3.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85" w:right="93"/>
              <w:jc w:val="both"/>
            </w:pPr>
            <w:r>
              <w:t>Prior to the detailed evaluation, the Owner will determine whether each bid is of acceptable</w:t>
            </w:r>
            <w:r>
              <w:rPr>
                <w:spacing w:val="1"/>
              </w:rPr>
              <w:t xml:space="preserve"> </w:t>
            </w:r>
            <w:r>
              <w:t>quality, is complete and is substantially responsive to the Bidding Documents. Any deviations,</w:t>
            </w:r>
            <w:r>
              <w:rPr>
                <w:spacing w:val="1"/>
              </w:rPr>
              <w:t xml:space="preserve"> </w:t>
            </w:r>
            <w:r>
              <w:t>conditionality or reservation introduced will be reviewed to conduct a determination of the</w:t>
            </w:r>
            <w:r>
              <w:rPr>
                <w:spacing w:val="1"/>
              </w:rPr>
              <w:t xml:space="preserve"> </w:t>
            </w:r>
            <w:r>
              <w:t>substantial</w:t>
            </w:r>
            <w:r>
              <w:rPr>
                <w:spacing w:val="-1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bidder’s bid.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285" w:right="93"/>
              <w:jc w:val="both"/>
            </w:pPr>
            <w:r>
              <w:t>For</w:t>
            </w:r>
            <w:r>
              <w:rPr>
                <w:spacing w:val="-9"/>
              </w:rPr>
              <w:t xml:space="preserve"> </w:t>
            </w:r>
            <w:r>
              <w:t>purposes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determination,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substantially</w:t>
            </w:r>
            <w:r>
              <w:rPr>
                <w:spacing w:val="-7"/>
              </w:rPr>
              <w:t xml:space="preserve"> </w:t>
            </w:r>
            <w:r>
              <w:t>responsive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conforms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terms,</w:t>
            </w:r>
            <w:r>
              <w:rPr>
                <w:spacing w:val="-7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specifications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Bidding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9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7"/>
              </w:rPr>
              <w:t xml:space="preserve"> </w:t>
            </w:r>
            <w:r>
              <w:t>deviations,</w:t>
            </w:r>
            <w:r>
              <w:rPr>
                <w:spacing w:val="-47"/>
              </w:rPr>
              <w:t xml:space="preserve"> </w:t>
            </w:r>
            <w:r>
              <w:t>objections, conditions or reservations and complies with all the statutory laws in force as</w:t>
            </w:r>
            <w:r>
              <w:rPr>
                <w:spacing w:val="1"/>
              </w:rPr>
              <w:t xml:space="preserve"> </w:t>
            </w:r>
            <w:r>
              <w:t>amended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time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time.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material</w:t>
            </w:r>
            <w:r>
              <w:rPr>
                <w:spacing w:val="-9"/>
              </w:rPr>
              <w:t xml:space="preserve"> </w:t>
            </w:r>
            <w:r>
              <w:t>deviation,</w:t>
            </w:r>
            <w:r>
              <w:rPr>
                <w:spacing w:val="-10"/>
              </w:rPr>
              <w:t xml:space="preserve"> </w:t>
            </w:r>
            <w:r>
              <w:t>objection,</w:t>
            </w:r>
            <w:r>
              <w:rPr>
                <w:spacing w:val="-8"/>
              </w:rPr>
              <w:t xml:space="preserve"> </w:t>
            </w:r>
            <w:r>
              <w:t>conditionality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reservation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one</w:t>
            </w:r>
          </w:p>
          <w:p w:rsidR="00CE7FB4" w:rsidRDefault="00CA205A">
            <w:pPr>
              <w:pStyle w:val="TableParagraph"/>
              <w:spacing w:before="1"/>
              <w:ind w:left="285" w:right="91"/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affects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substantial</w:t>
            </w:r>
            <w:r>
              <w:rPr>
                <w:spacing w:val="-4"/>
              </w:rPr>
              <w:t xml:space="preserve"> </w:t>
            </w:r>
            <w:r>
              <w:t>way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scope,</w:t>
            </w:r>
            <w:r>
              <w:rPr>
                <w:spacing w:val="-5"/>
              </w:rPr>
              <w:t xml:space="preserve"> </w:t>
            </w:r>
            <w:r>
              <w:t>quality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Contract;</w:t>
            </w:r>
            <w:r>
              <w:rPr>
                <w:spacing w:val="-4"/>
              </w:rPr>
              <w:t xml:space="preserve"> </w:t>
            </w:r>
            <w:r>
              <w:t>(ii)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limits in any substantial way, inconsistent with the Bidding Documents, the Owner’s rights 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Bidder’s</w:t>
            </w:r>
            <w:r>
              <w:rPr>
                <w:spacing w:val="-10"/>
              </w:rPr>
              <w:t xml:space="preserve"> </w:t>
            </w:r>
            <w:r>
              <w:t>obligations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Contract;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(iii)</w:t>
            </w:r>
            <w:r>
              <w:rPr>
                <w:spacing w:val="-11"/>
              </w:rPr>
              <w:t xml:space="preserve"> </w:t>
            </w:r>
            <w:r>
              <w:t>whose</w:t>
            </w:r>
            <w:r>
              <w:rPr>
                <w:spacing w:val="-6"/>
              </w:rPr>
              <w:t xml:space="preserve"> </w:t>
            </w:r>
            <w:r>
              <w:t>rectification</w:t>
            </w:r>
            <w:r>
              <w:rPr>
                <w:spacing w:val="-9"/>
              </w:rPr>
              <w:t xml:space="preserve"> </w:t>
            </w:r>
            <w:r>
              <w:t>would</w:t>
            </w:r>
            <w:r>
              <w:rPr>
                <w:spacing w:val="-8"/>
              </w:rPr>
              <w:t xml:space="preserve"> </w:t>
            </w:r>
            <w:r>
              <w:t>unfairly</w:t>
            </w:r>
            <w:r>
              <w:rPr>
                <w:spacing w:val="-47"/>
              </w:rPr>
              <w:t xml:space="preserve"> </w:t>
            </w:r>
            <w:r>
              <w:t>affect the competitive position of other bidders who are presenting substantially 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</w:p>
        </w:tc>
      </w:tr>
      <w:tr w:rsidR="00CE7F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9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lastRenderedPageBreak/>
              <w:t>32.4.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98"/>
              <w:ind w:left="285" w:right="90"/>
              <w:jc w:val="both"/>
            </w:pPr>
            <w:r>
              <w:t>During bid evaluation, the Owner may, at its discretion, ask the Bidder for a clarification of its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erroneous/non-submission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48"/>
              </w:rPr>
              <w:t xml:space="preserve"> </w:t>
            </w:r>
            <w:r>
              <w:t>as per the provisions of the Bidding Documents, the Owner may give the Bidder not more than</w:t>
            </w:r>
            <w:r>
              <w:rPr>
                <w:spacing w:val="-47"/>
              </w:rPr>
              <w:t xml:space="preserve"> </w:t>
            </w:r>
            <w:r>
              <w:t>7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9"/>
              </w:rPr>
              <w:t xml:space="preserve"> </w:t>
            </w:r>
            <w:r>
              <w:t>days’</w:t>
            </w:r>
            <w:r>
              <w:rPr>
                <w:spacing w:val="-8"/>
              </w:rPr>
              <w:t xml:space="preserve"> </w:t>
            </w:r>
            <w:r>
              <w:t>notice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rectify/furnish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failing</w:t>
            </w:r>
            <w:r>
              <w:rPr>
                <w:spacing w:val="-9"/>
              </w:rPr>
              <w:t xml:space="preserve"> </w:t>
            </w:r>
            <w:r>
              <w:t>which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rejected.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2"/>
        <w:gridCol w:w="8809"/>
      </w:tblGrid>
      <w:tr w:rsidR="00CE7FB4" w:rsidTr="00E20B09">
        <w:trPr>
          <w:trHeight w:val="268"/>
        </w:trPr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 w:rsidP="00E20B09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CE7FB4" w:rsidTr="00E20B09">
        <w:trPr>
          <w:trHeight w:val="67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 w:rsidP="00E20B0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09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line="246" w:lineRule="exact"/>
              <w:ind w:left="229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response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writing,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3"/>
              </w:rPr>
              <w:t xml:space="preserve"> </w:t>
            </w:r>
            <w:r>
              <w:t>change in the</w:t>
            </w:r>
            <w:r>
              <w:rPr>
                <w:spacing w:val="3"/>
              </w:rPr>
              <w:t xml:space="preserve"> </w:t>
            </w:r>
            <w:r>
              <w:t>price</w:t>
            </w:r>
            <w:r>
              <w:rPr>
                <w:spacing w:val="2"/>
              </w:rPr>
              <w:t xml:space="preserve"> </w:t>
            </w:r>
            <w:r>
              <w:t>or</w:t>
            </w:r>
          </w:p>
          <w:p w:rsidR="00CE7FB4" w:rsidRDefault="00CA205A" w:rsidP="00E20B09">
            <w:pPr>
              <w:pStyle w:val="TableParagraph"/>
              <w:ind w:left="229"/>
            </w:pPr>
            <w:r>
              <w:t>substance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sought,</w:t>
            </w:r>
            <w:r>
              <w:rPr>
                <w:spacing w:val="-4"/>
              </w:rPr>
              <w:t xml:space="preserve"> </w:t>
            </w:r>
            <w:r>
              <w:t>offered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permitted.</w:t>
            </w:r>
          </w:p>
        </w:tc>
      </w:tr>
      <w:tr w:rsidR="00CE7FB4" w:rsidTr="00E20B09">
        <w:trPr>
          <w:trHeight w:val="806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32.5.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/>
            </w:pPr>
            <w:r>
              <w:rPr>
                <w:spacing w:val="-1"/>
              </w:rPr>
              <w:t>Bids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containing</w:t>
            </w:r>
            <w:r>
              <w:rPr>
                <w:spacing w:val="-13"/>
              </w:rPr>
              <w:t xml:space="preserve"> </w:t>
            </w:r>
            <w:r>
              <w:t>deviations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critical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considered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non-responsive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 liable for rejection.</w:t>
            </w:r>
          </w:p>
        </w:tc>
      </w:tr>
      <w:tr w:rsidR="00CE7FB4" w:rsidTr="00E20B09">
        <w:trPr>
          <w:trHeight w:val="1341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32.6.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3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responsive,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subsequently be made responsive by the Bidder by correction of the nonconformity. The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-4"/>
              </w:rPr>
              <w:t xml:space="preserve"> </w:t>
            </w:r>
            <w:r>
              <w:t>determination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bid’s</w:t>
            </w:r>
            <w:r>
              <w:rPr>
                <w:spacing w:val="-4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based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contents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itself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recourse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extrinsic evidence.</w:t>
            </w:r>
          </w:p>
        </w:tc>
      </w:tr>
      <w:tr w:rsidR="00CE7FB4" w:rsidTr="00E20B09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32.7.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4"/>
              <w:jc w:val="both"/>
            </w:pPr>
            <w:r>
              <w:t>The Owner will ascertain to its satisfaction whether Bidders having submitted substantially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qualified,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Qualification</w:t>
            </w:r>
            <w:r>
              <w:rPr>
                <w:spacing w:val="1"/>
              </w:rPr>
              <w:t xml:space="preserve"> </w:t>
            </w:r>
            <w:r>
              <w:t>Requirement mentioned</w:t>
            </w:r>
            <w:r>
              <w:rPr>
                <w:spacing w:val="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documents. The Owner shall be the sole judge in this regard and the Owner’s interpretation 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Qualification</w:t>
            </w:r>
            <w:r>
              <w:rPr>
                <w:spacing w:val="-3"/>
              </w:rPr>
              <w:t xml:space="preserve"> </w:t>
            </w:r>
            <w:r>
              <w:t>Requirement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final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binding.</w:t>
            </w:r>
          </w:p>
        </w:tc>
      </w:tr>
      <w:tr w:rsidR="00CE7FB4" w:rsidTr="00E20B09">
        <w:trPr>
          <w:trHeight w:val="2148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32.8.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1"/>
              <w:jc w:val="both"/>
            </w:pPr>
            <w:r>
              <w:t>The evaluation will take into account the Bidder’s financial, technical capabilities, in particular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hand,</w:t>
            </w:r>
            <w:r>
              <w:rPr>
                <w:spacing w:val="1"/>
              </w:rPr>
              <w:t xml:space="preserve"> </w:t>
            </w:r>
            <w:r>
              <w:t>future</w:t>
            </w:r>
            <w:r>
              <w:rPr>
                <w:spacing w:val="1"/>
              </w:rPr>
              <w:t xml:space="preserve"> </w:t>
            </w:r>
            <w:r>
              <w:t>commitments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current</w:t>
            </w:r>
            <w:r>
              <w:rPr>
                <w:spacing w:val="1"/>
              </w:rPr>
              <w:t xml:space="preserve"> </w:t>
            </w:r>
            <w:r>
              <w:t>litigation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past</w:t>
            </w:r>
            <w:r>
              <w:rPr>
                <w:spacing w:val="1"/>
              </w:rPr>
              <w:t xml:space="preserve"> </w:t>
            </w:r>
            <w:r>
              <w:t>performance during execution of contracts that have been awarded by the Owner on the</w:t>
            </w:r>
            <w:r>
              <w:rPr>
                <w:spacing w:val="1"/>
              </w:rPr>
              <w:t xml:space="preserve"> </w:t>
            </w:r>
            <w:r>
              <w:t>Bidder. It will be based upon an examination of the documentary evidence of the Bidder’s</w:t>
            </w:r>
            <w:r>
              <w:rPr>
                <w:spacing w:val="1"/>
              </w:rPr>
              <w:t xml:space="preserve"> </w:t>
            </w:r>
            <w:r>
              <w:t>qualifications submitted by the Bidder, as well as such other information as the Owner deems</w:t>
            </w:r>
            <w:r>
              <w:rPr>
                <w:spacing w:val="1"/>
              </w:rPr>
              <w:t xml:space="preserve"> </w:t>
            </w:r>
            <w:r>
              <w:t>necessary and appropriate including the information available in public domain or on internet.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This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shall,</w:t>
            </w:r>
            <w:r>
              <w:rPr>
                <w:spacing w:val="-9"/>
              </w:rPr>
              <w:t xml:space="preserve"> </w:t>
            </w:r>
            <w:r>
              <w:t>however,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assessment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carried</w:t>
            </w:r>
            <w:r>
              <w:rPr>
                <w:spacing w:val="-12"/>
              </w:rPr>
              <w:t xml:space="preserve"> </w:t>
            </w:r>
            <w:r>
              <w:t>out,</w:t>
            </w:r>
            <w:r>
              <w:rPr>
                <w:spacing w:val="-11"/>
              </w:rPr>
              <w:t xml:space="preserve"> </w:t>
            </w:r>
            <w:r>
              <w:t>if</w:t>
            </w:r>
            <w:r>
              <w:rPr>
                <w:spacing w:val="-10"/>
              </w:rPr>
              <w:t xml:space="preserve"> </w:t>
            </w:r>
            <w:r>
              <w:t>required,</w:t>
            </w:r>
            <w:r>
              <w:rPr>
                <w:spacing w:val="-14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</w:p>
        </w:tc>
      </w:tr>
      <w:tr w:rsidR="00CE7FB4" w:rsidTr="00E20B09">
        <w:trPr>
          <w:trHeight w:val="1073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32.9.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6"/>
              <w:jc w:val="both"/>
            </w:pPr>
            <w:r>
              <w:t>The Owner may waive off any minor infirmity, non-conformity or irregularity in a bid that does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constitute</w:t>
            </w:r>
            <w:r>
              <w:rPr>
                <w:spacing w:val="1"/>
              </w:rPr>
              <w:t xml:space="preserve"> </w:t>
            </w:r>
            <w:r>
              <w:t>a material deviation,</w:t>
            </w:r>
            <w:r>
              <w:rPr>
                <w:spacing w:val="1"/>
              </w:rPr>
              <w:t xml:space="preserve"> </w:t>
            </w:r>
            <w:r>
              <w:t>affecting</w:t>
            </w:r>
            <w:r>
              <w:rPr>
                <w:spacing w:val="1"/>
              </w:rPr>
              <w:t xml:space="preserve"> </w:t>
            </w:r>
            <w:r>
              <w:t>the capability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Bidder to</w:t>
            </w:r>
            <w:r>
              <w:rPr>
                <w:spacing w:val="1"/>
              </w:rPr>
              <w:t xml:space="preserve"> </w:t>
            </w:r>
            <w:r>
              <w:t>perform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CE7FB4" w:rsidTr="00E20B09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32.10.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7"/>
              <w:jc w:val="both"/>
            </w:pPr>
            <w:r>
              <w:t>An affirmative determination will be a prerequisite for the Owner to evaluate the financial bid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intimate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successful</w:t>
            </w:r>
            <w:r>
              <w:rPr>
                <w:spacing w:val="-10"/>
              </w:rPr>
              <w:t xml:space="preserve"> </w:t>
            </w:r>
            <w:r>
              <w:t>bidders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present</w:t>
            </w:r>
            <w:r>
              <w:rPr>
                <w:spacing w:val="-14"/>
              </w:rPr>
              <w:t xml:space="preserve"> </w:t>
            </w:r>
            <w:r>
              <w:t>on</w:t>
            </w:r>
            <w:r>
              <w:rPr>
                <w:spacing w:val="-10"/>
              </w:rPr>
              <w:t xml:space="preserve"> </w:t>
            </w:r>
            <w:r>
              <w:t>new</w:t>
            </w:r>
            <w:r>
              <w:rPr>
                <w:spacing w:val="-9"/>
              </w:rPr>
              <w:t xml:space="preserve"> </w:t>
            </w:r>
            <w:r>
              <w:t>date,</w:t>
            </w:r>
            <w:r>
              <w:rPr>
                <w:spacing w:val="-11"/>
              </w:rPr>
              <w:t xml:space="preserve"> </w:t>
            </w:r>
            <w:r>
              <w:t>time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1"/>
              </w:rPr>
              <w:t xml:space="preserve"> </w:t>
            </w:r>
            <w:r>
              <w:t>location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online</w:t>
            </w:r>
            <w:r>
              <w:rPr>
                <w:spacing w:val="-47"/>
              </w:rPr>
              <w:t xml:space="preserve"> </w:t>
            </w:r>
            <w:r>
              <w:t>price schedule of the Bidder. A negative determination will result in rejection of the Bidder’s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</w:tc>
      </w:tr>
      <w:tr w:rsidR="00CE7FB4" w:rsidTr="00E20B09">
        <w:trPr>
          <w:trHeight w:val="1374"/>
        </w:trPr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107"/>
            </w:pPr>
            <w:r>
              <w:t>32.11.</w:t>
            </w:r>
          </w:p>
        </w:tc>
        <w:tc>
          <w:tcPr>
            <w:tcW w:w="8809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 w:rsidP="00E20B09">
            <w:pPr>
              <w:pStyle w:val="TableParagraph"/>
              <w:spacing w:before="105"/>
              <w:ind w:left="229" w:right="93"/>
              <w:jc w:val="both"/>
            </w:pPr>
            <w:r>
              <w:t>To assist in the analysis, evaluation and computation of the bids, the Owner may ask bidders</w:t>
            </w:r>
            <w:r>
              <w:rPr>
                <w:spacing w:val="1"/>
              </w:rPr>
              <w:t xml:space="preserve"> </w:t>
            </w:r>
            <w:r>
              <w:t>individually for clarification of their submitted bids.</w:t>
            </w:r>
            <w:r>
              <w:rPr>
                <w:spacing w:val="1"/>
              </w:rPr>
              <w:t xml:space="preserve"> </w:t>
            </w:r>
            <w:r>
              <w:t>The request for clarification and the</w:t>
            </w:r>
            <w:r>
              <w:rPr>
                <w:spacing w:val="1"/>
              </w:rPr>
              <w:t xml:space="preserve"> </w:t>
            </w:r>
            <w:r>
              <w:t>response shall be in writing but no change (whatsoever) in the price or substance of the bid</w:t>
            </w:r>
            <w:r>
              <w:rPr>
                <w:spacing w:val="1"/>
              </w:rPr>
              <w:t xml:space="preserve"> </w:t>
            </w:r>
            <w:r>
              <w:t>offered</w:t>
            </w:r>
            <w:r>
              <w:rPr>
                <w:spacing w:val="-1"/>
              </w:rPr>
              <w:t xml:space="preserve"> </w:t>
            </w:r>
            <w:r>
              <w:t>shall be permitted.</w:t>
            </w:r>
          </w:p>
        </w:tc>
      </w:tr>
    </w:tbl>
    <w:p w:rsidR="00CE7FB4" w:rsidRDefault="00E20B09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  <w:r>
        <w:br w:type="textWrapping" w:clear="all"/>
      </w: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0"/>
        <w:gridCol w:w="9174"/>
      </w:tblGrid>
      <w:tr w:rsidR="00CE7FB4">
        <w:trPr>
          <w:trHeight w:val="268"/>
        </w:trPr>
        <w:tc>
          <w:tcPr>
            <w:tcW w:w="9854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5" w:name="_bookmark35"/>
            <w:bookmarkEnd w:id="35"/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CE7FB4">
        <w:trPr>
          <w:trHeight w:val="268"/>
        </w:trPr>
        <w:tc>
          <w:tcPr>
            <w:tcW w:w="9854" w:type="dxa"/>
            <w:gridSpan w:val="2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680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174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34"/>
              <w:rPr>
                <w:b/>
              </w:rPr>
            </w:pPr>
            <w:r>
              <w:rPr>
                <w:b/>
              </w:rPr>
              <w:t>Background</w:t>
            </w:r>
          </w:p>
        </w:tc>
      </w:tr>
      <w:tr w:rsidR="00CE7FB4">
        <w:trPr>
          <w:trHeight w:val="12932"/>
        </w:trPr>
        <w:tc>
          <w:tcPr>
            <w:tcW w:w="680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9174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234" w:right="91"/>
              <w:jc w:val="both"/>
            </w:pPr>
            <w:r>
              <w:t>The Purpose of this RFP is to appoint an established Advertising and Publicity agency by the State</w:t>
            </w:r>
            <w:r>
              <w:rPr>
                <w:spacing w:val="1"/>
              </w:rPr>
              <w:t xml:space="preserve"> </w:t>
            </w:r>
            <w:r>
              <w:t xml:space="preserve">Electricity </w:t>
            </w:r>
            <w:proofErr w:type="spellStart"/>
            <w:r>
              <w:t>Discom</w:t>
            </w:r>
            <w:proofErr w:type="spellEnd"/>
            <w:r>
              <w:t xml:space="preserve"> namely </w:t>
            </w:r>
            <w:proofErr w:type="spellStart"/>
            <w:r w:rsidR="00B575DB">
              <w:t>Paschimanchal</w:t>
            </w:r>
            <w:proofErr w:type="spellEnd"/>
            <w:r>
              <w:t xml:space="preserve"> </w:t>
            </w:r>
            <w:proofErr w:type="spellStart"/>
            <w:r>
              <w:t>Vidyut</w:t>
            </w:r>
            <w:proofErr w:type="spellEnd"/>
            <w:r>
              <w:t xml:space="preserve"> </w:t>
            </w:r>
            <w:proofErr w:type="spellStart"/>
            <w:r>
              <w:t>Vitran</w:t>
            </w:r>
            <w:proofErr w:type="spellEnd"/>
            <w:r>
              <w:t xml:space="preserve"> Nigam Limited(</w:t>
            </w:r>
            <w:r w:rsidR="006E089B">
              <w:t>PVVNL</w:t>
            </w:r>
            <w:r>
              <w:t>) within its license</w:t>
            </w:r>
            <w:r>
              <w:rPr>
                <w:spacing w:val="1"/>
              </w:rPr>
              <w:t xml:space="preserve"> </w:t>
            </w:r>
            <w:r>
              <w:t>areas covering all cities an</w:t>
            </w:r>
            <w:r w:rsidR="00572791">
              <w:t>d villages, by entrusting them</w:t>
            </w:r>
            <w:r>
              <w:t xml:space="preserve"> for the advertisement for its clients at the designated spaces at</w:t>
            </w:r>
            <w:r>
              <w:rPr>
                <w:spacing w:val="1"/>
              </w:rPr>
              <w:t xml:space="preserve"> </w:t>
            </w:r>
            <w:r>
              <w:t>33/11kV</w:t>
            </w:r>
            <w:r>
              <w:rPr>
                <w:spacing w:val="-5"/>
              </w:rPr>
              <w:t xml:space="preserve"> </w:t>
            </w:r>
            <w:r>
              <w:t>Substations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adhere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rules</w:t>
            </w:r>
            <w:r>
              <w:rPr>
                <w:spacing w:val="-2"/>
              </w:rPr>
              <w:t xml:space="preserve"> </w:t>
            </w:r>
            <w:r>
              <w:t>during working at 33/11kV Substations and it would report to concerned officer if there is any non-</w:t>
            </w:r>
            <w:r>
              <w:rPr>
                <w:spacing w:val="-47"/>
              </w:rPr>
              <w:t xml:space="preserve"> </w:t>
            </w:r>
            <w:r>
              <w:t>compliance of Safety rules. The Agency shall ensure compliance of all the specifications &amp; safety</w:t>
            </w:r>
            <w:r>
              <w:rPr>
                <w:spacing w:val="1"/>
              </w:rPr>
              <w:t xml:space="preserve"> </w:t>
            </w:r>
            <w:r>
              <w:t>regulations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kind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advertisement,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employees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Operations &amp;</w:t>
            </w:r>
            <w:r>
              <w:rPr>
                <w:spacing w:val="-1"/>
              </w:rPr>
              <w:t xml:space="preserve"> </w:t>
            </w:r>
            <w:r>
              <w:t>maintenance.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234"/>
              <w:jc w:val="both"/>
              <w:rPr>
                <w:b/>
                <w:i/>
              </w:rPr>
            </w:pPr>
            <w:r>
              <w:rPr>
                <w:b/>
                <w:i/>
              </w:rPr>
              <w:t>SCOPE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OF WORK: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spacing w:before="1"/>
              <w:ind w:right="91"/>
              <w:jc w:val="both"/>
            </w:pPr>
            <w:r>
              <w:t>The Agency shall be provided designated spaces such as</w:t>
            </w:r>
            <w:r>
              <w:rPr>
                <w:spacing w:val="1"/>
              </w:rPr>
              <w:t xml:space="preserve"> </w:t>
            </w:r>
            <w:r>
              <w:t>boundary walls at 33/11kV substations which can be used for advertisement for the clients</w:t>
            </w:r>
            <w:r>
              <w:rPr>
                <w:spacing w:val="-47"/>
              </w:rPr>
              <w:t xml:space="preserve"> </w:t>
            </w:r>
            <w:r>
              <w:t>of agency to earn revenue. The agency shall not be allowed to erect any permanent</w:t>
            </w:r>
            <w:r>
              <w:rPr>
                <w:spacing w:val="1"/>
              </w:rPr>
              <w:t xml:space="preserve"> </w:t>
            </w:r>
            <w:r>
              <w:t>structure at 33/11kV substations fo</w:t>
            </w:r>
            <w:r w:rsidR="00B64AFF">
              <w:t xml:space="preserve">r the purpose of advertisement. </w:t>
            </w:r>
            <w:r>
              <w:t>The agency shall be</w:t>
            </w:r>
            <w:r>
              <w:rPr>
                <w:spacing w:val="1"/>
              </w:rPr>
              <w:t xml:space="preserve"> </w:t>
            </w:r>
            <w:r>
              <w:t>eligible to erect temporary structure for advertisement on the boundary walls and roof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33/11kV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substations</w:t>
            </w:r>
            <w:r>
              <w:rPr>
                <w:spacing w:val="-12"/>
              </w:rPr>
              <w:t xml:space="preserve"> </w:t>
            </w:r>
            <w:r>
              <w:t>subject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drawing</w:t>
            </w:r>
            <w:r>
              <w:rPr>
                <w:spacing w:val="-13"/>
              </w:rPr>
              <w:t xml:space="preserve"> </w:t>
            </w:r>
            <w:r>
              <w:t>approval</w:t>
            </w:r>
            <w:r>
              <w:rPr>
                <w:spacing w:val="-11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concerned</w:t>
            </w:r>
            <w:r>
              <w:rPr>
                <w:spacing w:val="-12"/>
              </w:rPr>
              <w:t xml:space="preserve"> </w:t>
            </w:r>
            <w:r>
              <w:t>Chief</w:t>
            </w:r>
            <w:r>
              <w:rPr>
                <w:spacing w:val="-13"/>
              </w:rPr>
              <w:t xml:space="preserve"> </w:t>
            </w:r>
            <w:r>
              <w:t>Engineer</w:t>
            </w:r>
            <w:r>
              <w:rPr>
                <w:spacing w:val="-48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Zone.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4"/>
              <w:jc w:val="both"/>
            </w:pPr>
            <w:r>
              <w:t>The electricity connection under LMV-9 tariff category for commercial purpose may 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wherever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technically</w:t>
            </w:r>
            <w:r>
              <w:rPr>
                <w:spacing w:val="-5"/>
              </w:rPr>
              <w:t xml:space="preserve"> </w:t>
            </w:r>
            <w:r>
              <w:t>feasible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&amp;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payment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charges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Data</w:t>
            </w:r>
            <w:r>
              <w:rPr>
                <w:spacing w:val="-11"/>
              </w:rPr>
              <w:t xml:space="preserve"> </w:t>
            </w:r>
            <w:r>
              <w:t>Book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approved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Hon’ble</w:t>
            </w:r>
            <w:proofErr w:type="spellEnd"/>
            <w:r>
              <w:rPr>
                <w:spacing w:val="-12"/>
              </w:rPr>
              <w:t xml:space="preserve"> </w:t>
            </w:r>
            <w:r>
              <w:t>UPERC.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9"/>
              </w:rPr>
              <w:t xml:space="preserve"> </w:t>
            </w:r>
            <w:r>
              <w:t>pay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electricity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water</w:t>
            </w:r>
            <w:r>
              <w:rPr>
                <w:spacing w:val="-10"/>
              </w:rPr>
              <w:t xml:space="preserve"> </w:t>
            </w:r>
            <w:r>
              <w:t>consumption</w:t>
            </w:r>
            <w:r>
              <w:rPr>
                <w:spacing w:val="-8"/>
              </w:rPr>
              <w:t xml:space="preserve"> </w:t>
            </w:r>
            <w:r>
              <w:t>where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connection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availed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 The non-payment of the electricity bill shall attract provisions of Electricity Supply</w:t>
            </w:r>
            <w:r>
              <w:rPr>
                <w:spacing w:val="1"/>
              </w:rPr>
              <w:t xml:space="preserve"> </w:t>
            </w:r>
            <w:r>
              <w:t>Code and</w:t>
            </w:r>
            <w:r>
              <w:rPr>
                <w:spacing w:val="-1"/>
              </w:rPr>
              <w:t xml:space="preserve"> </w:t>
            </w:r>
            <w:r>
              <w:t>prevalent tariff</w:t>
            </w:r>
            <w:r>
              <w:rPr>
                <w:spacing w:val="-3"/>
              </w:rPr>
              <w:t xml:space="preserve"> </w:t>
            </w:r>
            <w:r>
              <w:t>order for</w:t>
            </w:r>
            <w:r>
              <w:rPr>
                <w:spacing w:val="-3"/>
              </w:rPr>
              <w:t xml:space="preserve"> </w:t>
            </w:r>
            <w:r>
              <w:t>disconnection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reconnection.</w:t>
            </w:r>
          </w:p>
          <w:p w:rsidR="00CE7FB4" w:rsidRDefault="00CE7FB4">
            <w:pPr>
              <w:pStyle w:val="TableParagraph"/>
              <w:spacing w:before="12"/>
              <w:rPr>
                <w:b/>
                <w:sz w:val="21"/>
              </w:rPr>
            </w:pPr>
          </w:p>
          <w:p w:rsidR="00CE7FB4" w:rsidRDefault="00572791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rPr>
                <w:spacing w:val="-1"/>
              </w:rPr>
              <w:t xml:space="preserve">At </w:t>
            </w:r>
            <w:r w:rsidR="00CA205A">
              <w:t>roofs of 33/11 kV Substations, outdoor hoardings &amp; display</w:t>
            </w:r>
            <w:r w:rsidR="00CA205A">
              <w:rPr>
                <w:spacing w:val="1"/>
              </w:rPr>
              <w:t xml:space="preserve"> </w:t>
            </w:r>
            <w:r w:rsidR="00CA205A">
              <w:t xml:space="preserve">boards size shall not be more than 80 </w:t>
            </w:r>
            <w:proofErr w:type="spellStart"/>
            <w:r w:rsidR="00CA205A">
              <w:t>sqft</w:t>
            </w:r>
            <w:proofErr w:type="spellEnd"/>
            <w:r w:rsidR="00CA205A">
              <w:t xml:space="preserve"> (preferably 8 ft x 10 ft), however, subject to</w:t>
            </w:r>
            <w:r w:rsidR="00CA205A">
              <w:rPr>
                <w:spacing w:val="1"/>
              </w:rPr>
              <w:t xml:space="preserve"> </w:t>
            </w:r>
            <w:r w:rsidR="00CA205A">
              <w:t>mechanical loading &amp; electrical requirement approval shall be provided by the concerned</w:t>
            </w:r>
            <w:r w:rsidR="00CA205A">
              <w:rPr>
                <w:spacing w:val="1"/>
              </w:rPr>
              <w:t xml:space="preserve"> </w:t>
            </w:r>
            <w:r w:rsidR="00CA205A">
              <w:t>Chief Engineer</w:t>
            </w:r>
            <w:r w:rsidR="00CA205A">
              <w:rPr>
                <w:spacing w:val="-2"/>
              </w:rPr>
              <w:t xml:space="preserve"> </w:t>
            </w:r>
            <w:r w:rsidR="00CA205A">
              <w:t>of</w:t>
            </w:r>
            <w:r w:rsidR="00CA205A">
              <w:rPr>
                <w:spacing w:val="-2"/>
              </w:rPr>
              <w:t xml:space="preserve"> </w:t>
            </w:r>
            <w:r w:rsidR="00CA205A">
              <w:t>the Zone.</w:t>
            </w:r>
          </w:p>
          <w:p w:rsidR="00CE7FB4" w:rsidRDefault="00CE7FB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CE7FB4" w:rsidRDefault="00CA205A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The cost of structures, machines, publicity material and display material, including for the</w:t>
            </w:r>
            <w:r>
              <w:rPr>
                <w:spacing w:val="1"/>
              </w:rPr>
              <w:t xml:space="preserve"> </w:t>
            </w:r>
            <w:r>
              <w:t xml:space="preserve">advertisement of </w:t>
            </w:r>
            <w:proofErr w:type="spellStart"/>
            <w:r>
              <w:t>Discom</w:t>
            </w:r>
            <w:proofErr w:type="spellEnd"/>
            <w:r>
              <w:t xml:space="preserve"> as mentioned below in (vii &amp; viii), shall be borne by the selected</w:t>
            </w:r>
            <w:r>
              <w:rPr>
                <w:spacing w:val="1"/>
              </w:rPr>
              <w:t xml:space="preserve"> </w:t>
            </w:r>
            <w:r>
              <w:t>bidder at its</w:t>
            </w:r>
            <w:r>
              <w:rPr>
                <w:spacing w:val="-3"/>
              </w:rPr>
              <w:t xml:space="preserve"> </w:t>
            </w:r>
            <w:r>
              <w:t>own cost.</w:t>
            </w:r>
          </w:p>
          <w:p w:rsidR="00B64AFF" w:rsidRDefault="00B64AFF" w:rsidP="00B64AFF">
            <w:pPr>
              <w:pStyle w:val="TableParagraph"/>
              <w:tabs>
                <w:tab w:val="left" w:pos="955"/>
              </w:tabs>
              <w:ind w:left="594" w:right="93"/>
            </w:pPr>
          </w:p>
          <w:p w:rsidR="00B64AFF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The agency has to erect the hoarding structures according to the Safety Rules for Electricity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mechanical</w:t>
            </w:r>
            <w:r>
              <w:rPr>
                <w:spacing w:val="-3"/>
              </w:rPr>
              <w:t xml:space="preserve"> </w:t>
            </w:r>
            <w:r>
              <w:t>strength.</w:t>
            </w:r>
          </w:p>
          <w:p w:rsidR="00B64AFF" w:rsidRDefault="00B64AFF" w:rsidP="00B64AFF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8"/>
              </w:rPr>
            </w:pPr>
          </w:p>
          <w:p w:rsidR="00B64AFF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rPr>
                <w:spacing w:val="-1"/>
              </w:rPr>
              <w:t>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Advertisement/Publicity</w:t>
            </w:r>
            <w:r>
              <w:rPr>
                <w:spacing w:val="-11"/>
              </w:rPr>
              <w:t xml:space="preserve"> </w:t>
            </w:r>
            <w:r>
              <w:t>contracts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procured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11"/>
              </w:rPr>
              <w:t xml:space="preserve"> </w:t>
            </w:r>
            <w:r>
              <w:t>its</w:t>
            </w:r>
            <w:r>
              <w:rPr>
                <w:spacing w:val="-11"/>
              </w:rPr>
              <w:t xml:space="preserve"> </w:t>
            </w:r>
            <w:r>
              <w:t>own</w:t>
            </w:r>
            <w:r>
              <w:rPr>
                <w:spacing w:val="-12"/>
              </w:rPr>
              <w:t xml:space="preserve"> </w:t>
            </w:r>
            <w:r>
              <w:t>cost.</w:t>
            </w:r>
            <w:r>
              <w:rPr>
                <w:spacing w:val="-47"/>
              </w:rPr>
              <w:t xml:space="preserve"> </w:t>
            </w:r>
            <w:r>
              <w:t>However, the successful bidder shall not exhibit any display, which affect public morality or</w:t>
            </w:r>
            <w:r>
              <w:rPr>
                <w:spacing w:val="1"/>
              </w:rPr>
              <w:t xml:space="preserve"> </w:t>
            </w:r>
            <w:r>
              <w:t>hurt sentiments of any caste, creed or religion, are obscene and the display which are banned</w:t>
            </w:r>
            <w:r>
              <w:rPr>
                <w:spacing w:val="-47"/>
              </w:rPr>
              <w:t xml:space="preserve"> </w:t>
            </w:r>
            <w:r>
              <w:t>by central or state government If the agency displays such commercial or non-commercial</w:t>
            </w:r>
            <w:r>
              <w:rPr>
                <w:spacing w:val="1"/>
              </w:rPr>
              <w:t xml:space="preserve"> </w:t>
            </w:r>
            <w:r>
              <w:t>media a penalty of Rs. 50,000 per incident will be imposed and the same shall be removed</w:t>
            </w:r>
            <w:r>
              <w:rPr>
                <w:spacing w:val="1"/>
              </w:rPr>
              <w:t xml:space="preserve"> </w:t>
            </w:r>
            <w:r w:rsidR="003C26DD">
              <w:rPr>
                <w:spacing w:val="1"/>
              </w:rPr>
              <w:t>immediately not later than</w:t>
            </w:r>
            <w:r>
              <w:t xml:space="preserve"> 24 hours by the agency upon serving of notice by the </w:t>
            </w:r>
            <w:proofErr w:type="spellStart"/>
            <w:r>
              <w:t>Discom</w:t>
            </w:r>
            <w:proofErr w:type="spellEnd"/>
            <w:r>
              <w:t>. In the event of failure of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comply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directives</w:t>
            </w:r>
            <w:r>
              <w:rPr>
                <w:spacing w:val="-3"/>
              </w:rPr>
              <w:t xml:space="preserve"> </w:t>
            </w:r>
            <w:r>
              <w:t>issued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notice,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hoardings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display unit /</w:t>
            </w:r>
            <w:r>
              <w:rPr>
                <w:spacing w:val="1"/>
              </w:rPr>
              <w:t xml:space="preserve"> </w:t>
            </w:r>
            <w:r>
              <w:t>advertisements through other contractor and the</w:t>
            </w:r>
            <w:r>
              <w:rPr>
                <w:spacing w:val="1"/>
              </w:rPr>
              <w:t xml:space="preserve"> </w:t>
            </w:r>
            <w:r>
              <w:t>cost of removal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recovered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B64AFF" w:rsidRDefault="00B64AFF" w:rsidP="00B64AFF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9"/>
              </w:rPr>
            </w:pPr>
          </w:p>
          <w:p w:rsidR="00921453" w:rsidRDefault="006E089B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PVVNL</w:t>
            </w:r>
            <w:r w:rsidR="00B64AFF">
              <w:t xml:space="preserve"> shall have a right on the 40% </w:t>
            </w:r>
            <w:r w:rsidR="00921453">
              <w:t xml:space="preserve">of boundary wall space at 33/11kV sub-station </w:t>
            </w:r>
            <w:r w:rsidR="00B64AFF">
              <w:t>for</w:t>
            </w:r>
            <w:r w:rsidR="00B64AFF">
              <w:rPr>
                <w:spacing w:val="-7"/>
              </w:rPr>
              <w:t xml:space="preserve"> </w:t>
            </w:r>
            <w:r w:rsidR="00B64AFF">
              <w:t>the</w:t>
            </w:r>
            <w:r w:rsidR="00B64AFF">
              <w:rPr>
                <w:spacing w:val="-4"/>
              </w:rPr>
              <w:t xml:space="preserve"> </w:t>
            </w:r>
            <w:r w:rsidR="00B64AFF">
              <w:t>purpose</w:t>
            </w:r>
            <w:r w:rsidR="00B64AFF">
              <w:rPr>
                <w:spacing w:val="-6"/>
              </w:rPr>
              <w:t xml:space="preserve"> </w:t>
            </w:r>
            <w:r w:rsidR="00B64AFF">
              <w:t>of</w:t>
            </w:r>
            <w:r w:rsidR="00B64AFF">
              <w:rPr>
                <w:spacing w:val="-4"/>
              </w:rPr>
              <w:t xml:space="preserve"> </w:t>
            </w:r>
            <w:r w:rsidR="00B64AFF">
              <w:t>advertisement</w:t>
            </w:r>
            <w:r w:rsidR="00B64AFF">
              <w:rPr>
                <w:spacing w:val="-3"/>
              </w:rPr>
              <w:t xml:space="preserve"> </w:t>
            </w:r>
            <w:r w:rsidR="00B64AFF">
              <w:t>by</w:t>
            </w:r>
            <w:r w:rsidR="00B64AFF">
              <w:rPr>
                <w:spacing w:val="-3"/>
              </w:rPr>
              <w:t xml:space="preserve"> </w:t>
            </w:r>
            <w:r w:rsidR="00B64AFF">
              <w:t>the</w:t>
            </w:r>
            <w:r w:rsidR="00B64AFF">
              <w:rPr>
                <w:spacing w:val="-4"/>
              </w:rPr>
              <w:t xml:space="preserve"> </w:t>
            </w:r>
            <w:proofErr w:type="spellStart"/>
            <w:r w:rsidR="00B64AFF">
              <w:t>Discom</w:t>
            </w:r>
            <w:proofErr w:type="spellEnd"/>
            <w:r w:rsidR="00B64AFF">
              <w:rPr>
                <w:spacing w:val="-6"/>
              </w:rPr>
              <w:t xml:space="preserve"> </w:t>
            </w:r>
            <w:r w:rsidR="00B64AFF">
              <w:t>/</w:t>
            </w:r>
            <w:r w:rsidR="00B64AFF">
              <w:rPr>
                <w:spacing w:val="-3"/>
              </w:rPr>
              <w:t xml:space="preserve"> </w:t>
            </w:r>
            <w:r w:rsidR="00B64AFF">
              <w:t>associated</w:t>
            </w:r>
            <w:r w:rsidR="00B64AFF">
              <w:rPr>
                <w:spacing w:val="-7"/>
              </w:rPr>
              <w:t xml:space="preserve"> </w:t>
            </w:r>
            <w:r w:rsidR="00B64AFF">
              <w:t>electricity</w:t>
            </w:r>
            <w:r w:rsidR="00B64AFF">
              <w:rPr>
                <w:spacing w:val="-4"/>
              </w:rPr>
              <w:t xml:space="preserve"> </w:t>
            </w:r>
            <w:r w:rsidR="00B64AFF">
              <w:t>distribution</w:t>
            </w:r>
            <w:r w:rsidR="00B64AFF">
              <w:rPr>
                <w:spacing w:val="-47"/>
              </w:rPr>
              <w:t xml:space="preserve"> </w:t>
            </w:r>
            <w:r w:rsidR="00B64AFF">
              <w:t>related</w:t>
            </w:r>
            <w:r w:rsidR="00B64AFF">
              <w:rPr>
                <w:spacing w:val="5"/>
              </w:rPr>
              <w:t xml:space="preserve"> </w:t>
            </w:r>
            <w:r w:rsidR="00B64AFF">
              <w:t>messages.</w:t>
            </w:r>
            <w:r w:rsidR="00B64AFF">
              <w:rPr>
                <w:spacing w:val="4"/>
              </w:rPr>
              <w:t xml:space="preserve"> </w:t>
            </w:r>
            <w:r w:rsidR="00B64AFF">
              <w:t>The</w:t>
            </w:r>
            <w:r w:rsidR="00B64AFF">
              <w:rPr>
                <w:spacing w:val="5"/>
              </w:rPr>
              <w:t xml:space="preserve"> </w:t>
            </w:r>
            <w:r w:rsidR="00B64AFF">
              <w:t>computation</w:t>
            </w:r>
            <w:r w:rsidR="00B64AFF">
              <w:rPr>
                <w:spacing w:val="4"/>
              </w:rPr>
              <w:t xml:space="preserve"> </w:t>
            </w:r>
            <w:r w:rsidR="00B64AFF">
              <w:t>of</w:t>
            </w:r>
            <w:r w:rsidR="00B64AFF">
              <w:rPr>
                <w:spacing w:val="4"/>
              </w:rPr>
              <w:t xml:space="preserve"> </w:t>
            </w:r>
            <w:r w:rsidR="00921453">
              <w:t>40</w:t>
            </w:r>
            <w:r w:rsidR="00B64AFF">
              <w:t>%</w:t>
            </w:r>
            <w:r w:rsidR="00B64AFF">
              <w:rPr>
                <w:spacing w:val="3"/>
              </w:rPr>
              <w:t xml:space="preserve"> </w:t>
            </w:r>
            <w:r w:rsidR="00921453">
              <w:t>space on the 33/11kV sub-station</w:t>
            </w:r>
            <w:r w:rsidR="00B64AFF">
              <w:rPr>
                <w:spacing w:val="7"/>
              </w:rPr>
              <w:t xml:space="preserve"> </w:t>
            </w:r>
            <w:r w:rsidR="00B64AFF">
              <w:t>shall</w:t>
            </w:r>
            <w:r w:rsidR="00B64AFF">
              <w:rPr>
                <w:spacing w:val="6"/>
              </w:rPr>
              <w:t xml:space="preserve"> </w:t>
            </w:r>
            <w:r w:rsidR="00B64AFF">
              <w:t>be</w:t>
            </w:r>
            <w:r w:rsidR="00B64AFF">
              <w:rPr>
                <w:spacing w:val="5"/>
              </w:rPr>
              <w:t xml:space="preserve"> </w:t>
            </w:r>
            <w:r w:rsidR="00B64AFF">
              <w:t>on</w:t>
            </w:r>
            <w:r w:rsidR="00B64AFF">
              <w:rPr>
                <w:spacing w:val="4"/>
              </w:rPr>
              <w:t xml:space="preserve"> </w:t>
            </w:r>
            <w:r w:rsidR="00B64AFF">
              <w:t>the</w:t>
            </w:r>
            <w:r w:rsidR="00B64AFF">
              <w:rPr>
                <w:spacing w:val="5"/>
              </w:rPr>
              <w:t xml:space="preserve"> </w:t>
            </w:r>
            <w:r w:rsidR="00B64AFF">
              <w:t>basis</w:t>
            </w:r>
            <w:r w:rsidR="00B64AFF">
              <w:rPr>
                <w:spacing w:val="2"/>
              </w:rPr>
              <w:t xml:space="preserve"> </w:t>
            </w:r>
            <w:r w:rsidR="00B64AFF">
              <w:t>of</w:t>
            </w:r>
            <w:r w:rsidR="00B64AFF">
              <w:rPr>
                <w:spacing w:val="4"/>
              </w:rPr>
              <w:t xml:space="preserve"> </w:t>
            </w:r>
            <w:r w:rsidR="00B64AFF">
              <w:t>each</w:t>
            </w:r>
            <w:r w:rsidR="00B64AFF">
              <w:rPr>
                <w:spacing w:val="6"/>
              </w:rPr>
              <w:t xml:space="preserve"> </w:t>
            </w:r>
            <w:r w:rsidR="00921453">
              <w:t>substation. The Executive Engineer of</w:t>
            </w:r>
            <w:r w:rsidR="00921453">
              <w:rPr>
                <w:spacing w:val="1"/>
              </w:rPr>
              <w:t xml:space="preserve"> </w:t>
            </w:r>
            <w:r w:rsidR="00921453">
              <w:t>the</w:t>
            </w:r>
            <w:r w:rsidR="00921453">
              <w:rPr>
                <w:spacing w:val="-3"/>
              </w:rPr>
              <w:t xml:space="preserve"> </w:t>
            </w:r>
            <w:r w:rsidR="00921453">
              <w:t>Division</w:t>
            </w:r>
            <w:r w:rsidR="00921453">
              <w:rPr>
                <w:spacing w:val="-4"/>
              </w:rPr>
              <w:t xml:space="preserve"> </w:t>
            </w:r>
            <w:r w:rsidR="00921453">
              <w:t>will</w:t>
            </w:r>
            <w:r w:rsidR="00921453">
              <w:rPr>
                <w:spacing w:val="-6"/>
              </w:rPr>
              <w:t xml:space="preserve"> </w:t>
            </w:r>
            <w:r w:rsidR="00921453">
              <w:t>earmark</w:t>
            </w:r>
            <w:r w:rsidR="00921453">
              <w:rPr>
                <w:spacing w:val="-5"/>
              </w:rPr>
              <w:t xml:space="preserve"> </w:t>
            </w:r>
            <w:proofErr w:type="spellStart"/>
            <w:r w:rsidR="00921453">
              <w:t>Discom’s</w:t>
            </w:r>
            <w:proofErr w:type="spellEnd"/>
            <w:r w:rsidR="00921453">
              <w:rPr>
                <w:spacing w:val="-5"/>
              </w:rPr>
              <w:t xml:space="preserve"> </w:t>
            </w:r>
            <w:r w:rsidR="00921453">
              <w:t>space</w:t>
            </w:r>
            <w:r w:rsidR="00921453">
              <w:rPr>
                <w:spacing w:val="-3"/>
              </w:rPr>
              <w:t xml:space="preserve"> </w:t>
            </w:r>
            <w:r w:rsidR="00921453">
              <w:t>for</w:t>
            </w:r>
            <w:r w:rsidR="00921453">
              <w:rPr>
                <w:spacing w:val="-5"/>
              </w:rPr>
              <w:t xml:space="preserve"> </w:t>
            </w:r>
            <w:r w:rsidR="00921453">
              <w:t>advertisement</w:t>
            </w:r>
            <w:r w:rsidR="00921453">
              <w:rPr>
                <w:spacing w:val="-5"/>
              </w:rPr>
              <w:t xml:space="preserve"> </w:t>
            </w:r>
            <w:r w:rsidR="00921453">
              <w:t>on</w:t>
            </w:r>
            <w:r w:rsidR="00921453">
              <w:rPr>
                <w:spacing w:val="-6"/>
              </w:rPr>
              <w:t xml:space="preserve"> </w:t>
            </w:r>
            <w:r w:rsidR="00921453">
              <w:t>the</w:t>
            </w:r>
            <w:r w:rsidR="00921453">
              <w:rPr>
                <w:spacing w:val="-6"/>
              </w:rPr>
              <w:t xml:space="preserve"> </w:t>
            </w:r>
            <w:r w:rsidR="00921453">
              <w:t>walls</w:t>
            </w:r>
            <w:r w:rsidR="00921453">
              <w:rPr>
                <w:spacing w:val="-5"/>
              </w:rPr>
              <w:t xml:space="preserve"> </w:t>
            </w:r>
            <w:r w:rsidR="00921453">
              <w:t>of</w:t>
            </w:r>
            <w:r w:rsidR="00921453">
              <w:rPr>
                <w:spacing w:val="-6"/>
              </w:rPr>
              <w:t xml:space="preserve"> </w:t>
            </w:r>
            <w:r w:rsidR="00921453">
              <w:t>33/11kV</w:t>
            </w:r>
            <w:r w:rsidR="00921453">
              <w:rPr>
                <w:spacing w:val="-3"/>
              </w:rPr>
              <w:t xml:space="preserve"> </w:t>
            </w:r>
            <w:r w:rsidR="00921453">
              <w:t>substation</w:t>
            </w:r>
            <w:r w:rsidR="00921453">
              <w:rPr>
                <w:spacing w:val="-47"/>
              </w:rPr>
              <w:t xml:space="preserve"> </w:t>
            </w:r>
            <w:r w:rsidR="00921453">
              <w:t>which</w:t>
            </w:r>
            <w:r w:rsidR="00921453">
              <w:rPr>
                <w:spacing w:val="-2"/>
              </w:rPr>
              <w:t xml:space="preserve"> </w:t>
            </w:r>
            <w:r w:rsidR="00921453">
              <w:t>shall remain</w:t>
            </w:r>
            <w:r w:rsidR="00921453">
              <w:rPr>
                <w:spacing w:val="-2"/>
              </w:rPr>
              <w:t xml:space="preserve"> </w:t>
            </w:r>
            <w:r w:rsidR="00921453">
              <w:t>unchanged during</w:t>
            </w:r>
            <w:r w:rsidR="00921453">
              <w:rPr>
                <w:spacing w:val="-1"/>
              </w:rPr>
              <w:t xml:space="preserve"> </w:t>
            </w:r>
            <w:r w:rsidR="00921453">
              <w:lastRenderedPageBreak/>
              <w:t>tenure</w:t>
            </w:r>
            <w:r w:rsidR="00921453">
              <w:rPr>
                <w:spacing w:val="-2"/>
              </w:rPr>
              <w:t xml:space="preserve"> </w:t>
            </w:r>
            <w:r w:rsidR="00921453">
              <w:t>of contract.</w:t>
            </w:r>
          </w:p>
          <w:p w:rsidR="00921453" w:rsidRDefault="00921453" w:rsidP="00921453">
            <w:pPr>
              <w:pStyle w:val="TableParagraph"/>
              <w:tabs>
                <w:tab w:val="left" w:pos="955"/>
              </w:tabs>
              <w:ind w:right="93"/>
              <w:jc w:val="both"/>
            </w:pPr>
          </w:p>
          <w:p w:rsidR="00921453" w:rsidRDefault="00921453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The agency shall be required to carry out advertisement including painting &amp; writing of social</w:t>
            </w:r>
            <w:r>
              <w:rPr>
                <w:spacing w:val="1"/>
              </w:rPr>
              <w:t xml:space="preserve"> </w:t>
            </w:r>
            <w:r>
              <w:t>messages</w:t>
            </w:r>
            <w:r>
              <w:rPr>
                <w:spacing w:val="-8"/>
              </w:rPr>
              <w:t xml:space="preserve"> </w:t>
            </w:r>
            <w:r>
              <w:t>etc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directed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UPPCL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5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boundary</w:t>
            </w:r>
            <w:r>
              <w:rPr>
                <w:spacing w:val="-8"/>
              </w:rPr>
              <w:t xml:space="preserve"> </w:t>
            </w:r>
            <w:r>
              <w:t>wall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33/11kV</w:t>
            </w:r>
            <w:r>
              <w:rPr>
                <w:spacing w:val="-8"/>
              </w:rPr>
              <w:t xml:space="preserve"> </w:t>
            </w:r>
            <w:r>
              <w:t>substation</w:t>
            </w:r>
            <w:r>
              <w:rPr>
                <w:spacing w:val="-8"/>
              </w:rPr>
              <w:t xml:space="preserve"> </w:t>
            </w:r>
            <w:r>
              <w:t xml:space="preserve">as defined above free of cost. </w:t>
            </w:r>
            <w:r>
              <w:rPr>
                <w:i/>
              </w:rPr>
              <w:t xml:space="preserve">The </w:t>
            </w:r>
            <w:proofErr w:type="spellStart"/>
            <w:r>
              <w:rPr>
                <w:i/>
              </w:rPr>
              <w:t>Discom</w:t>
            </w:r>
            <w:proofErr w:type="spellEnd"/>
            <w:r>
              <w:rPr>
                <w:i/>
              </w:rPr>
              <w:t xml:space="preserve"> can direct agency to paint &amp; writing of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messages on its portion of wall which will be changing from time to time, however, such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changes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1"/>
              </w:rPr>
              <w:t>shall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not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more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than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times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year.</w:t>
            </w:r>
            <w:r>
              <w:rPr>
                <w:i/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bidder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3"/>
              </w:rPr>
              <w:t xml:space="preserve"> </w:t>
            </w:r>
            <w:r>
              <w:t>inbuilt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 xml:space="preserve">activity </w:t>
            </w:r>
            <w:r>
              <w:rPr>
                <w:spacing w:val="-47"/>
              </w:rPr>
              <w:t xml:space="preserve"> </w:t>
            </w:r>
            <w:r>
              <w:t xml:space="preserve">in its financial bid and shall not be eligible to charge any extra fee etc. to the UPPCL / </w:t>
            </w:r>
            <w:proofErr w:type="spellStart"/>
            <w:r>
              <w:t>Discom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denial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attract</w:t>
            </w:r>
            <w:r>
              <w:rPr>
                <w:spacing w:val="-5"/>
              </w:rPr>
              <w:t xml:space="preserve"> </w:t>
            </w:r>
            <w:r>
              <w:t>penalty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well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termination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</w:p>
          <w:p w:rsidR="00921453" w:rsidRDefault="00921453" w:rsidP="00921453">
            <w:pPr>
              <w:pStyle w:val="TableParagraph"/>
              <w:tabs>
                <w:tab w:val="left" w:pos="955"/>
              </w:tabs>
              <w:ind w:left="954" w:right="93"/>
              <w:jc w:val="both"/>
            </w:pPr>
          </w:p>
          <w:p w:rsidR="00B64AFF" w:rsidRDefault="00B64AFF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>During the period of contract, if necessitated for carrying out repai</w:t>
            </w:r>
            <w:r w:rsidR="00921453">
              <w:t>rs, maintenance</w:t>
            </w:r>
            <w:r>
              <w:t xml:space="preserve"> or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purpose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reason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remove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hoarding,</w:t>
            </w:r>
            <w:r>
              <w:rPr>
                <w:spacing w:val="1"/>
              </w:rPr>
              <w:t xml:space="preserve"> </w:t>
            </w:r>
            <w:r>
              <w:t>neon</w:t>
            </w:r>
            <w:r>
              <w:rPr>
                <w:spacing w:val="1"/>
              </w:rPr>
              <w:t xml:space="preserve"> </w:t>
            </w:r>
            <w:r>
              <w:t>sign</w:t>
            </w:r>
            <w:r>
              <w:rPr>
                <w:spacing w:val="1"/>
              </w:rPr>
              <w:t xml:space="preserve"> </w:t>
            </w:r>
            <w:r>
              <w:t>boards,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temporary</w:t>
            </w:r>
            <w:r>
              <w:rPr>
                <w:spacing w:val="-2"/>
              </w:rPr>
              <w:t xml:space="preserve"> </w:t>
            </w:r>
            <w:r>
              <w:t>structure.</w:t>
            </w:r>
            <w:r>
              <w:rPr>
                <w:spacing w:val="-4"/>
              </w:rPr>
              <w:t xml:space="preserve"> </w:t>
            </w:r>
            <w:r>
              <w:t xml:space="preserve">The </w:t>
            </w:r>
            <w:proofErr w:type="spellStart"/>
            <w:r>
              <w:t>discom</w:t>
            </w:r>
            <w:proofErr w:type="spellEnd"/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provide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alternate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agency in</w:t>
            </w:r>
            <w:r>
              <w:rPr>
                <w:spacing w:val="-5"/>
              </w:rPr>
              <w:t xml:space="preserve"> </w:t>
            </w:r>
            <w:r>
              <w:t>lieu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it.</w:t>
            </w:r>
            <w:r>
              <w:rPr>
                <w:spacing w:val="-47"/>
              </w:rPr>
              <w:t xml:space="preserve"> </w:t>
            </w:r>
            <w:r w:rsidR="00921453">
              <w:rPr>
                <w:spacing w:val="-47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13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cases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eligible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reduce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3"/>
              </w:rPr>
              <w:t xml:space="preserve"> </w:t>
            </w:r>
            <w:r>
              <w:t>on</w:t>
            </w:r>
            <w:r>
              <w:rPr>
                <w:spacing w:val="-13"/>
              </w:rPr>
              <w:t xml:space="preserve"> </w:t>
            </w:r>
            <w:r>
              <w:t>prorate</w:t>
            </w:r>
            <w:r>
              <w:rPr>
                <w:spacing w:val="-11"/>
              </w:rPr>
              <w:t xml:space="preserve"> </w:t>
            </w:r>
            <w:r>
              <w:t>basis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relevant</w:t>
            </w:r>
            <w:r>
              <w:rPr>
                <w:spacing w:val="-48"/>
              </w:rPr>
              <w:t xml:space="preserve"> </w:t>
            </w:r>
            <w:r w:rsidR="00921453">
              <w:rPr>
                <w:spacing w:val="-48"/>
              </w:rPr>
              <w:t xml:space="preserve">   </w:t>
            </w:r>
            <w:r w:rsidR="00921453">
              <w:t xml:space="preserve"> p</w:t>
            </w:r>
            <w:r>
              <w:t>eriod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basis</w:t>
            </w:r>
            <w:r>
              <w:rPr>
                <w:spacing w:val="-2"/>
              </w:rPr>
              <w:t xml:space="preserve"> </w:t>
            </w:r>
            <w:r>
              <w:t>of rates</w:t>
            </w:r>
            <w:r>
              <w:rPr>
                <w:spacing w:val="-2"/>
              </w:rPr>
              <w:t xml:space="preserve"> </w:t>
            </w:r>
            <w:r>
              <w:t>quoted</w:t>
            </w:r>
            <w:r>
              <w:rPr>
                <w:spacing w:val="-1"/>
              </w:rPr>
              <w:t xml:space="preserve"> </w:t>
            </w:r>
            <w:r>
              <w:t>as rent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month</w:t>
            </w:r>
            <w:r>
              <w:rPr>
                <w:spacing w:val="-3"/>
              </w:rPr>
              <w:t xml:space="preserve"> </w:t>
            </w:r>
            <w:r>
              <w:t>by it</w:t>
            </w:r>
            <w:r>
              <w:rPr>
                <w:spacing w:val="1"/>
              </w:rPr>
              <w:t xml:space="preserve"> </w:t>
            </w:r>
            <w:r>
              <w:t xml:space="preserve">for </w:t>
            </w:r>
            <w:r w:rsidR="00921453">
              <w:t>33/11kV</w:t>
            </w:r>
            <w:r w:rsidR="00921453">
              <w:rPr>
                <w:spacing w:val="-8"/>
              </w:rPr>
              <w:t xml:space="preserve"> </w:t>
            </w:r>
            <w:r w:rsidR="00921453">
              <w:t>substation</w:t>
            </w:r>
            <w:r>
              <w:t>.</w:t>
            </w:r>
          </w:p>
          <w:p w:rsidR="006F037E" w:rsidRDefault="006F037E" w:rsidP="006F037E">
            <w:pPr>
              <w:pStyle w:val="TableParagraph"/>
              <w:tabs>
                <w:tab w:val="left" w:pos="955"/>
              </w:tabs>
              <w:ind w:left="954" w:right="93"/>
              <w:jc w:val="both"/>
            </w:pPr>
          </w:p>
          <w:p w:rsidR="006F037E" w:rsidRDefault="006F037E" w:rsidP="00724B93">
            <w:pPr>
              <w:pStyle w:val="TableParagraph"/>
              <w:numPr>
                <w:ilvl w:val="0"/>
                <w:numId w:val="15"/>
              </w:numPr>
              <w:tabs>
                <w:tab w:val="left" w:pos="955"/>
              </w:tabs>
              <w:ind w:right="93"/>
              <w:jc w:val="both"/>
            </w:pPr>
            <w:r>
              <w:t xml:space="preserve">If any temporary structure is allowed by the </w:t>
            </w:r>
            <w:proofErr w:type="spellStart"/>
            <w:r>
              <w:t>Discom</w:t>
            </w:r>
            <w:proofErr w:type="spellEnd"/>
            <w:r>
              <w:t xml:space="preserve"> at 33/11kV substation for the purpose of</w:t>
            </w:r>
            <w:r>
              <w:rPr>
                <w:spacing w:val="1"/>
              </w:rPr>
              <w:t xml:space="preserve"> </w:t>
            </w:r>
            <w:r>
              <w:t>advertisement by the agency, the agency shall be responsible, at its own cost, to remove the</w:t>
            </w:r>
            <w:r>
              <w:rPr>
                <w:spacing w:val="1"/>
              </w:rPr>
              <w:t xml:space="preserve"> </w:t>
            </w:r>
            <w:r>
              <w:t>same and clear the space as per direction of Division Engineer on the completion 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  <w:p w:rsidR="006F037E" w:rsidRDefault="006F037E" w:rsidP="006F037E">
            <w:pPr>
              <w:pStyle w:val="TableParagraph"/>
              <w:tabs>
                <w:tab w:val="left" w:pos="955"/>
              </w:tabs>
              <w:ind w:left="954" w:right="93"/>
              <w:jc w:val="both"/>
            </w:pPr>
          </w:p>
          <w:p w:rsidR="00B64AFF" w:rsidRDefault="00B64AFF" w:rsidP="00B64AFF">
            <w:pPr>
              <w:pStyle w:val="TableParagraph"/>
              <w:tabs>
                <w:tab w:val="left" w:pos="1345"/>
              </w:tabs>
              <w:ind w:left="909" w:hanging="291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quantity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 w:rsidR="006F037E" w:rsidRPr="006F037E">
              <w:rPr>
                <w:b/>
              </w:rPr>
              <w:t>33/11kV substation</w:t>
            </w:r>
            <w:r w:rsidR="006F037E">
              <w:rPr>
                <w:b/>
              </w:rPr>
              <w:t>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Discom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Zones:</w:t>
            </w:r>
          </w:p>
          <w:p w:rsidR="00B64AFF" w:rsidRDefault="00B64AFF" w:rsidP="00E11645">
            <w:pPr>
              <w:pStyle w:val="TableParagraph"/>
              <w:tabs>
                <w:tab w:val="left" w:pos="955"/>
              </w:tabs>
              <w:ind w:left="954" w:right="9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expected</w:t>
            </w:r>
            <w:r>
              <w:rPr>
                <w:spacing w:val="-1"/>
              </w:rPr>
              <w:t xml:space="preserve"> </w:t>
            </w:r>
            <w:r w:rsidR="009A1EF3"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 w:rsidR="009A1EF3">
              <w:t>33/11kV substation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Zone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below for</w:t>
            </w:r>
            <w:r>
              <w:rPr>
                <w:spacing w:val="-3"/>
              </w:rPr>
              <w:t xml:space="preserve"> </w:t>
            </w:r>
            <w:r w:rsidR="00E11645">
              <w:rPr>
                <w:spacing w:val="-3"/>
              </w:rPr>
              <w:t>P</w:t>
            </w:r>
            <w:r>
              <w:t>VVNL.</w:t>
            </w:r>
          </w:p>
          <w:p w:rsidR="001959A7" w:rsidRDefault="001959A7" w:rsidP="00E11645">
            <w:pPr>
              <w:pStyle w:val="TableParagraph"/>
              <w:tabs>
                <w:tab w:val="left" w:pos="955"/>
              </w:tabs>
              <w:ind w:left="954" w:right="93"/>
            </w:pPr>
          </w:p>
          <w:tbl>
            <w:tblPr>
              <w:tblW w:w="0" w:type="auto"/>
              <w:jc w:val="center"/>
              <w:tblInd w:w="3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29"/>
              <w:gridCol w:w="2780"/>
              <w:gridCol w:w="1354"/>
              <w:gridCol w:w="1358"/>
              <w:gridCol w:w="2392"/>
            </w:tblGrid>
            <w:tr w:rsidR="001959A7" w:rsidTr="00BF1AD3">
              <w:trPr>
                <w:trHeight w:val="478"/>
                <w:jc w:val="center"/>
              </w:trPr>
              <w:tc>
                <w:tcPr>
                  <w:tcW w:w="729" w:type="dxa"/>
                  <w:vMerge w:val="restart"/>
                  <w:shd w:val="clear" w:color="auto" w:fill="FFC000"/>
                </w:tcPr>
                <w:p w:rsidR="001959A7" w:rsidRDefault="001959A7" w:rsidP="00BF1AD3">
                  <w:pPr>
                    <w:pStyle w:val="TableParagraph"/>
                    <w:spacing w:line="256" w:lineRule="exact"/>
                    <w:ind w:left="145"/>
                    <w:rPr>
                      <w:b/>
                    </w:rPr>
                  </w:pPr>
                  <w:r>
                    <w:rPr>
                      <w:b/>
                    </w:rPr>
                    <w:t>Sr.</w:t>
                  </w:r>
                </w:p>
                <w:p w:rsidR="001959A7" w:rsidRDefault="001959A7" w:rsidP="00BF1AD3">
                  <w:pPr>
                    <w:pStyle w:val="TableParagraph"/>
                    <w:ind w:left="107"/>
                    <w:rPr>
                      <w:b/>
                    </w:rPr>
                  </w:pPr>
                  <w:r>
                    <w:rPr>
                      <w:b/>
                    </w:rPr>
                    <w:t>No.</w:t>
                  </w:r>
                </w:p>
              </w:tc>
              <w:tc>
                <w:tcPr>
                  <w:tcW w:w="2780" w:type="dxa"/>
                  <w:vMerge w:val="restart"/>
                  <w:shd w:val="clear" w:color="auto" w:fill="FFC000"/>
                </w:tcPr>
                <w:p w:rsidR="001959A7" w:rsidRDefault="001959A7" w:rsidP="00BF1AD3">
                  <w:pPr>
                    <w:pStyle w:val="TableParagraph"/>
                    <w:spacing w:line="256" w:lineRule="exact"/>
                    <w:ind w:left="107"/>
                    <w:rPr>
                      <w:b/>
                    </w:rPr>
                  </w:pPr>
                  <w:r>
                    <w:rPr>
                      <w:b/>
                    </w:rPr>
                    <w:t>Zones</w:t>
                  </w:r>
                </w:p>
              </w:tc>
              <w:tc>
                <w:tcPr>
                  <w:tcW w:w="5104" w:type="dxa"/>
                  <w:gridSpan w:val="3"/>
                  <w:shd w:val="clear" w:color="auto" w:fill="FFC000"/>
                </w:tcPr>
                <w:p w:rsidR="001959A7" w:rsidRDefault="001959A7" w:rsidP="00BF1AD3">
                  <w:pPr>
                    <w:pStyle w:val="TableParagraph"/>
                    <w:spacing w:line="256" w:lineRule="exact"/>
                    <w:ind w:left="977"/>
                    <w:rPr>
                      <w:b/>
                    </w:rPr>
                  </w:pPr>
                  <w:r>
                    <w:rPr>
                      <w:b/>
                    </w:rPr>
                    <w:t>33/11kV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Substation</w:t>
                  </w:r>
                </w:p>
              </w:tc>
            </w:tr>
            <w:tr w:rsidR="001959A7" w:rsidTr="00BF1AD3">
              <w:trPr>
                <w:trHeight w:val="477"/>
                <w:jc w:val="center"/>
              </w:trPr>
              <w:tc>
                <w:tcPr>
                  <w:tcW w:w="729" w:type="dxa"/>
                  <w:vMerge/>
                  <w:tcBorders>
                    <w:top w:val="nil"/>
                  </w:tcBorders>
                  <w:shd w:val="clear" w:color="auto" w:fill="FFC000"/>
                </w:tcPr>
                <w:p w:rsidR="001959A7" w:rsidRDefault="001959A7" w:rsidP="00BF1AD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80" w:type="dxa"/>
                  <w:vMerge/>
                  <w:tcBorders>
                    <w:top w:val="nil"/>
                  </w:tcBorders>
                  <w:shd w:val="clear" w:color="auto" w:fill="FFC000"/>
                </w:tcPr>
                <w:p w:rsidR="001959A7" w:rsidRDefault="001959A7" w:rsidP="00BF1AD3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54" w:type="dxa"/>
                  <w:shd w:val="clear" w:color="auto" w:fill="FFC000"/>
                </w:tcPr>
                <w:p w:rsidR="001959A7" w:rsidRDefault="001959A7" w:rsidP="00BF1AD3">
                  <w:pPr>
                    <w:pStyle w:val="TableParagraph"/>
                    <w:spacing w:line="256" w:lineRule="exact"/>
                    <w:ind w:left="214"/>
                    <w:rPr>
                      <w:b/>
                    </w:rPr>
                  </w:pPr>
                  <w:r>
                    <w:rPr>
                      <w:b/>
                    </w:rPr>
                    <w:t>Urban</w:t>
                  </w:r>
                </w:p>
              </w:tc>
              <w:tc>
                <w:tcPr>
                  <w:tcW w:w="1358" w:type="dxa"/>
                  <w:shd w:val="clear" w:color="auto" w:fill="FFC000"/>
                </w:tcPr>
                <w:p w:rsidR="001959A7" w:rsidRDefault="001959A7" w:rsidP="00BF1AD3">
                  <w:pPr>
                    <w:pStyle w:val="TableParagraph"/>
                    <w:spacing w:line="256" w:lineRule="exact"/>
                    <w:ind w:left="257"/>
                    <w:rPr>
                      <w:b/>
                    </w:rPr>
                  </w:pPr>
                  <w:r>
                    <w:rPr>
                      <w:b/>
                    </w:rPr>
                    <w:t>Rural</w:t>
                  </w:r>
                </w:p>
              </w:tc>
              <w:tc>
                <w:tcPr>
                  <w:tcW w:w="2392" w:type="dxa"/>
                  <w:shd w:val="clear" w:color="auto" w:fill="FFC000"/>
                </w:tcPr>
                <w:p w:rsidR="001959A7" w:rsidRDefault="001959A7" w:rsidP="00BF1AD3">
                  <w:pPr>
                    <w:pStyle w:val="TableParagraph"/>
                    <w:spacing w:line="256" w:lineRule="exact"/>
                    <w:ind w:left="624" w:right="623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Total</w:t>
                  </w:r>
                </w:p>
              </w:tc>
            </w:tr>
            <w:tr w:rsidR="001959A7" w:rsidTr="00BF1AD3">
              <w:trPr>
                <w:trHeight w:val="307"/>
                <w:jc w:val="center"/>
              </w:trPr>
              <w:tc>
                <w:tcPr>
                  <w:tcW w:w="729" w:type="dxa"/>
                </w:tcPr>
                <w:p w:rsidR="001959A7" w:rsidRDefault="001959A7" w:rsidP="00BF1AD3">
                  <w:pPr>
                    <w:pStyle w:val="TableParagraph"/>
                    <w:spacing w:line="234" w:lineRule="exact"/>
                    <w:ind w:left="107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1</w:t>
                  </w:r>
                </w:p>
              </w:tc>
              <w:tc>
                <w:tcPr>
                  <w:tcW w:w="2780" w:type="dxa"/>
                </w:tcPr>
                <w:p w:rsidR="001959A7" w:rsidRPr="00676EC4" w:rsidRDefault="001959A7" w:rsidP="00BF1AD3">
                  <w:pPr>
                    <w:pStyle w:val="TableParagraph"/>
                    <w:spacing w:line="234" w:lineRule="exact"/>
                    <w:jc w:val="center"/>
                    <w:rPr>
                      <w:sz w:val="24"/>
                      <w:szCs w:val="24"/>
                    </w:rPr>
                  </w:pPr>
                  <w:r w:rsidRPr="00676EC4">
                    <w:rPr>
                      <w:sz w:val="24"/>
                      <w:szCs w:val="24"/>
                    </w:rPr>
                    <w:t>Meerut</w:t>
                  </w:r>
                </w:p>
              </w:tc>
              <w:tc>
                <w:tcPr>
                  <w:tcW w:w="1354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82</w:t>
                  </w:r>
                </w:p>
              </w:tc>
              <w:tc>
                <w:tcPr>
                  <w:tcW w:w="1358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150</w:t>
                  </w:r>
                </w:p>
              </w:tc>
              <w:tc>
                <w:tcPr>
                  <w:tcW w:w="2392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232</w:t>
                  </w:r>
                </w:p>
              </w:tc>
            </w:tr>
            <w:tr w:rsidR="001959A7" w:rsidTr="00BF1AD3">
              <w:trPr>
                <w:trHeight w:val="480"/>
                <w:jc w:val="center"/>
              </w:trPr>
              <w:tc>
                <w:tcPr>
                  <w:tcW w:w="729" w:type="dxa"/>
                </w:tcPr>
                <w:p w:rsidR="001959A7" w:rsidRDefault="001959A7" w:rsidP="00BF1AD3">
                  <w:pPr>
                    <w:pStyle w:val="TableParagraph"/>
                    <w:spacing w:line="236" w:lineRule="exact"/>
                    <w:ind w:left="107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2</w:t>
                  </w:r>
                </w:p>
              </w:tc>
              <w:tc>
                <w:tcPr>
                  <w:tcW w:w="2780" w:type="dxa"/>
                </w:tcPr>
                <w:p w:rsidR="001959A7" w:rsidRPr="00676EC4" w:rsidRDefault="001959A7" w:rsidP="00BF1AD3">
                  <w:pPr>
                    <w:pStyle w:val="TableParagraph"/>
                    <w:spacing w:line="236" w:lineRule="exact"/>
                    <w:ind w:left="107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Ghaziabad</w:t>
                  </w:r>
                </w:p>
              </w:tc>
              <w:tc>
                <w:tcPr>
                  <w:tcW w:w="1354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128</w:t>
                  </w:r>
                </w:p>
              </w:tc>
              <w:tc>
                <w:tcPr>
                  <w:tcW w:w="1358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25</w:t>
                  </w:r>
                </w:p>
              </w:tc>
              <w:tc>
                <w:tcPr>
                  <w:tcW w:w="2392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153</w:t>
                  </w:r>
                </w:p>
              </w:tc>
            </w:tr>
            <w:tr w:rsidR="001959A7" w:rsidTr="00BF1AD3">
              <w:trPr>
                <w:trHeight w:val="477"/>
                <w:jc w:val="center"/>
              </w:trPr>
              <w:tc>
                <w:tcPr>
                  <w:tcW w:w="729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spacing w:line="233" w:lineRule="exact"/>
                    <w:ind w:left="107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3</w:t>
                  </w:r>
                </w:p>
              </w:tc>
              <w:tc>
                <w:tcPr>
                  <w:tcW w:w="2780" w:type="dxa"/>
                  <w:tcBorders>
                    <w:bottom w:val="single" w:sz="8" w:space="0" w:color="000000"/>
                  </w:tcBorders>
                </w:tcPr>
                <w:p w:rsidR="001959A7" w:rsidRPr="00676EC4" w:rsidRDefault="001959A7" w:rsidP="00BF1AD3">
                  <w:pPr>
                    <w:pStyle w:val="TableParagraph"/>
                    <w:spacing w:line="233" w:lineRule="exact"/>
                    <w:ind w:left="107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Saharanpur</w:t>
                  </w:r>
                </w:p>
              </w:tc>
              <w:tc>
                <w:tcPr>
                  <w:tcW w:w="1354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38</w:t>
                  </w:r>
                </w:p>
              </w:tc>
              <w:tc>
                <w:tcPr>
                  <w:tcW w:w="1358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313</w:t>
                  </w:r>
                </w:p>
              </w:tc>
              <w:tc>
                <w:tcPr>
                  <w:tcW w:w="2392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351</w:t>
                  </w:r>
                </w:p>
              </w:tc>
            </w:tr>
            <w:tr w:rsidR="001959A7" w:rsidTr="00BF1AD3">
              <w:trPr>
                <w:trHeight w:val="477"/>
                <w:jc w:val="center"/>
              </w:trPr>
              <w:tc>
                <w:tcPr>
                  <w:tcW w:w="729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spacing w:line="233" w:lineRule="exact"/>
                    <w:ind w:left="107"/>
                    <w:rPr>
                      <w:w w:val="99"/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4</w:t>
                  </w:r>
                </w:p>
              </w:tc>
              <w:tc>
                <w:tcPr>
                  <w:tcW w:w="2780" w:type="dxa"/>
                  <w:tcBorders>
                    <w:bottom w:val="single" w:sz="8" w:space="0" w:color="000000"/>
                  </w:tcBorders>
                </w:tcPr>
                <w:p w:rsidR="001959A7" w:rsidRPr="00676EC4" w:rsidRDefault="001959A7" w:rsidP="00BF1AD3">
                  <w:pPr>
                    <w:pStyle w:val="TableParagraph"/>
                    <w:spacing w:line="233" w:lineRule="exact"/>
                    <w:ind w:left="107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Moradabad</w:t>
                  </w:r>
                </w:p>
              </w:tc>
              <w:tc>
                <w:tcPr>
                  <w:tcW w:w="1354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93</w:t>
                  </w:r>
                </w:p>
              </w:tc>
              <w:tc>
                <w:tcPr>
                  <w:tcW w:w="1358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245</w:t>
                  </w:r>
                </w:p>
              </w:tc>
              <w:tc>
                <w:tcPr>
                  <w:tcW w:w="2392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338</w:t>
                  </w:r>
                </w:p>
              </w:tc>
            </w:tr>
            <w:tr w:rsidR="001959A7" w:rsidTr="00BF1AD3">
              <w:trPr>
                <w:trHeight w:val="477"/>
                <w:jc w:val="center"/>
              </w:trPr>
              <w:tc>
                <w:tcPr>
                  <w:tcW w:w="729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spacing w:line="233" w:lineRule="exact"/>
                    <w:ind w:left="107"/>
                    <w:rPr>
                      <w:w w:val="99"/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5</w:t>
                  </w:r>
                </w:p>
              </w:tc>
              <w:tc>
                <w:tcPr>
                  <w:tcW w:w="2780" w:type="dxa"/>
                  <w:tcBorders>
                    <w:bottom w:val="single" w:sz="8" w:space="0" w:color="000000"/>
                  </w:tcBorders>
                </w:tcPr>
                <w:p w:rsidR="001959A7" w:rsidRPr="00676EC4" w:rsidRDefault="001959A7" w:rsidP="00BF1AD3">
                  <w:pPr>
                    <w:pStyle w:val="TableParagraph"/>
                    <w:spacing w:line="233" w:lineRule="exact"/>
                    <w:ind w:left="107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Bulandshahar</w:t>
                  </w:r>
                  <w:proofErr w:type="spellEnd"/>
                </w:p>
              </w:tc>
              <w:tc>
                <w:tcPr>
                  <w:tcW w:w="1354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41</w:t>
                  </w:r>
                </w:p>
              </w:tc>
              <w:tc>
                <w:tcPr>
                  <w:tcW w:w="1358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119</w:t>
                  </w:r>
                </w:p>
              </w:tc>
              <w:tc>
                <w:tcPr>
                  <w:tcW w:w="2392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160</w:t>
                  </w:r>
                </w:p>
              </w:tc>
            </w:tr>
            <w:tr w:rsidR="001959A7" w:rsidTr="00BF1AD3">
              <w:trPr>
                <w:trHeight w:val="477"/>
                <w:jc w:val="center"/>
              </w:trPr>
              <w:tc>
                <w:tcPr>
                  <w:tcW w:w="729" w:type="dxa"/>
                </w:tcPr>
                <w:p w:rsidR="001959A7" w:rsidRDefault="001959A7" w:rsidP="00BF1AD3">
                  <w:pPr>
                    <w:pStyle w:val="TableParagraph"/>
                    <w:spacing w:line="233" w:lineRule="exact"/>
                    <w:ind w:left="107"/>
                    <w:rPr>
                      <w:w w:val="99"/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6</w:t>
                  </w:r>
                </w:p>
              </w:tc>
              <w:tc>
                <w:tcPr>
                  <w:tcW w:w="2780" w:type="dxa"/>
                </w:tcPr>
                <w:p w:rsidR="001959A7" w:rsidRPr="00676EC4" w:rsidRDefault="001959A7" w:rsidP="00BF1AD3">
                  <w:pPr>
                    <w:pStyle w:val="TableParagraph"/>
                    <w:spacing w:line="234" w:lineRule="exact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676EC4">
                    <w:rPr>
                      <w:sz w:val="24"/>
                      <w:szCs w:val="24"/>
                    </w:rPr>
                    <w:t>Noida</w:t>
                  </w:r>
                  <w:proofErr w:type="spellEnd"/>
                </w:p>
              </w:tc>
              <w:tc>
                <w:tcPr>
                  <w:tcW w:w="1354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81</w:t>
                  </w:r>
                </w:p>
              </w:tc>
              <w:tc>
                <w:tcPr>
                  <w:tcW w:w="1358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19</w:t>
                  </w:r>
                </w:p>
              </w:tc>
              <w:tc>
                <w:tcPr>
                  <w:tcW w:w="2392" w:type="dxa"/>
                </w:tcPr>
                <w:p w:rsidR="001959A7" w:rsidRDefault="001959A7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72</w:t>
                  </w:r>
                </w:p>
              </w:tc>
            </w:tr>
            <w:tr w:rsidR="001959A7" w:rsidTr="00BF1AD3">
              <w:trPr>
                <w:trHeight w:val="477"/>
                <w:jc w:val="center"/>
              </w:trPr>
              <w:tc>
                <w:tcPr>
                  <w:tcW w:w="729" w:type="dxa"/>
                  <w:tcBorders>
                    <w:bottom w:val="single" w:sz="8" w:space="0" w:color="000000"/>
                  </w:tcBorders>
                </w:tcPr>
                <w:p w:rsidR="001959A7" w:rsidRDefault="001959A7" w:rsidP="00BF1AD3">
                  <w:pPr>
                    <w:pStyle w:val="TableParagraph"/>
                    <w:spacing w:line="233" w:lineRule="exact"/>
                    <w:ind w:left="107"/>
                    <w:rPr>
                      <w:w w:val="99"/>
                      <w:sz w:val="20"/>
                    </w:rPr>
                  </w:pPr>
                </w:p>
              </w:tc>
              <w:tc>
                <w:tcPr>
                  <w:tcW w:w="2780" w:type="dxa"/>
                  <w:tcBorders>
                    <w:bottom w:val="single" w:sz="8" w:space="0" w:color="000000"/>
                  </w:tcBorders>
                </w:tcPr>
                <w:p w:rsidR="001959A7" w:rsidRPr="00676EC4" w:rsidRDefault="001959A7" w:rsidP="00BF1AD3">
                  <w:pPr>
                    <w:pStyle w:val="TableParagraph"/>
                    <w:spacing w:line="234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Total</w:t>
                  </w:r>
                </w:p>
              </w:tc>
              <w:tc>
                <w:tcPr>
                  <w:tcW w:w="1354" w:type="dxa"/>
                  <w:tcBorders>
                    <w:bottom w:val="single" w:sz="8" w:space="0" w:color="000000"/>
                  </w:tcBorders>
                </w:tcPr>
                <w:p w:rsidR="001959A7" w:rsidRDefault="004F53B0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fldChar w:fldCharType="begin"/>
                  </w:r>
                  <w:r w:rsidR="001959A7">
                    <w:rPr>
                      <w:rFonts w:ascii="Times New Roman"/>
                    </w:rPr>
                    <w:instrText xml:space="preserve"> =SUM(ABOVE) </w:instrText>
                  </w:r>
                  <w:r>
                    <w:rPr>
                      <w:rFonts w:ascii="Times New Roman"/>
                    </w:rPr>
                    <w:fldChar w:fldCharType="separate"/>
                  </w:r>
                  <w:r w:rsidR="001959A7">
                    <w:rPr>
                      <w:rFonts w:ascii="Times New Roman"/>
                      <w:noProof/>
                    </w:rPr>
                    <w:t>463</w:t>
                  </w:r>
                  <w:r>
                    <w:rPr>
                      <w:rFonts w:ascii="Times New Roman"/>
                    </w:rPr>
                    <w:fldChar w:fldCharType="end"/>
                  </w:r>
                </w:p>
              </w:tc>
              <w:tc>
                <w:tcPr>
                  <w:tcW w:w="1358" w:type="dxa"/>
                  <w:tcBorders>
                    <w:bottom w:val="single" w:sz="8" w:space="0" w:color="000000"/>
                  </w:tcBorders>
                </w:tcPr>
                <w:p w:rsidR="001959A7" w:rsidRDefault="004F53B0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fldChar w:fldCharType="begin"/>
                  </w:r>
                  <w:r w:rsidR="001959A7">
                    <w:rPr>
                      <w:rFonts w:ascii="Times New Roman"/>
                    </w:rPr>
                    <w:instrText xml:space="preserve"> =SUM(ABOVE) </w:instrText>
                  </w:r>
                  <w:r>
                    <w:rPr>
                      <w:rFonts w:ascii="Times New Roman"/>
                    </w:rPr>
                    <w:fldChar w:fldCharType="separate"/>
                  </w:r>
                  <w:r w:rsidR="001959A7">
                    <w:rPr>
                      <w:rFonts w:ascii="Times New Roman"/>
                      <w:noProof/>
                    </w:rPr>
                    <w:t>871</w:t>
                  </w:r>
                  <w:r>
                    <w:rPr>
                      <w:rFonts w:ascii="Times New Roman"/>
                    </w:rPr>
                    <w:fldChar w:fldCharType="end"/>
                  </w:r>
                </w:p>
              </w:tc>
              <w:tc>
                <w:tcPr>
                  <w:tcW w:w="2392" w:type="dxa"/>
                  <w:tcBorders>
                    <w:bottom w:val="single" w:sz="8" w:space="0" w:color="000000"/>
                  </w:tcBorders>
                </w:tcPr>
                <w:p w:rsidR="001959A7" w:rsidRDefault="004F53B0" w:rsidP="00BF1AD3">
                  <w:pPr>
                    <w:pStyle w:val="TableParagraph"/>
                    <w:jc w:val="center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fldChar w:fldCharType="begin"/>
                  </w:r>
                  <w:r w:rsidR="001959A7">
                    <w:rPr>
                      <w:rFonts w:ascii="Times New Roman"/>
                    </w:rPr>
                    <w:instrText xml:space="preserve"> =SUM(ABOVE) </w:instrText>
                  </w:r>
                  <w:r>
                    <w:rPr>
                      <w:rFonts w:ascii="Times New Roman"/>
                    </w:rPr>
                    <w:fldChar w:fldCharType="separate"/>
                  </w:r>
                  <w:r w:rsidR="001959A7">
                    <w:rPr>
                      <w:rFonts w:ascii="Times New Roman"/>
                      <w:noProof/>
                    </w:rPr>
                    <w:t>1306</w:t>
                  </w:r>
                  <w:r>
                    <w:rPr>
                      <w:rFonts w:ascii="Times New Roman"/>
                    </w:rPr>
                    <w:fldChar w:fldCharType="end"/>
                  </w:r>
                </w:p>
              </w:tc>
            </w:tr>
          </w:tbl>
          <w:p w:rsidR="001959A7" w:rsidRDefault="001959A7" w:rsidP="00E11645">
            <w:pPr>
              <w:pStyle w:val="TableParagraph"/>
              <w:tabs>
                <w:tab w:val="left" w:pos="955"/>
              </w:tabs>
              <w:ind w:left="954" w:right="93"/>
            </w:pP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60"/>
      </w:tblGrid>
      <w:tr w:rsidR="00CE7FB4">
        <w:trPr>
          <w:trHeight w:val="263"/>
        </w:trPr>
        <w:tc>
          <w:tcPr>
            <w:tcW w:w="9860" w:type="dxa"/>
            <w:tcBorders>
              <w:bottom w:val="single" w:sz="8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CE7FB4" w:rsidTr="006822D0">
        <w:trPr>
          <w:trHeight w:val="6801"/>
        </w:trPr>
        <w:tc>
          <w:tcPr>
            <w:tcW w:w="9860" w:type="dxa"/>
            <w:tcBorders>
              <w:top w:val="nil"/>
            </w:tcBorders>
          </w:tcPr>
          <w:p w:rsidR="00CE7FB4" w:rsidRDefault="00CE7FB4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6"/>
              <w:jc w:val="both"/>
            </w:pPr>
            <w:r>
              <w:t>Bidders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33/11kV</w:t>
            </w:r>
            <w:r>
              <w:rPr>
                <w:spacing w:val="-6"/>
              </w:rPr>
              <w:t xml:space="preserve"> </w:t>
            </w:r>
            <w:r>
              <w:t>Substations</w:t>
            </w:r>
            <w:r w:rsidR="00534AA1">
              <w:t xml:space="preserve"> as mentioned in the tender notice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areas</w:t>
            </w:r>
            <w:r>
              <w:rPr>
                <w:spacing w:val="-8"/>
              </w:rPr>
              <w:t xml:space="preserve"> </w:t>
            </w:r>
            <w:r>
              <w:t>mentioned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above.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Right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Use</w:t>
            </w:r>
            <w:r>
              <w:rPr>
                <w:spacing w:val="-11"/>
              </w:rPr>
              <w:t xml:space="preserve"> </w:t>
            </w:r>
            <w:r>
              <w:t>designated</w:t>
            </w:r>
            <w:r>
              <w:rPr>
                <w:spacing w:val="-13"/>
              </w:rPr>
              <w:t xml:space="preserve"> </w:t>
            </w:r>
            <w:r>
              <w:t>space</w:t>
            </w:r>
            <w:r>
              <w:rPr>
                <w:spacing w:val="-11"/>
              </w:rPr>
              <w:t xml:space="preserve"> </w:t>
            </w:r>
            <w:r>
              <w:t>at</w:t>
            </w:r>
            <w:r>
              <w:rPr>
                <w:spacing w:val="-10"/>
              </w:rPr>
              <w:t xml:space="preserve"> </w:t>
            </w:r>
            <w:r>
              <w:t>33/11kV</w:t>
            </w:r>
            <w:r>
              <w:rPr>
                <w:spacing w:val="-12"/>
              </w:rPr>
              <w:t xml:space="preserve"> </w:t>
            </w:r>
            <w:r>
              <w:t>substation</w:t>
            </w:r>
            <w:r w:rsidR="00724B93">
              <w:rPr>
                <w:spacing w:val="-1"/>
              </w:rPr>
              <w:t xml:space="preserve">, leaving 10% for utility as per </w:t>
            </w:r>
            <w:proofErr w:type="spellStart"/>
            <w:r w:rsidR="00724B93">
              <w:rPr>
                <w:spacing w:val="-1"/>
              </w:rPr>
              <w:t>para</w:t>
            </w:r>
            <w:proofErr w:type="spellEnd"/>
            <w:r w:rsidR="00724B93">
              <w:rPr>
                <w:spacing w:val="-1"/>
              </w:rPr>
              <w:t xml:space="preserve"> 1.1 (</w:t>
            </w:r>
            <w:r w:rsidR="00724B93" w:rsidRPr="00B60779">
              <w:rPr>
                <w:spacing w:val="-1"/>
                <w:sz w:val="20"/>
              </w:rPr>
              <w:t>vii</w:t>
            </w:r>
            <w:r w:rsidR="00724B93">
              <w:rPr>
                <w:spacing w:val="-1"/>
                <w:sz w:val="20"/>
              </w:rPr>
              <w:t>)</w:t>
            </w:r>
            <w:r w:rsidR="00724B93">
              <w:rPr>
                <w:spacing w:val="-1"/>
                <w:sz w:val="18"/>
              </w:rPr>
              <w:t>,</w:t>
            </w:r>
            <w:r w:rsidR="00724B93">
              <w:rPr>
                <w:spacing w:val="-11"/>
              </w:rPr>
              <w:t xml:space="preserve"> 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provided</w:t>
            </w:r>
            <w:r>
              <w:rPr>
                <w:spacing w:val="-47"/>
              </w:rPr>
              <w:t xml:space="preserve"> </w:t>
            </w:r>
            <w:r>
              <w:t>to bidder whose financial quote is highest for all the offered 33/11kV Substations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Financial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  <w:p w:rsidR="00CE7FB4" w:rsidRDefault="00CA205A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spacing w:before="1"/>
              <w:ind w:right="97"/>
              <w:jc w:val="both"/>
            </w:pPr>
            <w:r>
              <w:t>The financial Bid has to be provided on the basis of Fixed Rent per month payable by the</w:t>
            </w:r>
            <w:r>
              <w:rPr>
                <w:spacing w:val="1"/>
              </w:rPr>
              <w:t xml:space="preserve"> </w:t>
            </w:r>
            <w:r>
              <w:t>successful bidder during the term of contract after completion of 30 days from the effective</w:t>
            </w:r>
            <w:r>
              <w:rPr>
                <w:spacing w:val="1"/>
              </w:rPr>
              <w:t xml:space="preserve"> </w:t>
            </w:r>
            <w:r>
              <w:t>date 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color w:val="FF0000"/>
              </w:rPr>
              <w:t>.</w:t>
            </w:r>
          </w:p>
          <w:p w:rsidR="00CE7FB4" w:rsidRDefault="00CA205A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9"/>
              <w:jc w:val="both"/>
            </w:pPr>
            <w:r>
              <w:t xml:space="preserve">Irrespective of the fact that the Agency is not able to </w:t>
            </w:r>
            <w:proofErr w:type="spellStart"/>
            <w:r>
              <w:t>utili</w:t>
            </w:r>
            <w:r w:rsidR="00534AA1">
              <w:t>se</w:t>
            </w:r>
            <w:proofErr w:type="spellEnd"/>
            <w:r w:rsidR="00534AA1">
              <w:t xml:space="preserve"> 100% </w:t>
            </w:r>
            <w:r w:rsidR="009A1EF3">
              <w:t>quantity</w:t>
            </w:r>
            <w:r w:rsidR="00534AA1">
              <w:t xml:space="preserve"> of </w:t>
            </w:r>
            <w:r>
              <w:t>33/11kV</w:t>
            </w:r>
            <w:r>
              <w:rPr>
                <w:spacing w:val="-9"/>
              </w:rPr>
              <w:t xml:space="preserve"> </w:t>
            </w:r>
            <w:r>
              <w:t>Substations,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liable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pay</w:t>
            </w:r>
            <w:r>
              <w:rPr>
                <w:spacing w:val="-11"/>
              </w:rPr>
              <w:t xml:space="preserve"> </w:t>
            </w:r>
            <w:r>
              <w:t>100%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5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proofErr w:type="spellStart"/>
            <w:r>
              <w:t>Contract.The</w:t>
            </w:r>
            <w:proofErr w:type="spellEnd"/>
            <w:r>
              <w:rPr>
                <w:spacing w:val="-48"/>
              </w:rPr>
              <w:t xml:space="preserve"> </w:t>
            </w:r>
            <w:r w:rsidR="009A1EF3">
              <w:rPr>
                <w:spacing w:val="-48"/>
              </w:rPr>
              <w:t xml:space="preserve">     </w:t>
            </w:r>
            <w:r w:rsidR="009A1EF3">
              <w:t xml:space="preserve"> f</w:t>
            </w:r>
            <w:r>
              <w:t xml:space="preserve">inancial bid should, therefore, be submitted by the bidder considering the usage of </w:t>
            </w:r>
            <w:r w:rsidR="00534AA1">
              <w:t xml:space="preserve">all the </w:t>
            </w:r>
            <w:r>
              <w:t xml:space="preserve">space at 33/11kV substation including </w:t>
            </w:r>
            <w:r w:rsidR="00534AA1">
              <w:t xml:space="preserve">the </w:t>
            </w:r>
            <w:r>
              <w:t>designated space at 33/11kV</w:t>
            </w:r>
            <w:r>
              <w:rPr>
                <w:spacing w:val="1"/>
              </w:rPr>
              <w:t xml:space="preserve"> </w:t>
            </w:r>
            <w:r>
              <w:t xml:space="preserve">substation is used for </w:t>
            </w:r>
            <w:proofErr w:type="spellStart"/>
            <w:r>
              <w:t>discom</w:t>
            </w:r>
            <w:proofErr w:type="spellEnd"/>
            <w:r>
              <w:t xml:space="preserve">. The </w:t>
            </w:r>
            <w:proofErr w:type="spellStart"/>
            <w:r>
              <w:t>Discom</w:t>
            </w:r>
            <w:proofErr w:type="spellEnd"/>
            <w:r>
              <w:t xml:space="preserve"> shall not reduce the monthly rent if the successful</w:t>
            </w:r>
            <w:r>
              <w:rPr>
                <w:spacing w:val="-47"/>
              </w:rPr>
              <w:t xml:space="preserve"> </w:t>
            </w:r>
            <w:r w:rsidR="009A1EF3">
              <w:rPr>
                <w:spacing w:val="-47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complains</w:t>
            </w:r>
            <w:r>
              <w:rPr>
                <w:spacing w:val="-3"/>
              </w:rPr>
              <w:t xml:space="preserve"> </w:t>
            </w:r>
            <w:r>
              <w:t>of under-</w:t>
            </w:r>
            <w:proofErr w:type="spellStart"/>
            <w:r>
              <w:t>utilisation</w:t>
            </w:r>
            <w:proofErr w:type="spellEnd"/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lack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availability</w:t>
            </w:r>
            <w:r>
              <w:rPr>
                <w:spacing w:val="-3"/>
              </w:rPr>
              <w:t xml:space="preserve"> </w:t>
            </w:r>
            <w:r>
              <w:t>of advertisement</w:t>
            </w:r>
            <w:r>
              <w:rPr>
                <w:spacing w:val="-1"/>
              </w:rPr>
              <w:t xml:space="preserve"> </w:t>
            </w:r>
            <w:r>
              <w:t>business.</w:t>
            </w:r>
          </w:p>
          <w:p w:rsidR="00CE7FB4" w:rsidRDefault="00CA205A" w:rsidP="00534AA1">
            <w:pPr>
              <w:pStyle w:val="TableParagraph"/>
              <w:numPr>
                <w:ilvl w:val="0"/>
                <w:numId w:val="14"/>
              </w:numPr>
              <w:tabs>
                <w:tab w:val="left" w:pos="1491"/>
              </w:tabs>
              <w:spacing w:before="1"/>
              <w:ind w:right="98"/>
              <w:jc w:val="both"/>
            </w:pPr>
            <w:r>
              <w:tab/>
              <w:t>If during the period of contract, in any month, new 33/11kV substations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-12"/>
              </w:rPr>
              <w:t xml:space="preserve"> </w:t>
            </w:r>
            <w:r w:rsidR="00534AA1">
              <w:rPr>
                <w:spacing w:val="-1"/>
              </w:rPr>
              <w:t>commissioned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-11"/>
              </w:rPr>
              <w:t xml:space="preserve"> </w:t>
            </w:r>
            <w:r>
              <w:t>under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area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supply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11"/>
              </w:rPr>
              <w:t xml:space="preserve"> </w:t>
            </w:r>
            <w:r w:rsidR="009A1EF3">
              <w:rPr>
                <w:spacing w:val="-11"/>
              </w:rPr>
              <w:t xml:space="preserve">such new </w:t>
            </w:r>
            <w:r>
              <w:t>33/11kV</w:t>
            </w:r>
            <w:r>
              <w:rPr>
                <w:spacing w:val="-12"/>
              </w:rPr>
              <w:t xml:space="preserve"> </w:t>
            </w:r>
            <w:r>
              <w:t>substation</w:t>
            </w:r>
            <w:r>
              <w:rPr>
                <w:spacing w:val="-47"/>
              </w:rPr>
              <w:t xml:space="preserve"> </w:t>
            </w:r>
            <w:r>
              <w:t>shall be offered to Agency for advertisement purpose. The agency shall have first right of</w:t>
            </w:r>
            <w:r>
              <w:rPr>
                <w:spacing w:val="1"/>
              </w:rPr>
              <w:t xml:space="preserve"> </w:t>
            </w:r>
            <w:r>
              <w:t>acceptance.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acceptance</w:t>
            </w:r>
            <w:r>
              <w:rPr>
                <w:spacing w:val="-8"/>
              </w:rPr>
              <w:t xml:space="preserve"> </w:t>
            </w:r>
            <w:r>
              <w:t>within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7"/>
              </w:rPr>
              <w:t xml:space="preserve"> </w:t>
            </w:r>
            <w:r>
              <w:t>days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offered</w:t>
            </w:r>
            <w:r>
              <w:rPr>
                <w:spacing w:val="-47"/>
              </w:rPr>
              <w:t xml:space="preserve"> </w:t>
            </w:r>
            <w:r>
              <w:t>33/11kV substations. The bill for utilization of 33/11kV substations will be</w:t>
            </w:r>
            <w:r>
              <w:rPr>
                <w:spacing w:val="1"/>
              </w:rPr>
              <w:t xml:space="preserve"> </w:t>
            </w:r>
            <w:r>
              <w:t xml:space="preserve">raised on monthly basis by </w:t>
            </w:r>
            <w:proofErr w:type="spellStart"/>
            <w:r>
              <w:t>Discom</w:t>
            </w:r>
            <w:proofErr w:type="spellEnd"/>
            <w:r>
              <w:t>. In case acceptance is not provided by the agency, it shall</w:t>
            </w:r>
            <w:r>
              <w:rPr>
                <w:spacing w:val="1"/>
              </w:rPr>
              <w:t xml:space="preserve"> </w:t>
            </w:r>
            <w:r>
              <w:t>be considered as deemed acceptance of the agency after 60 days. The monthly rent shall be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first</w:t>
            </w:r>
            <w:r>
              <w:rPr>
                <w:spacing w:val="-8"/>
              </w:rPr>
              <w:t xml:space="preserve"> </w:t>
            </w:r>
            <w:r>
              <w:t>day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following</w:t>
            </w:r>
            <w:r>
              <w:rPr>
                <w:spacing w:val="-9"/>
              </w:rPr>
              <w:t xml:space="preserve"> </w:t>
            </w:r>
            <w:r>
              <w:t>month.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clarity,</w:t>
            </w:r>
            <w:r>
              <w:rPr>
                <w:spacing w:val="-8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 w:rsidR="00534AA1">
              <w:t xml:space="preserve">new </w:t>
            </w:r>
            <w:r>
              <w:t>33/11</w:t>
            </w:r>
            <w:r>
              <w:rPr>
                <w:spacing w:val="-7"/>
              </w:rPr>
              <w:t xml:space="preserve"> </w:t>
            </w:r>
            <w:r>
              <w:t>kV</w:t>
            </w:r>
            <w:r>
              <w:rPr>
                <w:spacing w:val="-48"/>
              </w:rPr>
              <w:t xml:space="preserve"> </w:t>
            </w:r>
            <w:r w:rsidR="009A1EF3">
              <w:rPr>
                <w:spacing w:val="-48"/>
              </w:rPr>
              <w:t xml:space="preserve">      </w:t>
            </w:r>
            <w:r w:rsidR="009A1EF3">
              <w:t xml:space="preserve"> s</w:t>
            </w:r>
            <w:r>
              <w:t>ubstations are offered on 10</w:t>
            </w:r>
            <w:r>
              <w:rPr>
                <w:vertAlign w:val="superscript"/>
              </w:rPr>
              <w:t>th</w:t>
            </w:r>
            <w:r>
              <w:t xml:space="preserve"> 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</w:t>
            </w:r>
            <w:r>
              <w:rPr>
                <w:spacing w:val="-47"/>
              </w:rPr>
              <w:t xml:space="preserve"> </w:t>
            </w:r>
            <w:r>
              <w:t>therefore, the applicable rent shall commence from 1</w:t>
            </w:r>
            <w:r>
              <w:rPr>
                <w:vertAlign w:val="superscript"/>
              </w:rPr>
              <w:t>st</w:t>
            </w:r>
            <w:r>
              <w:t xml:space="preserve"> January for which billing will be done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CE7FB4">
        <w:trPr>
          <w:trHeight w:val="270"/>
        </w:trPr>
        <w:tc>
          <w:tcPr>
            <w:tcW w:w="9860" w:type="dxa"/>
            <w:shd w:val="clear" w:color="auto" w:fill="F8E2E6"/>
          </w:tcPr>
          <w:p w:rsidR="00CE7FB4" w:rsidRDefault="00CA205A">
            <w:pPr>
              <w:pStyle w:val="TableParagraph"/>
              <w:tabs>
                <w:tab w:val="left" w:pos="909"/>
              </w:tabs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Activities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performed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1878"/>
        </w:trPr>
        <w:tc>
          <w:tcPr>
            <w:tcW w:w="9860" w:type="dxa"/>
          </w:tcPr>
          <w:p w:rsidR="00CE7FB4" w:rsidRDefault="009F711F" w:rsidP="009F711F">
            <w:pPr>
              <w:pStyle w:val="TableParagraph"/>
              <w:ind w:left="938" w:right="102"/>
              <w:jc w:val="both"/>
            </w:pPr>
            <w:r>
              <w:t xml:space="preserve">2.1        </w:t>
            </w:r>
            <w:proofErr w:type="spellStart"/>
            <w:r w:rsidR="00F95043">
              <w:t>Paschimanchal</w:t>
            </w:r>
            <w:proofErr w:type="spellEnd"/>
            <w:r w:rsidR="00CA205A">
              <w:rPr>
                <w:spacing w:val="1"/>
              </w:rPr>
              <w:t xml:space="preserve"> </w:t>
            </w:r>
            <w:proofErr w:type="spellStart"/>
            <w:r w:rsidR="00CA205A">
              <w:t>Vidyut</w:t>
            </w:r>
            <w:proofErr w:type="spellEnd"/>
            <w:r w:rsidR="00CA205A">
              <w:rPr>
                <w:spacing w:val="1"/>
              </w:rPr>
              <w:t xml:space="preserve"> </w:t>
            </w:r>
            <w:proofErr w:type="spellStart"/>
            <w:r w:rsidR="00CA205A">
              <w:t>Vitran</w:t>
            </w:r>
            <w:proofErr w:type="spellEnd"/>
            <w:r w:rsidR="00CA205A">
              <w:rPr>
                <w:spacing w:val="1"/>
              </w:rPr>
              <w:t xml:space="preserve"> </w:t>
            </w:r>
            <w:r w:rsidR="00CA205A">
              <w:t>Nigam</w:t>
            </w:r>
            <w:r w:rsidR="00CA205A">
              <w:rPr>
                <w:spacing w:val="1"/>
              </w:rPr>
              <w:t xml:space="preserve"> </w:t>
            </w:r>
            <w:r w:rsidR="00CA205A">
              <w:t>Limited(</w:t>
            </w:r>
            <w:r w:rsidR="006E089B">
              <w:t>PVVNL</w:t>
            </w:r>
            <w:r w:rsidR="00CA205A">
              <w:t>)will</w:t>
            </w:r>
            <w:r w:rsidR="00CA205A">
              <w:rPr>
                <w:spacing w:val="1"/>
              </w:rPr>
              <w:t xml:space="preserve"> </w:t>
            </w:r>
            <w:r w:rsidR="00CA205A">
              <w:t>ensure</w:t>
            </w:r>
            <w:r w:rsidR="00CA205A">
              <w:rPr>
                <w:spacing w:val="1"/>
              </w:rPr>
              <w:t xml:space="preserve"> </w:t>
            </w:r>
            <w:r w:rsidR="00CA205A">
              <w:t>the</w:t>
            </w:r>
            <w:r w:rsidR="00CA205A">
              <w:rPr>
                <w:spacing w:val="1"/>
              </w:rPr>
              <w:t xml:space="preserve"> </w:t>
            </w:r>
            <w:r w:rsidR="00CA205A">
              <w:t>agency</w:t>
            </w:r>
            <w:r w:rsidR="00CA205A">
              <w:rPr>
                <w:spacing w:val="1"/>
              </w:rPr>
              <w:t xml:space="preserve"> </w:t>
            </w:r>
            <w:r w:rsidR="00CA205A">
              <w:t>to</w:t>
            </w:r>
            <w:r w:rsidR="00CA205A">
              <w:rPr>
                <w:spacing w:val="1"/>
              </w:rPr>
              <w:t xml:space="preserve"> </w:t>
            </w:r>
            <w:r w:rsidR="00CA205A">
              <w:t>provide</w:t>
            </w:r>
            <w:r w:rsidR="00CA205A">
              <w:rPr>
                <w:spacing w:val="1"/>
              </w:rPr>
              <w:t xml:space="preserve"> </w:t>
            </w:r>
            <w:r w:rsidR="00CA205A">
              <w:t>all</w:t>
            </w:r>
            <w:r w:rsidR="00CA205A">
              <w:rPr>
                <w:spacing w:val="1"/>
              </w:rPr>
              <w:t xml:space="preserve"> </w:t>
            </w:r>
            <w:r w:rsidR="00CA205A">
              <w:t>the</w:t>
            </w:r>
            <w:r w:rsidR="00CA205A">
              <w:rPr>
                <w:spacing w:val="1"/>
              </w:rPr>
              <w:t xml:space="preserve"> </w:t>
            </w:r>
            <w:r w:rsidR="00CA205A">
              <w:t>locations</w:t>
            </w:r>
            <w:r w:rsidR="00CA205A">
              <w:rPr>
                <w:spacing w:val="1"/>
              </w:rPr>
              <w:t xml:space="preserve"> </w:t>
            </w:r>
            <w:r w:rsidR="00CA205A">
              <w:t>to</w:t>
            </w:r>
            <w:r w:rsidR="00CA205A">
              <w:rPr>
                <w:spacing w:val="1"/>
              </w:rPr>
              <w:t xml:space="preserve"> </w:t>
            </w:r>
            <w:r w:rsidR="00CA205A">
              <w:t>the</w:t>
            </w:r>
            <w:r w:rsidR="00CA205A">
              <w:rPr>
                <w:spacing w:val="1"/>
              </w:rPr>
              <w:t xml:space="preserve"> </w:t>
            </w:r>
            <w:r w:rsidR="00CA205A">
              <w:t>agency</w:t>
            </w:r>
            <w:r w:rsidR="00CA205A">
              <w:rPr>
                <w:spacing w:val="1"/>
              </w:rPr>
              <w:t xml:space="preserve"> </w:t>
            </w:r>
            <w:r w:rsidR="00CA205A">
              <w:t>on</w:t>
            </w:r>
            <w:r w:rsidR="00CA205A">
              <w:rPr>
                <w:spacing w:val="1"/>
              </w:rPr>
              <w:t xml:space="preserve"> </w:t>
            </w:r>
            <w:r w:rsidR="00CA205A">
              <w:t>demand</w:t>
            </w:r>
            <w:r w:rsidR="00CA205A">
              <w:rPr>
                <w:spacing w:val="1"/>
              </w:rPr>
              <w:t xml:space="preserve"> </w:t>
            </w:r>
            <w:r w:rsidR="00CA205A">
              <w:t>after</w:t>
            </w:r>
            <w:r w:rsidR="00CA205A">
              <w:rPr>
                <w:spacing w:val="1"/>
              </w:rPr>
              <w:t xml:space="preserve"> </w:t>
            </w:r>
            <w:r w:rsidR="00CA205A">
              <w:t>signing</w:t>
            </w:r>
            <w:r w:rsidR="00CA205A">
              <w:rPr>
                <w:spacing w:val="1"/>
              </w:rPr>
              <w:t xml:space="preserve"> </w:t>
            </w:r>
            <w:r w:rsidR="00CA205A">
              <w:t>of</w:t>
            </w:r>
            <w:r w:rsidR="00CA205A">
              <w:rPr>
                <w:spacing w:val="1"/>
              </w:rPr>
              <w:t xml:space="preserve"> </w:t>
            </w:r>
            <w:r w:rsidR="00CA205A">
              <w:t>Contract</w:t>
            </w:r>
            <w:r w:rsidR="00CA205A">
              <w:rPr>
                <w:spacing w:val="1"/>
              </w:rPr>
              <w:t xml:space="preserve"> </w:t>
            </w:r>
            <w:r w:rsidR="00CA205A">
              <w:t>and</w:t>
            </w:r>
            <w:r w:rsidR="00CA205A">
              <w:rPr>
                <w:spacing w:val="1"/>
              </w:rPr>
              <w:t xml:space="preserve"> </w:t>
            </w:r>
            <w:r w:rsidR="00CA205A">
              <w:t>Submission</w:t>
            </w:r>
            <w:r w:rsidR="00CA205A">
              <w:rPr>
                <w:spacing w:val="1"/>
              </w:rPr>
              <w:t xml:space="preserve"> </w:t>
            </w:r>
            <w:r w:rsidR="00CA205A">
              <w:t>of</w:t>
            </w:r>
            <w:r w:rsidR="00CA205A">
              <w:rPr>
                <w:spacing w:val="1"/>
              </w:rPr>
              <w:t xml:space="preserve"> </w:t>
            </w:r>
            <w:r w:rsidR="00CA205A">
              <w:t>Contract</w:t>
            </w:r>
            <w:r w:rsidR="00CA205A">
              <w:rPr>
                <w:spacing w:val="1"/>
              </w:rPr>
              <w:t xml:space="preserve"> </w:t>
            </w:r>
            <w:r w:rsidR="00CA205A">
              <w:t>Performance</w:t>
            </w:r>
            <w:r w:rsidR="00CA205A">
              <w:rPr>
                <w:spacing w:val="-3"/>
              </w:rPr>
              <w:t xml:space="preserve"> </w:t>
            </w:r>
            <w:r w:rsidR="00CA205A">
              <w:t>Guarantee</w:t>
            </w:r>
            <w:r w:rsidR="00CA205A">
              <w:rPr>
                <w:spacing w:val="-2"/>
              </w:rPr>
              <w:t xml:space="preserve"> </w:t>
            </w:r>
            <w:r w:rsidR="00CA205A">
              <w:t>for</w:t>
            </w:r>
            <w:r w:rsidR="00CA205A">
              <w:rPr>
                <w:spacing w:val="1"/>
              </w:rPr>
              <w:t xml:space="preserve"> </w:t>
            </w:r>
            <w:r w:rsidR="00CA205A">
              <w:t>Nagar Nigam.</w:t>
            </w:r>
          </w:p>
          <w:p w:rsidR="00CE7FB4" w:rsidRDefault="00CA205A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ind w:right="103"/>
              <w:jc w:val="both"/>
            </w:pPr>
            <w:r>
              <w:t>Adhering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Compliances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erection,</w:t>
            </w:r>
            <w:r>
              <w:rPr>
                <w:spacing w:val="1"/>
              </w:rPr>
              <w:t xml:space="preserve"> </w:t>
            </w:r>
            <w:r>
              <w:t>maintenance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operations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structures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advertising</w:t>
            </w:r>
            <w:r>
              <w:rPr>
                <w:spacing w:val="-1"/>
              </w:rPr>
              <w:t xml:space="preserve"> </w:t>
            </w:r>
            <w:r>
              <w:t>materials</w:t>
            </w:r>
            <w:r>
              <w:rPr>
                <w:spacing w:val="-2"/>
              </w:rPr>
              <w:t xml:space="preserve"> </w:t>
            </w:r>
            <w:r>
              <w:t>etc.</w:t>
            </w:r>
          </w:p>
          <w:p w:rsidR="00CE7FB4" w:rsidRDefault="00CA205A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spacing w:line="270" w:lineRule="atLeast"/>
              <w:ind w:right="98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apply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1"/>
              </w:rPr>
              <w:t xml:space="preserve"> </w:t>
            </w:r>
            <w:r>
              <w:t>wherever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advertisement</w:t>
            </w:r>
            <w:r>
              <w:rPr>
                <w:spacing w:val="1"/>
              </w:rPr>
              <w:t xml:space="preserve"> </w:t>
            </w:r>
            <w:r>
              <w:t>purposes.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50"/>
        <w:gridCol w:w="9204"/>
      </w:tblGrid>
      <w:tr w:rsidR="00CE7FB4">
        <w:trPr>
          <w:trHeight w:val="268"/>
        </w:trPr>
        <w:tc>
          <w:tcPr>
            <w:tcW w:w="9854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CE7FB4">
        <w:trPr>
          <w:trHeight w:val="268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tabs>
                <w:tab w:val="left" w:pos="1629"/>
              </w:tabs>
              <w:spacing w:line="249" w:lineRule="exact"/>
              <w:ind w:left="909"/>
            </w:pPr>
            <w:r>
              <w:t>3.</w:t>
            </w:r>
            <w:r>
              <w:tab/>
              <w:t>To</w:t>
            </w:r>
            <w:r>
              <w:rPr>
                <w:spacing w:val="-3"/>
              </w:rPr>
              <w:t xml:space="preserve"> </w:t>
            </w:r>
            <w:r>
              <w:t>make the payment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 w:rsidR="006E089B">
              <w:t>PVVNL</w:t>
            </w:r>
            <w:r>
              <w:t xml:space="preserve"> 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due</w:t>
            </w:r>
            <w:r>
              <w:rPr>
                <w:spacing w:val="-1"/>
              </w:rPr>
              <w:t xml:space="preserve"> </w:t>
            </w:r>
            <w:r>
              <w:t>date.</w:t>
            </w:r>
          </w:p>
        </w:tc>
      </w:tr>
      <w:tr w:rsidR="00CE7FB4">
        <w:trPr>
          <w:trHeight w:val="268"/>
        </w:trPr>
        <w:tc>
          <w:tcPr>
            <w:tcW w:w="650" w:type="dxa"/>
            <w:tcBorders>
              <w:right w:val="nil"/>
            </w:tcBorders>
            <w:shd w:val="clear" w:color="auto" w:fill="E4B8B7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9204" w:type="dxa"/>
            <w:tcBorders>
              <w:left w:val="nil"/>
            </w:tcBorders>
            <w:shd w:val="clear" w:color="auto" w:fill="E4B8B7"/>
          </w:tcPr>
          <w:p w:rsidR="00CE7FB4" w:rsidRDefault="006E089B">
            <w:pPr>
              <w:pStyle w:val="TableParagraph"/>
              <w:spacing w:line="248" w:lineRule="exact"/>
              <w:ind w:left="264"/>
              <w:rPr>
                <w:b/>
              </w:rPr>
            </w:pPr>
            <w:r>
              <w:rPr>
                <w:b/>
              </w:rPr>
              <w:t>PVVNL</w:t>
            </w:r>
            <w:r w:rsidR="00CA205A">
              <w:rPr>
                <w:b/>
                <w:spacing w:val="-5"/>
              </w:rPr>
              <w:t xml:space="preserve"> </w:t>
            </w:r>
            <w:r w:rsidR="00CA205A">
              <w:rPr>
                <w:b/>
              </w:rPr>
              <w:t>Responsibility</w:t>
            </w:r>
          </w:p>
        </w:tc>
      </w:tr>
      <w:tr w:rsidR="00CE7FB4">
        <w:trPr>
          <w:trHeight w:val="6456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ind w:left="1099" w:hanging="10"/>
            </w:pPr>
            <w:r>
              <w:t>In</w:t>
            </w:r>
            <w:r>
              <w:rPr>
                <w:spacing w:val="2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requirement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2"/>
              </w:rPr>
              <w:t xml:space="preserve"> </w:t>
            </w:r>
            <w:r>
              <w:t>of work,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support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DISCOM</w:t>
            </w:r>
            <w:r>
              <w:rPr>
                <w:spacing w:val="4"/>
              </w:rPr>
              <w:t xml:space="preserve"> </w:t>
            </w:r>
            <w:r>
              <w:t>for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6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successful bidder 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as follows: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6"/>
            </w:pPr>
            <w:r>
              <w:t>The</w:t>
            </w:r>
            <w:r>
              <w:rPr>
                <w:spacing w:val="4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6"/>
              </w:rPr>
              <w:t xml:space="preserve"> </w:t>
            </w:r>
            <w:r>
              <w:t>will</w:t>
            </w:r>
            <w:r>
              <w:rPr>
                <w:spacing w:val="3"/>
              </w:rPr>
              <w:t xml:space="preserve"> </w:t>
            </w:r>
            <w:r>
              <w:t>appoint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4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5"/>
              </w:rPr>
              <w:t xml:space="preserve"> </w:t>
            </w:r>
            <w:r>
              <w:t>Head</w:t>
            </w:r>
            <w:r>
              <w:rPr>
                <w:spacing w:val="4"/>
              </w:rPr>
              <w:t xml:space="preserve"> </w:t>
            </w:r>
            <w:r>
              <w:t>Quarter</w:t>
            </w:r>
            <w:r>
              <w:rPr>
                <w:spacing w:val="5"/>
              </w:rPr>
              <w:t xml:space="preserve"> </w:t>
            </w:r>
            <w:r>
              <w:t>who</w:t>
            </w:r>
            <w:r>
              <w:rPr>
                <w:spacing w:val="5"/>
              </w:rPr>
              <w:t xml:space="preserve"> </w:t>
            </w:r>
            <w:r>
              <w:t>will</w:t>
            </w:r>
            <w:r>
              <w:rPr>
                <w:spacing w:val="4"/>
              </w:rPr>
              <w:t xml:space="preserve"> </w:t>
            </w:r>
            <w:r>
              <w:t>co-ordinate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-4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3"/>
              </w:rPr>
              <w:t xml:space="preserve"> </w:t>
            </w:r>
            <w:r>
              <w:t>out following</w:t>
            </w:r>
            <w:r>
              <w:rPr>
                <w:spacing w:val="-3"/>
              </w:rPr>
              <w:t xml:space="preserve"> </w:t>
            </w:r>
            <w:r>
              <w:t>activities</w:t>
            </w:r>
            <w:r>
              <w:rPr>
                <w:spacing w:val="-2"/>
              </w:rPr>
              <w:t xml:space="preserve"> </w:t>
            </w:r>
            <w:r>
              <w:t>in relation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contract: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right="151"/>
            </w:pPr>
            <w:r>
              <w:t>Coordination</w:t>
            </w:r>
            <w:r>
              <w:rPr>
                <w:spacing w:val="8"/>
              </w:rPr>
              <w:t xml:space="preserve"> </w:t>
            </w:r>
            <w:r>
              <w:t>between</w:t>
            </w:r>
            <w:r>
              <w:rPr>
                <w:spacing w:val="8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8"/>
              </w:rPr>
              <w:t xml:space="preserve"> </w:t>
            </w:r>
            <w:r>
              <w:t>officers</w:t>
            </w:r>
            <w:r>
              <w:rPr>
                <w:spacing w:val="9"/>
              </w:rPr>
              <w:t xml:space="preserve"> </w:t>
            </w:r>
            <w:r>
              <w:t>at</w:t>
            </w:r>
            <w:r>
              <w:rPr>
                <w:spacing w:val="11"/>
              </w:rPr>
              <w:t xml:space="preserve"> </w:t>
            </w:r>
            <w:r>
              <w:t>Zone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Circle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10"/>
              </w:rPr>
              <w:t xml:space="preserve"> </w:t>
            </w:r>
            <w:r>
              <w:t>Division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sort</w:t>
            </w:r>
            <w:r>
              <w:rPr>
                <w:spacing w:val="9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issues during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period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Collecting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new 33/11kV</w:t>
            </w:r>
            <w:r>
              <w:rPr>
                <w:spacing w:val="-1"/>
              </w:rPr>
              <w:t xml:space="preserve"> </w:t>
            </w:r>
            <w:r>
              <w:t>Substations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To carry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3"/>
              </w:rPr>
              <w:t xml:space="preserve"> </w:t>
            </w:r>
            <w:r>
              <w:t>all commercial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functions including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billing</w:t>
            </w:r>
          </w:p>
          <w:p w:rsidR="00CE7FB4" w:rsidRDefault="00CA205A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activity which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entrusted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3"/>
              </w:rPr>
              <w:t xml:space="preserve"> </w:t>
            </w:r>
            <w:r>
              <w:t>management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carry</w:t>
            </w:r>
            <w:r>
              <w:rPr>
                <w:spacing w:val="-9"/>
              </w:rPr>
              <w:t xml:space="preserve"> </w:t>
            </w:r>
            <w:r>
              <w:t>out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10"/>
              </w:rPr>
              <w:t xml:space="preserve"> </w:t>
            </w:r>
            <w:r>
              <w:t>Survey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validation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maps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submit</w:t>
            </w:r>
            <w:r>
              <w:rPr>
                <w:spacing w:val="-48"/>
              </w:rPr>
              <w:t xml:space="preserve"> </w:t>
            </w:r>
            <w:r>
              <w:t xml:space="preserve">it to </w:t>
            </w:r>
            <w:proofErr w:type="spellStart"/>
            <w:r>
              <w:t>Discom</w:t>
            </w:r>
            <w:proofErr w:type="spellEnd"/>
            <w:r>
              <w:t xml:space="preserve">. The </w:t>
            </w:r>
            <w:proofErr w:type="spellStart"/>
            <w:r>
              <w:t>Discom</w:t>
            </w:r>
            <w:proofErr w:type="spellEnd"/>
            <w:r>
              <w:t xml:space="preserve"> will communicate within 21 days if there is any anomaly. If Maps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1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line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purpose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advertisement,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same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consented</w:t>
            </w:r>
            <w:r>
              <w:rPr>
                <w:spacing w:val="-47"/>
              </w:rPr>
              <w:t xml:space="preserve"> </w:t>
            </w:r>
            <w:r>
              <w:t xml:space="preserve">within 21 days by the </w:t>
            </w:r>
            <w:proofErr w:type="spellStart"/>
            <w:r>
              <w:t>Discom</w:t>
            </w:r>
            <w:proofErr w:type="spellEnd"/>
            <w:r>
              <w:t>, failing which it will be deemed approval and Agency can</w:t>
            </w:r>
            <w:r>
              <w:rPr>
                <w:spacing w:val="1"/>
              </w:rPr>
              <w:t xml:space="preserve"> </w:t>
            </w:r>
            <w:r>
              <w:t>proceed with execution of the works with all the safety regulations and specifications as</w:t>
            </w:r>
            <w:r>
              <w:rPr>
                <w:spacing w:val="1"/>
              </w:rPr>
              <w:t xml:space="preserve"> </w:t>
            </w:r>
            <w:r>
              <w:t>approved</w:t>
            </w:r>
            <w:r>
              <w:rPr>
                <w:spacing w:val="-3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7"/>
              <w:jc w:val="both"/>
            </w:pPr>
            <w:r>
              <w:t xml:space="preserve">To provide any new 33/11kV Substation that are installed under </w:t>
            </w:r>
            <w:r w:rsidR="006E089B">
              <w:t>PVVNL</w:t>
            </w:r>
            <w:r>
              <w:t xml:space="preserve"> which</w:t>
            </w:r>
            <w:r>
              <w:rPr>
                <w:spacing w:val="-47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 advertising</w:t>
            </w:r>
            <w:r>
              <w:rPr>
                <w:spacing w:val="-1"/>
              </w:rPr>
              <w:t xml:space="preserve"> </w:t>
            </w:r>
            <w:r>
              <w:t>purpose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CE7FB4" w:rsidRDefault="00CA205A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t>Providing</w:t>
            </w:r>
            <w:r>
              <w:rPr>
                <w:spacing w:val="-3"/>
              </w:rPr>
              <w:t xml:space="preserve"> </w:t>
            </w:r>
            <w:r>
              <w:t>temporary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4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guidelines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Electricity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Code and</w:t>
            </w:r>
            <w:r>
              <w:rPr>
                <w:spacing w:val="-48"/>
              </w:rPr>
              <w:t xml:space="preserve"> </w:t>
            </w:r>
            <w:r>
              <w:t>prevalent</w:t>
            </w:r>
            <w:r>
              <w:rPr>
                <w:spacing w:val="-10"/>
              </w:rPr>
              <w:t xml:space="preserve"> </w:t>
            </w:r>
            <w:r>
              <w:t>tariff</w:t>
            </w:r>
            <w:r>
              <w:rPr>
                <w:spacing w:val="-11"/>
              </w:rPr>
              <w:t xml:space="preserve"> </w:t>
            </w:r>
            <w:r>
              <w:t>category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approved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Hon’ble</w:t>
            </w:r>
            <w:proofErr w:type="spellEnd"/>
            <w:r>
              <w:rPr>
                <w:spacing w:val="-8"/>
              </w:rPr>
              <w:t xml:space="preserve"> </w:t>
            </w:r>
            <w:r>
              <w:t>UPERC.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Executive</w:t>
            </w:r>
            <w:r>
              <w:rPr>
                <w:spacing w:val="-10"/>
              </w:rPr>
              <w:t xml:space="preserve"> </w:t>
            </w:r>
            <w:r>
              <w:t>Engineers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make</w:t>
            </w:r>
            <w:r>
              <w:rPr>
                <w:spacing w:val="-47"/>
              </w:rPr>
              <w:t xml:space="preserve"> </w:t>
            </w:r>
            <w:r>
              <w:t>sure to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proofErr w:type="spellStart"/>
            <w:r>
              <w:t>energise</w:t>
            </w:r>
            <w:proofErr w:type="spellEnd"/>
            <w:r>
              <w:rPr>
                <w:spacing w:val="-2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3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1"/>
              </w:rPr>
              <w:t xml:space="preserve"> </w:t>
            </w:r>
            <w:r>
              <w:t>deposit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estimate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47"/>
              </w:rPr>
              <w:t xml:space="preserve"> </w:t>
            </w:r>
            <w:r>
              <w:t>the Agency.</w:t>
            </w:r>
          </w:p>
          <w:p w:rsidR="004D05B9" w:rsidRDefault="00CA205A" w:rsidP="009F6A4B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9"/>
              <w:jc w:val="both"/>
            </w:pPr>
            <w:r>
              <w:t>Matters involving local bodies about fee sharing etc. will have to be handled by Owner at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own cost. 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matter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handled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own</w:t>
            </w:r>
            <w:r>
              <w:rPr>
                <w:spacing w:val="-1"/>
              </w:rPr>
              <w:t xml:space="preserve"> </w:t>
            </w:r>
            <w:r>
              <w:t>cost.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6"/>
        <w:gridCol w:w="8987"/>
      </w:tblGrid>
      <w:tr w:rsidR="00CE7FB4">
        <w:trPr>
          <w:trHeight w:val="268"/>
        </w:trPr>
        <w:tc>
          <w:tcPr>
            <w:tcW w:w="9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6" w:name="_bookmark36"/>
            <w:bookmarkEnd w:id="36"/>
            <w:r>
              <w:rPr>
                <w:b/>
                <w:color w:val="FFFFFF"/>
              </w:rPr>
              <w:lastRenderedPageBreak/>
              <w:t>Section-IV: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General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(GCC)</w:t>
            </w:r>
          </w:p>
        </w:tc>
      </w:tr>
      <w:tr w:rsidR="00CE7FB4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27"/>
              <w:rPr>
                <w:b/>
              </w:rPr>
            </w:pPr>
            <w:r>
              <w:rPr>
                <w:b/>
              </w:rPr>
              <w:t>Owner’s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CE7FB4">
        <w:trPr>
          <w:trHeight w:val="176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1.1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427" w:right="93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appoint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2"/>
              </w:rPr>
              <w:t xml:space="preserve"> </w:t>
            </w:r>
            <w:r>
              <w:t>Head</w:t>
            </w:r>
            <w:r>
              <w:rPr>
                <w:spacing w:val="-4"/>
              </w:rPr>
              <w:t xml:space="preserve"> </w:t>
            </w:r>
            <w:r>
              <w:t>Quarter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7"/>
              </w:rPr>
              <w:t xml:space="preserve"> </w:t>
            </w:r>
            <w:r>
              <w:t>officer,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rank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Executive</w:t>
            </w:r>
            <w:r>
              <w:rPr>
                <w:spacing w:val="-47"/>
              </w:rPr>
              <w:t xml:space="preserve"> </w:t>
            </w:r>
            <w:r>
              <w:t>Engineer, designated as the Controlling Officer/Officer-in-charge/Nodal Officer who shall carry</w:t>
            </w:r>
            <w:r>
              <w:rPr>
                <w:spacing w:val="-47"/>
              </w:rPr>
              <w:t xml:space="preserve"> </w:t>
            </w:r>
            <w:r>
              <w:t>out the</w:t>
            </w:r>
            <w:r>
              <w:rPr>
                <w:spacing w:val="1"/>
              </w:rPr>
              <w:t xml:space="preserve"> </w:t>
            </w:r>
            <w:r>
              <w:t>functions and</w:t>
            </w:r>
            <w:r>
              <w:rPr>
                <w:spacing w:val="-3"/>
              </w:rPr>
              <w:t xml:space="preserve"> </w:t>
            </w:r>
            <w:r>
              <w:t>obligations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the Contract.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 w:rsidP="00534AA1">
            <w:pPr>
              <w:pStyle w:val="TableParagraph"/>
              <w:ind w:left="427" w:right="93"/>
              <w:jc w:val="both"/>
            </w:pPr>
            <w:r>
              <w:t>Such representative shall verify the number of new 33/11kV Substations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are installed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 w:rsidR="006E089B">
              <w:t>PVVNL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</w:t>
            </w:r>
            <w:r>
              <w:rPr>
                <w:spacing w:val="-1"/>
              </w:rPr>
              <w:t xml:space="preserve"> </w:t>
            </w:r>
            <w:r>
              <w:t>advertisement</w:t>
            </w:r>
            <w:r>
              <w:rPr>
                <w:spacing w:val="-3"/>
              </w:rPr>
              <w:t xml:space="preserve"> </w:t>
            </w:r>
            <w:r>
              <w:t>purpose.</w:t>
            </w:r>
          </w:p>
        </w:tc>
      </w:tr>
      <w:tr w:rsidR="00CE7FB4">
        <w:trPr>
          <w:trHeight w:val="1879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1.2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 w:right="92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appoint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person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4"/>
              </w:rPr>
              <w:t xml:space="preserve"> </w:t>
            </w:r>
            <w:r>
              <w:t>Officer/</w:t>
            </w:r>
            <w:r>
              <w:rPr>
                <w:spacing w:val="-4"/>
              </w:rPr>
              <w:t xml:space="preserve"> </w:t>
            </w:r>
            <w:r>
              <w:t>Officer-</w:t>
            </w:r>
            <w:r>
              <w:rPr>
                <w:spacing w:val="-47"/>
              </w:rPr>
              <w:t xml:space="preserve"> </w:t>
            </w:r>
            <w:r>
              <w:t>in-charge/ Nodal Officer in place of the person previously so appointed, and shall give a notice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name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without</w:t>
            </w:r>
            <w:r>
              <w:rPr>
                <w:spacing w:val="-7"/>
              </w:rPr>
              <w:t xml:space="preserve"> </w:t>
            </w:r>
            <w:r>
              <w:t>delay.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take</w:t>
            </w:r>
            <w:r>
              <w:rPr>
                <w:spacing w:val="-6"/>
              </w:rPr>
              <w:t xml:space="preserve"> </w:t>
            </w:r>
            <w:r>
              <w:t>reasonable</w:t>
            </w:r>
            <w:r>
              <w:rPr>
                <w:spacing w:val="-48"/>
              </w:rPr>
              <w:t xml:space="preserve"> </w:t>
            </w:r>
            <w:r>
              <w:t>care to see that no such appointment is made at such a time or in such a manner as to impede</w:t>
            </w:r>
            <w:r>
              <w:rPr>
                <w:spacing w:val="-47"/>
              </w:rPr>
              <w:t xml:space="preserve"> </w:t>
            </w:r>
            <w:r>
              <w:t>the progress of works/services. The Controlling Officer/ Officer-in-charge / Noda Officer shall</w:t>
            </w:r>
            <w:r>
              <w:rPr>
                <w:spacing w:val="1"/>
              </w:rPr>
              <w:t xml:space="preserve"> </w:t>
            </w:r>
            <w:r>
              <w:t>represent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all times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currency/validity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1.3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/>
            </w:pPr>
            <w:r>
              <w:t>Any decision, instruction or approval given by the Controlling Officer /Officer-in-charge/ Nodal</w:t>
            </w:r>
            <w:r>
              <w:rPr>
                <w:spacing w:val="-47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 binding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1.4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 w:right="85"/>
            </w:pPr>
            <w:r>
              <w:t>All notices, instructions, orders, consents, certificates, approvals and all other communications</w:t>
            </w:r>
            <w:r>
              <w:rPr>
                <w:spacing w:val="-47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3"/>
              </w:rPr>
              <w:t xml:space="preserve"> </w:t>
            </w:r>
            <w:r>
              <w:t>Officer/</w:t>
            </w:r>
            <w:r>
              <w:rPr>
                <w:spacing w:val="-3"/>
              </w:rPr>
              <w:t xml:space="preserve"> </w:t>
            </w:r>
            <w:r>
              <w:t>Officer-in-charge/</w:t>
            </w:r>
            <w:r>
              <w:rPr>
                <w:spacing w:val="-1"/>
              </w:rPr>
              <w:t xml:space="preserve"> </w:t>
            </w:r>
            <w:r>
              <w:t>Nodal</w:t>
            </w:r>
            <w:r>
              <w:rPr>
                <w:spacing w:val="-1"/>
              </w:rPr>
              <w:t xml:space="preserve"> </w:t>
            </w:r>
            <w:r>
              <w:t>Officer.</w:t>
            </w:r>
          </w:p>
        </w:tc>
      </w:tr>
      <w:tr w:rsidR="00CE7FB4">
        <w:trPr>
          <w:trHeight w:val="921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107"/>
            </w:pPr>
            <w:r>
              <w:t>1.5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7"/>
              <w:ind w:left="427" w:right="92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8"/>
              </w:rPr>
              <w:t xml:space="preserve"> </w:t>
            </w:r>
            <w:r>
              <w:t>Officer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6"/>
              </w:rPr>
              <w:t xml:space="preserve"> </w:t>
            </w:r>
            <w:r>
              <w:t>authorize</w:t>
            </w:r>
            <w:r>
              <w:rPr>
                <w:spacing w:val="-6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representative(s)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46"/>
              </w:rPr>
              <w:t xml:space="preserve"> </w:t>
            </w:r>
            <w:r>
              <w:t>site-in-charge for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</w:tc>
      </w:tr>
      <w:tr w:rsidR="00CE7FB4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60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60" w:lineRule="exact"/>
              <w:ind w:left="427"/>
              <w:rPr>
                <w:b/>
              </w:rPr>
            </w:pPr>
            <w:r>
              <w:rPr>
                <w:b/>
              </w:rPr>
              <w:t>Agency’s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CE7FB4">
        <w:trPr>
          <w:trHeight w:val="256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2.1.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427" w:right="91"/>
              <w:jc w:val="both"/>
            </w:pPr>
            <w:r>
              <w:t>The Agency shall employ at least one In-charge per Zone who could also be a working person</w:t>
            </w:r>
            <w:r>
              <w:rPr>
                <w:spacing w:val="1"/>
              </w:rPr>
              <w:t xml:space="preserve"> </w:t>
            </w:r>
            <w:r>
              <w:t>(name,</w:t>
            </w:r>
            <w:r>
              <w:rPr>
                <w:spacing w:val="-11"/>
              </w:rPr>
              <w:t xml:space="preserve"> </w:t>
            </w:r>
            <w:r>
              <w:t>address,</w:t>
            </w:r>
            <w:r>
              <w:rPr>
                <w:spacing w:val="-10"/>
              </w:rPr>
              <w:t xml:space="preserve"> </w:t>
            </w:r>
            <w:r>
              <w:t>telephone</w:t>
            </w:r>
            <w:r>
              <w:rPr>
                <w:spacing w:val="-13"/>
              </w:rPr>
              <w:t xml:space="preserve"> </w:t>
            </w:r>
            <w:r>
              <w:t>number,</w:t>
            </w:r>
            <w:r>
              <w:rPr>
                <w:spacing w:val="-10"/>
              </w:rPr>
              <w:t xml:space="preserve"> </w:t>
            </w:r>
            <w:r>
              <w:t>identity</w:t>
            </w:r>
            <w:r>
              <w:rPr>
                <w:spacing w:val="-11"/>
              </w:rPr>
              <w:t xml:space="preserve"> </w:t>
            </w:r>
            <w:r>
              <w:t>proof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representative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communicated</w:t>
            </w:r>
            <w:r>
              <w:rPr>
                <w:spacing w:val="-47"/>
              </w:rPr>
              <w:t xml:space="preserve"> </w:t>
            </w:r>
            <w:r>
              <w:t>in writing to the Controlling Officer/officer-in-charge/Nodal Officer by the Agency) as per</w:t>
            </w:r>
            <w:r>
              <w:rPr>
                <w:spacing w:val="1"/>
              </w:rPr>
              <w:t xml:space="preserve"> </w:t>
            </w:r>
            <w:r>
              <w:t>Manpower Requirement under Section III: Scope of Work to supervise the works/services. The</w:t>
            </w:r>
            <w:r>
              <w:rPr>
                <w:spacing w:val="-47"/>
              </w:rPr>
              <w:t xml:space="preserve"> </w:t>
            </w:r>
            <w:r>
              <w:t>said</w:t>
            </w:r>
            <w:r>
              <w:rPr>
                <w:spacing w:val="-4"/>
              </w:rPr>
              <w:t xml:space="preserve"> </w:t>
            </w:r>
            <w:r>
              <w:t>representative,</w:t>
            </w:r>
            <w:r>
              <w:rPr>
                <w:spacing w:val="-2"/>
              </w:rPr>
              <w:t xml:space="preserve"> </w:t>
            </w:r>
            <w:r>
              <w:t>(or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more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employed,</w:t>
            </w:r>
            <w:r>
              <w:rPr>
                <w:spacing w:val="-2"/>
              </w:rPr>
              <w:t xml:space="preserve"> </w:t>
            </w:r>
            <w:r>
              <w:t>then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representatives),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whenever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approachable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48"/>
              </w:rPr>
              <w:t xml:space="preserve"> </w:t>
            </w:r>
            <w:r>
              <w:t>and location as specified by the Owner. Any written order or instruction which the Controlling</w:t>
            </w:r>
            <w:r>
              <w:rPr>
                <w:spacing w:val="1"/>
              </w:rPr>
              <w:t xml:space="preserve"> </w:t>
            </w:r>
            <w:r>
              <w:t xml:space="preserve">Officer/officer-in-charge/ Nodal Officer or his duly </w:t>
            </w:r>
            <w:proofErr w:type="spellStart"/>
            <w:r>
              <w:t>authorised</w:t>
            </w:r>
            <w:proofErr w:type="spellEnd"/>
            <w:r>
              <w:t xml:space="preserve"> representative may give to the</w:t>
            </w:r>
            <w:r>
              <w:rPr>
                <w:spacing w:val="1"/>
              </w:rPr>
              <w:t xml:space="preserve"> </w:t>
            </w:r>
            <w:r>
              <w:t>said</w:t>
            </w:r>
            <w:r>
              <w:rPr>
                <w:spacing w:val="-2"/>
              </w:rPr>
              <w:t xml:space="preserve"> </w:t>
            </w:r>
            <w:r>
              <w:t>representative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have been given</w:t>
            </w:r>
            <w:r>
              <w:rPr>
                <w:spacing w:val="-1"/>
              </w:rPr>
              <w:t xml:space="preserve"> </w:t>
            </w:r>
            <w:r>
              <w:t>to the Agency.</w:t>
            </w:r>
          </w:p>
        </w:tc>
      </w:tr>
      <w:tr w:rsidR="00CE7FB4">
        <w:trPr>
          <w:trHeight w:val="2015"/>
        </w:trPr>
        <w:tc>
          <w:tcPr>
            <w:tcW w:w="866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6"/>
              <w:ind w:left="107"/>
            </w:pPr>
            <w:r>
              <w:t>2.2.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6"/>
              <w:ind w:left="427" w:right="93"/>
              <w:jc w:val="both"/>
            </w:pPr>
            <w:r>
              <w:t>The Controlling Officer/officer-in-charge/ Nodal Officer shall be at liberty to object to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presence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representative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3"/>
              </w:rPr>
              <w:t xml:space="preserve"> </w:t>
            </w:r>
            <w:r>
              <w:t>employed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execution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otherwise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his/her</w:t>
            </w:r>
            <w:r>
              <w:rPr>
                <w:spacing w:val="1"/>
              </w:rPr>
              <w:t xml:space="preserve"> </w:t>
            </w:r>
            <w:r>
              <w:t>opinion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done</w:t>
            </w:r>
            <w:r>
              <w:rPr>
                <w:spacing w:val="1"/>
              </w:rPr>
              <w:t xml:space="preserve"> </w:t>
            </w:r>
            <w:r>
              <w:t>misconduct</w:t>
            </w:r>
            <w:r>
              <w:rPr>
                <w:spacing w:val="1"/>
              </w:rPr>
              <w:t xml:space="preserve"> </w:t>
            </w:r>
            <w:r>
              <w:t>himself/herself or be incompetent or negligent and the Agency shall remove the person so</w:t>
            </w:r>
            <w:r>
              <w:rPr>
                <w:spacing w:val="1"/>
              </w:rPr>
              <w:t xml:space="preserve"> </w:t>
            </w:r>
            <w:r>
              <w:t>objected</w:t>
            </w:r>
            <w:r>
              <w:rPr>
                <w:spacing w:val="-7"/>
              </w:rPr>
              <w:t xml:space="preserve"> </w:t>
            </w:r>
            <w:r>
              <w:t>to,</w:t>
            </w:r>
            <w:r>
              <w:rPr>
                <w:spacing w:val="-6"/>
              </w:rPr>
              <w:t xml:space="preserve"> </w:t>
            </w:r>
            <w:r>
              <w:t>upon</w:t>
            </w:r>
            <w:r>
              <w:rPr>
                <w:spacing w:val="-7"/>
              </w:rPr>
              <w:t xml:space="preserve"> </w:t>
            </w:r>
            <w:r>
              <w:t>receipt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6"/>
              </w:rPr>
              <w:t xml:space="preserve"> </w:t>
            </w:r>
            <w:r>
              <w:t>Officer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notice</w:t>
            </w:r>
            <w:r>
              <w:rPr>
                <w:spacing w:val="-47"/>
              </w:rPr>
              <w:t xml:space="preserve"> </w:t>
            </w:r>
            <w:r>
              <w:t>in writing requiring him to do so and shall provide in his place a competent representative 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Agency’s risk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expense.</w:t>
            </w:r>
          </w:p>
        </w:tc>
      </w:tr>
      <w:tr w:rsidR="00CE7FB4">
        <w:trPr>
          <w:trHeight w:val="1593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41" w:lineRule="exact"/>
              <w:ind w:left="107"/>
            </w:pPr>
            <w:r>
              <w:t>2.3.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 w:rsidP="00534AA1">
            <w:pPr>
              <w:pStyle w:val="TableParagraph"/>
              <w:spacing w:line="241" w:lineRule="exact"/>
              <w:ind w:left="427"/>
            </w:pPr>
            <w:r>
              <w:t>To</w:t>
            </w:r>
            <w:r>
              <w:rPr>
                <w:spacing w:val="38"/>
              </w:rPr>
              <w:t xml:space="preserve"> </w:t>
            </w:r>
            <w:r>
              <w:t>inform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9"/>
              </w:rPr>
              <w:t xml:space="preserve"> </w:t>
            </w:r>
            <w:r>
              <w:t>Owner’s</w:t>
            </w:r>
            <w:r>
              <w:rPr>
                <w:spacing w:val="37"/>
              </w:rPr>
              <w:t xml:space="preserve"> </w:t>
            </w:r>
            <w:r>
              <w:t>representative</w:t>
            </w:r>
            <w:r>
              <w:rPr>
                <w:spacing w:val="38"/>
              </w:rPr>
              <w:t xml:space="preserve"> </w:t>
            </w:r>
            <w:r>
              <w:t>about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number</w:t>
            </w:r>
            <w:r>
              <w:rPr>
                <w:spacing w:val="35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 w:rsidR="00534AA1">
              <w:t xml:space="preserve">new </w:t>
            </w:r>
            <w:r>
              <w:t>33/11kV</w:t>
            </w:r>
            <w:r>
              <w:rPr>
                <w:spacing w:val="-2"/>
              </w:rPr>
              <w:t xml:space="preserve"> </w:t>
            </w:r>
            <w:r>
              <w:t>Substations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1"/>
              </w:rPr>
              <w:t xml:space="preserve"> </w:t>
            </w:r>
            <w:r>
              <w:t>area</w:t>
            </w:r>
            <w:r w:rsidR="00534AA1">
              <w:t>.</w:t>
            </w:r>
          </w:p>
        </w:tc>
      </w:tr>
    </w:tbl>
    <w:p w:rsidR="00CE7FB4" w:rsidRDefault="00CE7FB4">
      <w:p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CE7FB4">
        <w:trPr>
          <w:trHeight w:val="424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Bankruptcy/Insolvency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1830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3.1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4"/>
              <w:jc w:val="both"/>
            </w:pPr>
            <w:r>
              <w:t>If during the tenure of contract, the Agency is adjudged bankrupt or insolvent, or being a</w:t>
            </w:r>
            <w:r>
              <w:rPr>
                <w:spacing w:val="1"/>
              </w:rPr>
              <w:t xml:space="preserve"> </w:t>
            </w:r>
            <w:r>
              <w:t>partnership firm, become dissolved or being a corporation, goes into liquidation or is being</w:t>
            </w:r>
            <w:r>
              <w:rPr>
                <w:spacing w:val="1"/>
              </w:rPr>
              <w:t xml:space="preserve"> </w:t>
            </w:r>
            <w:r>
              <w:t>wound</w:t>
            </w:r>
            <w:r>
              <w:rPr>
                <w:spacing w:val="1"/>
              </w:rPr>
              <w:t xml:space="preserve"> </w:t>
            </w:r>
            <w:r>
              <w:t>up,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voluntary</w:t>
            </w:r>
            <w:r>
              <w:rPr>
                <w:spacing w:val="1"/>
              </w:rPr>
              <w:t xml:space="preserve"> </w:t>
            </w:r>
            <w:r>
              <w:t>winding</w:t>
            </w:r>
            <w:r>
              <w:rPr>
                <w:spacing w:val="1"/>
              </w:rPr>
              <w:t xml:space="preserve"> </w:t>
            </w:r>
            <w:r>
              <w:t>up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purpose</w:t>
            </w:r>
            <w:r>
              <w:rPr>
                <w:spacing w:val="1"/>
              </w:rPr>
              <w:t xml:space="preserve"> </w:t>
            </w:r>
            <w:r>
              <w:t>only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amalgamation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reconstruction, the Owner shall be at liberty to terminate the contract with the agency.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6"/>
              </w:rPr>
              <w:t xml:space="preserve"> </w:t>
            </w:r>
            <w:r>
              <w:t>discretion,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allow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continue</w:t>
            </w:r>
            <w:r>
              <w:rPr>
                <w:spacing w:val="-4"/>
              </w:rPr>
              <w:t xml:space="preserve"> </w:t>
            </w:r>
            <w:r>
              <w:t>performance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remaining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 the</w:t>
            </w:r>
            <w:r>
              <w:rPr>
                <w:spacing w:val="-2"/>
              </w:rPr>
              <w:t xml:space="preserve"> </w:t>
            </w:r>
            <w:r>
              <w:t>condition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 is provided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security.</w:t>
            </w:r>
          </w:p>
        </w:tc>
      </w:tr>
      <w:tr w:rsidR="00CE7FB4">
        <w:trPr>
          <w:trHeight w:val="268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454"/>
              <w:rPr>
                <w:b/>
              </w:rPr>
            </w:pPr>
            <w:r>
              <w:rPr>
                <w:b/>
              </w:rPr>
              <w:t>Duty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Behaviour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Agency’s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CE7FB4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4.1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454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personnel</w:t>
            </w:r>
            <w:r>
              <w:rPr>
                <w:spacing w:val="23"/>
              </w:rPr>
              <w:t xml:space="preserve"> </w:t>
            </w:r>
            <w:r>
              <w:t>deployed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must</w:t>
            </w:r>
            <w:r>
              <w:rPr>
                <w:spacing w:val="24"/>
              </w:rPr>
              <w:t xml:space="preserve"> </w:t>
            </w:r>
            <w:r>
              <w:t>always</w:t>
            </w:r>
            <w:r>
              <w:rPr>
                <w:spacing w:val="24"/>
              </w:rPr>
              <w:t xml:space="preserve"> </w:t>
            </w:r>
            <w:r>
              <w:t>carry</w:t>
            </w:r>
            <w:r>
              <w:rPr>
                <w:spacing w:val="24"/>
              </w:rPr>
              <w:t xml:space="preserve"> </w:t>
            </w:r>
            <w:r>
              <w:t>their</w:t>
            </w:r>
            <w:r>
              <w:rPr>
                <w:spacing w:val="23"/>
              </w:rPr>
              <w:t xml:space="preserve"> </w:t>
            </w:r>
            <w:r>
              <w:t>Photo</w:t>
            </w:r>
            <w:r>
              <w:rPr>
                <w:spacing w:val="29"/>
              </w:rPr>
              <w:t xml:space="preserve"> </w:t>
            </w:r>
            <w:r>
              <w:t>-ID</w:t>
            </w:r>
            <w:r>
              <w:rPr>
                <w:spacing w:val="24"/>
              </w:rPr>
              <w:t xml:space="preserve"> </w:t>
            </w:r>
            <w:r>
              <w:t>card</w:t>
            </w:r>
            <w:r>
              <w:rPr>
                <w:spacing w:val="23"/>
              </w:rPr>
              <w:t xml:space="preserve"> </w:t>
            </w:r>
            <w:r>
              <w:t>given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1610"/>
        </w:trPr>
        <w:tc>
          <w:tcPr>
            <w:tcW w:w="839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4.2</w:t>
            </w:r>
          </w:p>
        </w:tc>
        <w:tc>
          <w:tcPr>
            <w:tcW w:w="9016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454" w:right="95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deployed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maintain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decorum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obey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instructions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officer-in-charge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place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Since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advertisement and publicity works are in public domain, employees and representatives of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2"/>
              </w:rPr>
              <w:t xml:space="preserve"> </w:t>
            </w:r>
            <w:r>
              <w:t>will</w:t>
            </w:r>
            <w:r>
              <w:rPr>
                <w:spacing w:val="19"/>
              </w:rPr>
              <w:t xml:space="preserve"> </w:t>
            </w:r>
            <w:r>
              <w:t>make</w:t>
            </w:r>
            <w:r>
              <w:rPr>
                <w:spacing w:val="20"/>
              </w:rPr>
              <w:t xml:space="preserve"> </w:t>
            </w:r>
            <w:r>
              <w:t>ensure</w:t>
            </w:r>
            <w:r>
              <w:rPr>
                <w:spacing w:val="22"/>
              </w:rPr>
              <w:t xml:space="preserve"> </w:t>
            </w:r>
            <w:r>
              <w:t>that</w:t>
            </w:r>
            <w:r>
              <w:rPr>
                <w:spacing w:val="22"/>
              </w:rPr>
              <w:t xml:space="preserve"> </w:t>
            </w:r>
            <w:r>
              <w:t>no</w:t>
            </w:r>
            <w:r>
              <w:rPr>
                <w:spacing w:val="23"/>
              </w:rPr>
              <w:t xml:space="preserve"> </w:t>
            </w:r>
            <w:r>
              <w:t>act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theirs</w:t>
            </w:r>
            <w:r>
              <w:rPr>
                <w:spacing w:val="22"/>
              </w:rPr>
              <w:t xml:space="preserve"> </w:t>
            </w:r>
            <w:r>
              <w:t>affects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reputation</w:t>
            </w:r>
            <w:r>
              <w:rPr>
                <w:spacing w:val="21"/>
              </w:rPr>
              <w:t xml:space="preserve"> </w:t>
            </w:r>
            <w:r>
              <w:t>&amp;</w:t>
            </w:r>
            <w:r>
              <w:rPr>
                <w:spacing w:val="23"/>
              </w:rPr>
              <w:t xml:space="preserve"> </w:t>
            </w:r>
            <w:r>
              <w:t>financial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1"/>
              </w:rPr>
              <w:t xml:space="preserve"> </w:t>
            </w:r>
            <w:r>
              <w:t>UPPCL</w:t>
            </w:r>
            <w:r>
              <w:rPr>
                <w:spacing w:val="20"/>
              </w:rPr>
              <w:t xml:space="preserve"> </w:t>
            </w:r>
            <w:r>
              <w:t>&amp;</w:t>
            </w:r>
          </w:p>
          <w:p w:rsidR="00CE7FB4" w:rsidRDefault="006E089B">
            <w:pPr>
              <w:pStyle w:val="TableParagraph"/>
              <w:spacing w:line="268" w:lineRule="exact"/>
              <w:ind w:left="454"/>
            </w:pPr>
            <w:r>
              <w:t>PVVNL</w:t>
            </w:r>
            <w:r w:rsidR="00CA205A">
              <w:t>.</w:t>
            </w:r>
          </w:p>
        </w:tc>
      </w:tr>
      <w:tr w:rsidR="00CE7FB4">
        <w:trPr>
          <w:trHeight w:val="1458"/>
        </w:trPr>
        <w:tc>
          <w:tcPr>
            <w:tcW w:w="839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4.3</w:t>
            </w: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454" w:right="95"/>
              <w:jc w:val="both"/>
            </w:pP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inseparable</w:t>
            </w:r>
            <w:r>
              <w:rPr>
                <w:spacing w:val="1"/>
              </w:rPr>
              <w:t xml:space="preserve"> </w:t>
            </w:r>
            <w:r>
              <w:t>part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matters</w:t>
            </w:r>
            <w:r>
              <w:rPr>
                <w:spacing w:val="1"/>
              </w:rPr>
              <w:t xml:space="preserve"> </w:t>
            </w:r>
            <w:r>
              <w:t>regarding</w:t>
            </w:r>
            <w:r>
              <w:rPr>
                <w:spacing w:val="1"/>
              </w:rPr>
              <w:t xml:space="preserve"> </w:t>
            </w:r>
            <w:r>
              <w:t xml:space="preserve">competency, efficiency, conduct and </w:t>
            </w:r>
            <w:proofErr w:type="spellStart"/>
            <w:r>
              <w:t>behaviour</w:t>
            </w:r>
            <w:proofErr w:type="spellEnd"/>
            <w:r>
              <w:t>, the decision of the Officer-in-charge of the</w:t>
            </w:r>
            <w:r>
              <w:rPr>
                <w:spacing w:val="1"/>
              </w:rPr>
              <w:t xml:space="preserve"> </w:t>
            </w:r>
            <w:r>
              <w:t>Owner shall be final and binding on the Agency in all such matters. In case, the agency is not</w:t>
            </w:r>
            <w:r>
              <w:rPr>
                <w:spacing w:val="1"/>
              </w:rPr>
              <w:t xml:space="preserve"> </w:t>
            </w:r>
            <w:r>
              <w:t>satisfied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decision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officer-in-charge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Owner,</w:t>
            </w:r>
            <w:r>
              <w:rPr>
                <w:spacing w:val="3"/>
              </w:rPr>
              <w:t xml:space="preserve"> </w:t>
            </w:r>
            <w:r>
              <w:t>matter</w:t>
            </w:r>
            <w:r>
              <w:rPr>
                <w:spacing w:val="6"/>
              </w:rPr>
              <w:t xml:space="preserve"> </w:t>
            </w:r>
            <w:r>
              <w:t>may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brought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Notice</w:t>
            </w:r>
            <w:r>
              <w:rPr>
                <w:spacing w:val="6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spacing w:line="260" w:lineRule="exact"/>
              <w:ind w:left="454"/>
              <w:jc w:val="both"/>
            </w:pPr>
            <w:r>
              <w:t>Managing</w:t>
            </w:r>
            <w:r>
              <w:rPr>
                <w:spacing w:val="-1"/>
              </w:rPr>
              <w:t xml:space="preserve"> </w:t>
            </w:r>
            <w:r>
              <w:t>Director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Safety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Provisions,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Connections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Provisions</w:t>
            </w:r>
          </w:p>
        </w:tc>
      </w:tr>
      <w:tr w:rsidR="00CE7FB4">
        <w:trPr>
          <w:trHeight w:val="6754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5.1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The Agency shall at its own expense, arrange for the safety in its operation as per</w:t>
            </w:r>
            <w:r>
              <w:rPr>
                <w:spacing w:val="1"/>
              </w:rPr>
              <w:t xml:space="preserve"> </w:t>
            </w:r>
            <w:r>
              <w:t>applicable safety rules and regulations. The Agency shall adhere to Safety rules in</w:t>
            </w:r>
            <w:r>
              <w:rPr>
                <w:spacing w:val="1"/>
              </w:rPr>
              <w:t xml:space="preserve"> </w:t>
            </w:r>
            <w:r>
              <w:t>respect of Electricity Safety Rules and for mechanical safety. It is the responsibility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deal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liability</w:t>
            </w:r>
            <w:r>
              <w:rPr>
                <w:spacing w:val="-7"/>
              </w:rPr>
              <w:t xml:space="preserve"> </w:t>
            </w:r>
            <w:r>
              <w:t>arising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injuries</w:t>
            </w:r>
            <w:r>
              <w:rPr>
                <w:spacing w:val="-8"/>
              </w:rPr>
              <w:t xml:space="preserve"> </w:t>
            </w:r>
            <w:r>
              <w:t>occurring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Agency’s</w:t>
            </w:r>
            <w:r>
              <w:rPr>
                <w:spacing w:val="-48"/>
              </w:rPr>
              <w:t xml:space="preserve"> </w:t>
            </w:r>
            <w:r>
              <w:t>staff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would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injured</w:t>
            </w:r>
            <w:r>
              <w:rPr>
                <w:spacing w:val="-1"/>
              </w:rPr>
              <w:t xml:space="preserve"> </w:t>
            </w:r>
            <w:r>
              <w:t>employees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under any circumstances.</w:t>
            </w:r>
          </w:p>
          <w:p w:rsidR="00CE7FB4" w:rsidRDefault="00CE7FB4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34AA1" w:rsidRDefault="00CA205A" w:rsidP="00534AA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In case the Agency fails to make such arrangement, the authorized officer/staff of the</w:t>
            </w:r>
            <w:r>
              <w:rPr>
                <w:spacing w:val="1"/>
              </w:rPr>
              <w:t xml:space="preserve"> </w:t>
            </w:r>
            <w:r>
              <w:t>Owner shall be entitled to recover the costs thereof from the Agency. The failure to</w:t>
            </w:r>
            <w:r>
              <w:rPr>
                <w:spacing w:val="1"/>
              </w:rPr>
              <w:t xml:space="preserve"> </w:t>
            </w:r>
            <w:r>
              <w:t>comply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provisions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5"/>
              </w:rPr>
              <w:t xml:space="preserve"> </w:t>
            </w:r>
            <w:r>
              <w:t>Rules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Regulations,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1"/>
              </w:rPr>
              <w:t xml:space="preserve"> </w:t>
            </w:r>
            <w:r>
              <w:t>prejudice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penalty</w:t>
            </w:r>
            <w:r>
              <w:rPr>
                <w:spacing w:val="1"/>
              </w:rPr>
              <w:t xml:space="preserve"> </w:t>
            </w:r>
            <w:r>
              <w:t>amount,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competitive</w:t>
            </w:r>
            <w:r>
              <w:rPr>
                <w:spacing w:val="-2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Owner.</w:t>
            </w:r>
          </w:p>
          <w:p w:rsidR="00534AA1" w:rsidRDefault="00534AA1" w:rsidP="00534AA1">
            <w:pPr>
              <w:pStyle w:val="TableParagraph"/>
              <w:tabs>
                <w:tab w:val="left" w:pos="1175"/>
              </w:tabs>
              <w:ind w:left="1174" w:right="95"/>
            </w:pPr>
          </w:p>
          <w:p w:rsidR="00CE7FB4" w:rsidRDefault="00534AA1" w:rsidP="00990FD8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A</w:t>
            </w:r>
            <w:r w:rsidR="00CA205A">
              <w:t>t 33/11 kV Substation, the</w:t>
            </w:r>
            <w:r w:rsidR="00CA205A" w:rsidRPr="00534AA1">
              <w:rPr>
                <w:spacing w:val="1"/>
              </w:rPr>
              <w:t xml:space="preserve"> </w:t>
            </w:r>
            <w:r w:rsidR="00CA205A">
              <w:t xml:space="preserve">outdoor hoardings &amp; Display boards size shall not be more than 80 </w:t>
            </w:r>
            <w:proofErr w:type="spellStart"/>
            <w:r w:rsidR="00CA205A">
              <w:t>sqft</w:t>
            </w:r>
            <w:proofErr w:type="spellEnd"/>
            <w:r w:rsidR="00CA205A">
              <w:t xml:space="preserve"> (preferably 8 ft</w:t>
            </w:r>
            <w:r w:rsidR="00CA205A" w:rsidRPr="00534AA1">
              <w:rPr>
                <w:spacing w:val="-47"/>
              </w:rPr>
              <w:t xml:space="preserve"> </w:t>
            </w:r>
            <w:r w:rsidR="00CA205A">
              <w:t>x</w:t>
            </w:r>
            <w:r w:rsidR="00CA205A" w:rsidRPr="00534AA1">
              <w:rPr>
                <w:spacing w:val="-9"/>
              </w:rPr>
              <w:t xml:space="preserve"> </w:t>
            </w:r>
            <w:r w:rsidR="00CA205A">
              <w:t>10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ft),</w:t>
            </w:r>
            <w:r w:rsidR="00CA205A" w:rsidRPr="00534AA1">
              <w:rPr>
                <w:spacing w:val="-5"/>
              </w:rPr>
              <w:t xml:space="preserve"> </w:t>
            </w:r>
            <w:r w:rsidR="00CA205A">
              <w:t>however,</w:t>
            </w:r>
            <w:r w:rsidR="00CA205A" w:rsidRPr="00534AA1">
              <w:rPr>
                <w:spacing w:val="-9"/>
              </w:rPr>
              <w:t xml:space="preserve"> </w:t>
            </w:r>
            <w:r w:rsidR="00CA205A">
              <w:t>subject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to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mechanical</w:t>
            </w:r>
            <w:r w:rsidR="00CA205A" w:rsidRPr="00534AA1">
              <w:rPr>
                <w:spacing w:val="-8"/>
              </w:rPr>
              <w:t xml:space="preserve"> </w:t>
            </w:r>
            <w:r w:rsidR="00CA205A">
              <w:t>loading</w:t>
            </w:r>
            <w:r w:rsidR="00CA205A" w:rsidRPr="00534AA1">
              <w:rPr>
                <w:spacing w:val="-9"/>
              </w:rPr>
              <w:t xml:space="preserve"> </w:t>
            </w:r>
            <w:r w:rsidR="00CA205A">
              <w:t>&amp;</w:t>
            </w:r>
            <w:r w:rsidR="00CA205A" w:rsidRPr="00534AA1">
              <w:rPr>
                <w:spacing w:val="-8"/>
              </w:rPr>
              <w:t xml:space="preserve"> </w:t>
            </w:r>
            <w:r w:rsidR="00CA205A">
              <w:t>electrical</w:t>
            </w:r>
            <w:r w:rsidR="00CA205A" w:rsidRPr="00534AA1">
              <w:rPr>
                <w:spacing w:val="-8"/>
              </w:rPr>
              <w:t xml:space="preserve"> </w:t>
            </w:r>
            <w:r w:rsidR="00CA205A">
              <w:t>requirement</w:t>
            </w:r>
            <w:r w:rsidR="00CA205A" w:rsidRPr="00534AA1">
              <w:rPr>
                <w:spacing w:val="-7"/>
              </w:rPr>
              <w:t xml:space="preserve"> </w:t>
            </w:r>
            <w:r w:rsidR="00CA205A">
              <w:t>approval</w:t>
            </w:r>
            <w:r w:rsidR="00CA205A" w:rsidRPr="00534AA1">
              <w:rPr>
                <w:spacing w:val="-6"/>
              </w:rPr>
              <w:t xml:space="preserve"> </w:t>
            </w:r>
            <w:r w:rsidR="00CA205A">
              <w:t>shall</w:t>
            </w:r>
            <w:r w:rsidR="00CA205A" w:rsidRPr="00534AA1">
              <w:rPr>
                <w:spacing w:val="-48"/>
              </w:rPr>
              <w:t xml:space="preserve"> </w:t>
            </w:r>
            <w:r w:rsidR="00CA205A">
              <w:t>be provided by</w:t>
            </w:r>
            <w:r w:rsidR="00CA205A" w:rsidRPr="00534AA1">
              <w:rPr>
                <w:spacing w:val="-3"/>
              </w:rPr>
              <w:t xml:space="preserve"> </w:t>
            </w:r>
            <w:r w:rsidR="00CA205A">
              <w:t>the</w:t>
            </w:r>
            <w:r w:rsidR="00CA205A" w:rsidRPr="00534AA1">
              <w:rPr>
                <w:spacing w:val="-2"/>
              </w:rPr>
              <w:t xml:space="preserve"> </w:t>
            </w:r>
            <w:r w:rsidR="00CA205A">
              <w:t>concerned Chief</w:t>
            </w:r>
            <w:r w:rsidR="00CA205A" w:rsidRPr="00534AA1">
              <w:rPr>
                <w:spacing w:val="1"/>
              </w:rPr>
              <w:t xml:space="preserve"> </w:t>
            </w:r>
            <w:r w:rsidR="00CA205A">
              <w:t>Engineer</w:t>
            </w:r>
            <w:r w:rsidR="00CA205A" w:rsidRPr="00534AA1">
              <w:rPr>
                <w:spacing w:val="-2"/>
              </w:rPr>
              <w:t xml:space="preserve"> </w:t>
            </w:r>
            <w:r w:rsidR="00CA205A">
              <w:t>of</w:t>
            </w:r>
            <w:r w:rsidR="00CA205A" w:rsidRPr="00534AA1">
              <w:rPr>
                <w:spacing w:val="-1"/>
              </w:rPr>
              <w:t xml:space="preserve"> </w:t>
            </w:r>
            <w:r w:rsidR="00CA205A">
              <w:t>the</w:t>
            </w:r>
            <w:r w:rsidR="00CA205A" w:rsidRPr="00534AA1">
              <w:rPr>
                <w:spacing w:val="-2"/>
              </w:rPr>
              <w:t xml:space="preserve"> </w:t>
            </w:r>
            <w:r w:rsidR="00CA205A">
              <w:t>Zone.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CE7FB4">
        <w:trPr>
          <w:trHeight w:val="4834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numPr>
                <w:ilvl w:val="0"/>
                <w:numId w:val="10"/>
              </w:numPr>
              <w:tabs>
                <w:tab w:val="left" w:pos="2009"/>
              </w:tabs>
              <w:ind w:left="2008" w:right="96"/>
              <w:jc w:val="both"/>
            </w:pPr>
            <w:r>
              <w:lastRenderedPageBreak/>
              <w:t>These display will not use electricity from the poles illegally under any circumstances</w:t>
            </w:r>
            <w:r>
              <w:rPr>
                <w:spacing w:val="1"/>
              </w:rPr>
              <w:t xml:space="preserve"> </w:t>
            </w:r>
            <w:r>
              <w:t>though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battery</w:t>
            </w:r>
            <w:r>
              <w:rPr>
                <w:spacing w:val="1"/>
              </w:rPr>
              <w:t xml:space="preserve"> </w:t>
            </w:r>
            <w:r>
              <w:t>operated.</w:t>
            </w:r>
            <w:r>
              <w:rPr>
                <w:spacing w:val="1"/>
              </w:rPr>
              <w:t xml:space="preserve"> </w:t>
            </w:r>
            <w:r>
              <w:t>Anytime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3"/>
              </w:rPr>
              <w:t xml:space="preserve"> </w:t>
            </w:r>
            <w:r>
              <w:t>illegally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6"/>
              </w:rPr>
              <w:t xml:space="preserve"> </w:t>
            </w:r>
            <w:r>
              <w:t>attract</w:t>
            </w:r>
            <w:r>
              <w:rPr>
                <w:spacing w:val="-3"/>
              </w:rPr>
              <w:t xml:space="preserve"> </w:t>
            </w:r>
            <w:r>
              <w:t>penalty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cancellation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along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forfeiture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 Performance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 w:rsidP="00D75CCA">
            <w:pPr>
              <w:pStyle w:val="TableParagraph"/>
              <w:numPr>
                <w:ilvl w:val="0"/>
                <w:numId w:val="10"/>
              </w:numPr>
              <w:tabs>
                <w:tab w:val="left" w:pos="2009"/>
              </w:tabs>
              <w:spacing w:before="1"/>
              <w:ind w:left="2008" w:right="94"/>
              <w:jc w:val="both"/>
            </w:pPr>
            <w:r>
              <w:t>At 33/11kV Substations advertisement on boundary walls of 33/11kV substations shall</w:t>
            </w:r>
            <w:r>
              <w:rPr>
                <w:spacing w:val="-47"/>
              </w:rPr>
              <w:t xml:space="preserve"> </w:t>
            </w:r>
            <w:r>
              <w:t xml:space="preserve">be allowed, however, a fixed space shall be reserved for UPPCL / </w:t>
            </w:r>
            <w:proofErr w:type="spellStart"/>
            <w:r>
              <w:t>Discom</w:t>
            </w:r>
            <w:proofErr w:type="spellEnd"/>
            <w:r>
              <w:t>. At the</w:t>
            </w:r>
            <w:r>
              <w:rPr>
                <w:spacing w:val="1"/>
              </w:rPr>
              <w:t xml:space="preserve"> </w:t>
            </w:r>
            <w:r>
              <w:t xml:space="preserve">reserved space of UPPCL / </w:t>
            </w:r>
            <w:proofErr w:type="spellStart"/>
            <w:r>
              <w:t>Discom</w:t>
            </w:r>
            <w:proofErr w:type="spellEnd"/>
            <w:r>
              <w:t>, the agency shall be responsible, at its own cost, to</w:t>
            </w:r>
            <w:r>
              <w:rPr>
                <w:spacing w:val="1"/>
              </w:rPr>
              <w:t xml:space="preserve"> </w:t>
            </w:r>
            <w:r>
              <w:t>paint, write advertisement and maintain the same in good &amp; proper conditions during</w:t>
            </w:r>
            <w:r>
              <w:rPr>
                <w:spacing w:val="1"/>
              </w:rPr>
              <w:t xml:space="preserve"> </w:t>
            </w:r>
            <w:r>
              <w:t>the terms of the contract. At 33/11kV Substation, or any other available</w:t>
            </w:r>
            <w:r>
              <w:rPr>
                <w:spacing w:val="1"/>
              </w:rPr>
              <w:t xml:space="preserve"> </w:t>
            </w:r>
            <w:r>
              <w:t>space,</w:t>
            </w:r>
            <w:r>
              <w:rPr>
                <w:spacing w:val="-9"/>
              </w:rPr>
              <w:t xml:space="preserve">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intend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erect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temporary</w:t>
            </w:r>
            <w:r>
              <w:rPr>
                <w:spacing w:val="-8"/>
              </w:rPr>
              <w:t xml:space="preserve"> </w:t>
            </w:r>
            <w:r>
              <w:t>structure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advertisement</w:t>
            </w:r>
            <w:r>
              <w:rPr>
                <w:spacing w:val="-9"/>
              </w:rPr>
              <w:t xml:space="preserve"> </w:t>
            </w:r>
            <w:r>
              <w:t>purpose</w:t>
            </w:r>
            <w:r>
              <w:rPr>
                <w:spacing w:val="-47"/>
              </w:rPr>
              <w:t xml:space="preserve"> </w:t>
            </w:r>
            <w:r>
              <w:t xml:space="preserve">(maximum permissible is 80 </w:t>
            </w:r>
            <w:proofErr w:type="spellStart"/>
            <w:r>
              <w:t>sqft</w:t>
            </w:r>
            <w:proofErr w:type="spellEnd"/>
            <w:r>
              <w:t xml:space="preserve"> subject to submission of drawings &amp; its approval), the</w:t>
            </w:r>
            <w:r>
              <w:rPr>
                <w:spacing w:val="-47"/>
              </w:rPr>
              <w:t xml:space="preserve"> </w:t>
            </w:r>
            <w:r>
              <w:t>agency shall submit design i.e. mechanical load and size of the display unit with a</w:t>
            </w:r>
            <w:r>
              <w:rPr>
                <w:spacing w:val="1"/>
              </w:rPr>
              <w:t xml:space="preserve"> </w:t>
            </w:r>
            <w:r>
              <w:t>request to Chief Engineer of Zone. On the basis of technical feasibility and availability</w:t>
            </w:r>
            <w:r>
              <w:rPr>
                <w:spacing w:val="1"/>
              </w:rPr>
              <w:t xml:space="preserve"> </w:t>
            </w:r>
            <w:r>
              <w:t>of space for contract duration, the office of the Chief Engineer of Zone shall provide its</w:t>
            </w:r>
            <w:r>
              <w:rPr>
                <w:spacing w:val="-47"/>
              </w:rPr>
              <w:t xml:space="preserve"> </w:t>
            </w:r>
            <w:r>
              <w:t>approval and then only temporary structure be erected by the agency at 33/11kV</w:t>
            </w:r>
            <w:r>
              <w:rPr>
                <w:spacing w:val="1"/>
              </w:rPr>
              <w:t xml:space="preserve"> </w:t>
            </w:r>
            <w:r>
              <w:t>Substations.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Checks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Supervision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1612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6.1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5"/>
              <w:jc w:val="both"/>
            </w:pPr>
            <w:r>
              <w:t>The Agency shall ensure that its personnel perform their duties efficiently and deliver quality</w:t>
            </w:r>
            <w:r>
              <w:rPr>
                <w:spacing w:val="1"/>
              </w:rPr>
              <w:t xml:space="preserve"> </w:t>
            </w:r>
            <w:r>
              <w:t>output to the Owner. In case it is found that any damage has occurred due to negligence,</w:t>
            </w:r>
            <w:r>
              <w:rPr>
                <w:spacing w:val="1"/>
              </w:rPr>
              <w:t xml:space="preserve"> </w:t>
            </w:r>
            <w:r>
              <w:t>ignorance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performing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duty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Agency,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losses</w:t>
            </w:r>
            <w:r>
              <w:rPr>
                <w:spacing w:val="-5"/>
              </w:rPr>
              <w:t xml:space="preserve"> </w:t>
            </w:r>
            <w:r>
              <w:t>so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47"/>
              </w:rPr>
              <w:t xml:space="preserve"> </w:t>
            </w:r>
            <w:r>
              <w:t>to the Owner shall be recovered from the amounts payable to the Agency and its security</w:t>
            </w:r>
            <w:r>
              <w:rPr>
                <w:spacing w:val="1"/>
              </w:rPr>
              <w:t xml:space="preserve"> </w:t>
            </w:r>
            <w:r>
              <w:t>deposits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Notices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Instructions</w:t>
            </w:r>
          </w:p>
        </w:tc>
      </w:tr>
      <w:tr w:rsidR="00CE7FB4">
        <w:trPr>
          <w:trHeight w:val="1610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7.1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7"/>
              <w:jc w:val="both"/>
            </w:pPr>
            <w:r>
              <w:t>The Agency shall furnish the complete address of its permanent office and local office along</w:t>
            </w:r>
            <w:r>
              <w:rPr>
                <w:spacing w:val="1"/>
              </w:rPr>
              <w:t xml:space="preserve"> </w:t>
            </w:r>
            <w:r>
              <w:t>with telephonic numbers, fax numbers, emails, etc. to the Owner. Any notice or instructions to</w:t>
            </w:r>
            <w:r>
              <w:rPr>
                <w:spacing w:val="-48"/>
              </w:rPr>
              <w:t xml:space="preserve"> </w:t>
            </w:r>
            <w:r>
              <w:t>be given to Agency under the terms of the Contract shall be deemed to have been served on</w:t>
            </w:r>
            <w:r>
              <w:rPr>
                <w:spacing w:val="1"/>
              </w:rPr>
              <w:t xml:space="preserve"> </w:t>
            </w:r>
            <w:r>
              <w:t>him if it has been sent at local office or to the address of the Agency last notified by them or</w:t>
            </w:r>
            <w:r>
              <w:rPr>
                <w:spacing w:val="1"/>
              </w:rPr>
              <w:t xml:space="preserve"> </w:t>
            </w:r>
            <w:r>
              <w:t>delivered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authorized signatory.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Health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CE7FB4">
        <w:trPr>
          <w:trHeight w:val="1343"/>
        </w:trPr>
        <w:tc>
          <w:tcPr>
            <w:tcW w:w="839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8.1</w:t>
            </w:r>
          </w:p>
        </w:tc>
        <w:tc>
          <w:tcPr>
            <w:tcW w:w="9016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454" w:right="95"/>
              <w:jc w:val="both"/>
            </w:pPr>
            <w:r>
              <w:t>All persons deployed by the Agency shall be of sound physical and mental health and should</w:t>
            </w:r>
            <w:r>
              <w:rPr>
                <w:spacing w:val="1"/>
              </w:rPr>
              <w:t xml:space="preserve"> </w:t>
            </w:r>
            <w:r>
              <w:t>not be under the influence of any drug or liquor during duty and have full knowledge and</w:t>
            </w:r>
            <w:r>
              <w:rPr>
                <w:spacing w:val="1"/>
              </w:rPr>
              <w:t xml:space="preserve"> </w:t>
            </w:r>
            <w:r>
              <w:t>experience to competently complete the job assigned to them. In case it is found that any loss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-3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Owner’s</w:t>
            </w:r>
            <w:r>
              <w:rPr>
                <w:spacing w:val="-3"/>
              </w:rPr>
              <w:t xml:space="preserve"> </w:t>
            </w:r>
            <w:r>
              <w:t>property/interest</w:t>
            </w:r>
            <w:r>
              <w:rPr>
                <w:spacing w:val="-3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deployment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personnel,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same</w:t>
            </w:r>
          </w:p>
          <w:p w:rsidR="00CE7FB4" w:rsidRDefault="00CA205A">
            <w:pPr>
              <w:pStyle w:val="TableParagraph"/>
              <w:spacing w:line="260" w:lineRule="exact"/>
              <w:ind w:left="454"/>
              <w:jc w:val="both"/>
            </w:pP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replaced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without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extra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3"/>
              </w:rPr>
              <w:t xml:space="preserve"> </w:t>
            </w:r>
            <w:r>
              <w:t>to the Owner.</w:t>
            </w:r>
          </w:p>
        </w:tc>
      </w:tr>
      <w:tr w:rsidR="00CE7FB4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Uniforms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supplies</w:t>
            </w:r>
          </w:p>
        </w:tc>
      </w:tr>
      <w:tr w:rsidR="00CE7FB4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9.1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454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49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adopt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1"/>
              </w:rPr>
              <w:t xml:space="preserve"> </w:t>
            </w:r>
            <w:r>
              <w:t>dress</w:t>
            </w:r>
            <w:r>
              <w:rPr>
                <w:spacing w:val="3"/>
              </w:rPr>
              <w:t xml:space="preserve"> </w:t>
            </w:r>
            <w:r>
              <w:t>code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49"/>
              </w:rPr>
              <w:t xml:space="preserve"> </w:t>
            </w:r>
            <w:r>
              <w:t>ensure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2"/>
              </w:rPr>
              <w:t xml:space="preserve"> </w:t>
            </w:r>
            <w:r>
              <w:t>personnel</w:t>
            </w:r>
            <w:r>
              <w:rPr>
                <w:spacing w:val="-47"/>
              </w:rPr>
              <w:t xml:space="preserve"> </w:t>
            </w:r>
            <w:r>
              <w:t>employed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doing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neatly attired.</w:t>
            </w:r>
          </w:p>
        </w:tc>
      </w:tr>
      <w:tr w:rsidR="00CE7FB4">
        <w:trPr>
          <w:trHeight w:val="1461"/>
        </w:trPr>
        <w:tc>
          <w:tcPr>
            <w:tcW w:w="839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454" w:right="96"/>
              <w:jc w:val="both"/>
            </w:pPr>
            <w:r>
              <w:t>Each deputed person shall carry Photo-ID card issued by the Agency at all times and in case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expiry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card,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same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promptly</w:t>
            </w:r>
            <w:r>
              <w:rPr>
                <w:spacing w:val="-11"/>
              </w:rPr>
              <w:t xml:space="preserve"> </w:t>
            </w:r>
            <w:r>
              <w:t>renewed</w:t>
            </w:r>
            <w:r>
              <w:rPr>
                <w:spacing w:val="-15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Agency.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5"/>
              </w:rPr>
              <w:t xml:space="preserve"> </w:t>
            </w:r>
            <w:r>
              <w:t>ensure</w:t>
            </w:r>
            <w:r>
              <w:rPr>
                <w:spacing w:val="-11"/>
              </w:rPr>
              <w:t xml:space="preserve"> </w:t>
            </w:r>
            <w:r>
              <w:t>timely</w:t>
            </w:r>
            <w:r>
              <w:rPr>
                <w:spacing w:val="-47"/>
              </w:rPr>
              <w:t xml:space="preserve"> </w:t>
            </w:r>
            <w:r>
              <w:t>issuance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cards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will be</w:t>
            </w:r>
            <w:r>
              <w:rPr>
                <w:spacing w:val="-2"/>
              </w:rPr>
              <w:t xml:space="preserve"> </w:t>
            </w:r>
            <w:r>
              <w:t>valid</w:t>
            </w:r>
            <w:r>
              <w:rPr>
                <w:spacing w:val="-1"/>
              </w:rPr>
              <w:t xml:space="preserve"> </w:t>
            </w:r>
            <w:r>
              <w:t>for the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Contract.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5"/>
        <w:gridCol w:w="8959"/>
      </w:tblGrid>
      <w:tr w:rsidR="00CE7FB4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Removal/Replacement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CE7FB4">
        <w:trPr>
          <w:trHeight w:val="822"/>
        </w:trPr>
        <w:tc>
          <w:tcPr>
            <w:tcW w:w="895" w:type="dxa"/>
            <w:tcBorders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98" w:right="95"/>
              <w:jc w:val="both"/>
            </w:pPr>
            <w:r>
              <w:t>The personnel being deployed by the Agency shall ordinarily be continued and would not be</w:t>
            </w:r>
            <w:r>
              <w:rPr>
                <w:spacing w:val="1"/>
              </w:rPr>
              <w:t xml:space="preserve"> </w:t>
            </w:r>
            <w:r>
              <w:t>changed without written intimation, consultation and approval of Officer-in-charge 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2282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398"/>
              <w:jc w:val="both"/>
            </w:pPr>
            <w:r>
              <w:rPr>
                <w:spacing w:val="-1"/>
              </w:rPr>
              <w:t>Upon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t>written</w:t>
            </w:r>
            <w:r>
              <w:rPr>
                <w:spacing w:val="-13"/>
              </w:rPr>
              <w:t xml:space="preserve"> </w:t>
            </w:r>
            <w:r>
              <w:t>directions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Officer-in-charge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Owner,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immediately</w:t>
            </w:r>
          </w:p>
          <w:p w:rsidR="00CE7FB4" w:rsidRDefault="00CA205A">
            <w:pPr>
              <w:pStyle w:val="TableParagraph"/>
              <w:ind w:left="398" w:right="96"/>
              <w:jc w:val="both"/>
            </w:pPr>
            <w:r>
              <w:t>remove from the works/ services any person or persons deployed thereon, who may in the</w:t>
            </w:r>
            <w:r>
              <w:rPr>
                <w:spacing w:val="1"/>
              </w:rPr>
              <w:t xml:space="preserve"> </w:t>
            </w:r>
            <w:r>
              <w:t>opinion of the Officer-in-charge is incompetent or responsible for misconduct. In case 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difference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opinion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Division</w:t>
            </w:r>
            <w:r>
              <w:rPr>
                <w:spacing w:val="-11"/>
              </w:rPr>
              <w:t xml:space="preserve"> </w:t>
            </w:r>
            <w:r>
              <w:t>in-charge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regard,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matter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referred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Circle-in-charge whose decision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398" w:right="98"/>
              <w:jc w:val="both"/>
            </w:pPr>
            <w:r>
              <w:t>Such persons shall not be employed again on the works without the written permission of the</w:t>
            </w:r>
            <w:r>
              <w:rPr>
                <w:spacing w:val="1"/>
              </w:rPr>
              <w:t xml:space="preserve"> </w:t>
            </w:r>
            <w:r>
              <w:t>Officer-in-charge,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officer authorized for such</w:t>
            </w:r>
            <w:r>
              <w:rPr>
                <w:spacing w:val="-1"/>
              </w:rPr>
              <w:t xml:space="preserve"> </w:t>
            </w:r>
            <w:r>
              <w:t>purpose.</w:t>
            </w:r>
          </w:p>
        </w:tc>
      </w:tr>
      <w:tr w:rsidR="00CE7FB4">
        <w:trPr>
          <w:trHeight w:val="1193"/>
        </w:trPr>
        <w:tc>
          <w:tcPr>
            <w:tcW w:w="895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98" w:right="93"/>
              <w:jc w:val="both"/>
            </w:pPr>
            <w:r>
              <w:t>All</w:t>
            </w:r>
            <w:r>
              <w:rPr>
                <w:spacing w:val="-6"/>
              </w:rPr>
              <w:t xml:space="preserve"> </w:t>
            </w:r>
            <w:r>
              <w:t>personnel</w:t>
            </w:r>
            <w:r>
              <w:rPr>
                <w:spacing w:val="-7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employees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Agency.</w:t>
            </w:r>
            <w:r>
              <w:rPr>
                <w:spacing w:val="40"/>
              </w:rPr>
              <w:t xml:space="preserve"> </w:t>
            </w:r>
            <w:r>
              <w:t>Owner</w:t>
            </w:r>
            <w:r>
              <w:rPr>
                <w:spacing w:val="-48"/>
              </w:rPr>
              <w:t xml:space="preserve"> </w:t>
            </w:r>
            <w:r>
              <w:t>shall not have any liability/responsibility to absorb the persons engaged by the Agency and/or</w:t>
            </w:r>
            <w:r>
              <w:rPr>
                <w:spacing w:val="1"/>
              </w:rPr>
              <w:t xml:space="preserve"> </w:t>
            </w:r>
            <w:r>
              <w:t>extend</w:t>
            </w:r>
            <w:r>
              <w:rPr>
                <w:spacing w:val="-2"/>
              </w:rPr>
              <w:t xml:space="preserve"> </w:t>
            </w:r>
            <w:r>
              <w:t>any type</w:t>
            </w:r>
            <w:r>
              <w:rPr>
                <w:spacing w:val="-2"/>
              </w:rPr>
              <w:t xml:space="preserve"> </w:t>
            </w:r>
            <w:r>
              <w:t>of recommendation,</w:t>
            </w:r>
            <w:r>
              <w:rPr>
                <w:spacing w:val="-1"/>
              </w:rPr>
              <w:t xml:space="preserve"> </w:t>
            </w:r>
            <w:r>
              <w:t>etc. for</w:t>
            </w:r>
            <w:r>
              <w:rPr>
                <w:spacing w:val="-2"/>
              </w:rPr>
              <w:t xml:space="preserve"> </w:t>
            </w:r>
            <w:r>
              <w:t>obtaining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job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or elsewhere.</w:t>
            </w:r>
          </w:p>
        </w:tc>
      </w:tr>
      <w:tr w:rsidR="00CE7FB4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Subletting</w:t>
            </w:r>
          </w:p>
        </w:tc>
      </w:tr>
      <w:tr w:rsidR="00CE7FB4">
        <w:trPr>
          <w:trHeight w:val="803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ind w:left="128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not</w:t>
            </w:r>
            <w:r>
              <w:rPr>
                <w:spacing w:val="21"/>
              </w:rPr>
              <w:t xml:space="preserve"> </w:t>
            </w:r>
            <w:r>
              <w:t>sublet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activity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part</w:t>
            </w:r>
            <w:r>
              <w:rPr>
                <w:spacing w:val="19"/>
              </w:rPr>
              <w:t xml:space="preserve"> </w:t>
            </w:r>
            <w:r>
              <w:t>thereof</w:t>
            </w:r>
            <w:r>
              <w:rPr>
                <w:spacing w:val="20"/>
              </w:rPr>
              <w:t xml:space="preserve"> </w:t>
            </w:r>
            <w:r>
              <w:t>under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Contract</w:t>
            </w:r>
            <w:r>
              <w:rPr>
                <w:spacing w:val="21"/>
              </w:rPr>
              <w:t xml:space="preserve"> </w:t>
            </w:r>
            <w:r>
              <w:t>without</w:t>
            </w:r>
            <w:r>
              <w:rPr>
                <w:spacing w:val="2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specific</w:t>
            </w:r>
            <w:r>
              <w:rPr>
                <w:spacing w:val="-3"/>
              </w:rPr>
              <w:t xml:space="preserve"> </w:t>
            </w:r>
            <w:r>
              <w:t>written consent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8" w:lineRule="exact"/>
              <w:ind w:left="398"/>
              <w:rPr>
                <w:b/>
              </w:rPr>
            </w:pPr>
            <w:r>
              <w:rPr>
                <w:b/>
              </w:rPr>
              <w:t>Force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Majeure</w:t>
            </w:r>
          </w:p>
        </w:tc>
      </w:tr>
      <w:tr w:rsidR="00CE7FB4">
        <w:trPr>
          <w:trHeight w:val="1764"/>
        </w:trPr>
        <w:tc>
          <w:tcPr>
            <w:tcW w:w="895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12.1</w:t>
            </w: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98" w:right="94"/>
              <w:jc w:val="both"/>
            </w:pPr>
            <w:r>
              <w:t>Force Majeure means any event or circumstance or combination of events and circumstances</w:t>
            </w:r>
            <w:r>
              <w:rPr>
                <w:spacing w:val="1"/>
              </w:rPr>
              <w:t xml:space="preserve"> </w:t>
            </w:r>
            <w:r>
              <w:t>including those stated below that wholly or partly prevents or unavoidably delays an affected</w:t>
            </w:r>
            <w:r>
              <w:rPr>
                <w:spacing w:val="1"/>
              </w:rPr>
              <w:t xml:space="preserve"> </w:t>
            </w:r>
            <w:r>
              <w:t>party in the performance of its obligations under this Agreement, but only if and to the extent</w:t>
            </w:r>
            <w:r>
              <w:rPr>
                <w:spacing w:val="1"/>
              </w:rPr>
              <w:t xml:space="preserve"> </w:t>
            </w:r>
            <w:r>
              <w:t>that such events or circumstances are not within the reasonable control, directly or indirectly,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avoided</w:t>
            </w:r>
            <w:r>
              <w:rPr>
                <w:spacing w:val="1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had</w:t>
            </w:r>
            <w:r>
              <w:rPr>
                <w:spacing w:val="1"/>
              </w:rPr>
              <w:t xml:space="preserve"> </w:t>
            </w:r>
            <w:r>
              <w:t>taken</w:t>
            </w:r>
            <w:r>
              <w:rPr>
                <w:spacing w:val="1"/>
              </w:rPr>
              <w:t xml:space="preserve"> </w:t>
            </w:r>
            <w:r>
              <w:t>reasonable</w:t>
            </w:r>
            <w:r>
              <w:rPr>
                <w:spacing w:val="-4"/>
              </w:rPr>
              <w:t xml:space="preserve"> </w:t>
            </w:r>
            <w:r>
              <w:t>care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complied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prudent utility</w:t>
            </w:r>
            <w:r>
              <w:rPr>
                <w:spacing w:val="1"/>
              </w:rPr>
              <w:t xml:space="preserve"> </w:t>
            </w:r>
            <w:r>
              <w:t>practices.</w:t>
            </w:r>
          </w:p>
        </w:tc>
      </w:tr>
      <w:tr w:rsidR="00CE7FB4">
        <w:trPr>
          <w:trHeight w:val="2416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98" w:right="93"/>
              <w:jc w:val="both"/>
            </w:pPr>
            <w:r>
              <w:t>Act of God, including, but not limited to lightning, drought, fire and explosion (to the extent</w:t>
            </w:r>
            <w:r>
              <w:rPr>
                <w:spacing w:val="1"/>
              </w:rPr>
              <w:t xml:space="preserve"> </w:t>
            </w:r>
            <w:r>
              <w:t>originating from a source external to the site), earthquake, volcanic eruption, landslide, flood,</w:t>
            </w:r>
            <w:r>
              <w:rPr>
                <w:spacing w:val="1"/>
              </w:rPr>
              <w:t xml:space="preserve"> </w:t>
            </w:r>
            <w:r>
              <w:t>cyclone, typhoon, tempest, tornado, mutiny, civil commutation, riot, terrorist attack, strike</w:t>
            </w:r>
            <w:r>
              <w:rPr>
                <w:spacing w:val="1"/>
              </w:rPr>
              <w:t xml:space="preserve"> </w:t>
            </w:r>
            <w:r>
              <w:t xml:space="preserve">(subject to certification by </w:t>
            </w:r>
            <w:proofErr w:type="spellStart"/>
            <w:r>
              <w:t>Labour</w:t>
            </w:r>
            <w:proofErr w:type="spellEnd"/>
            <w:r>
              <w:t xml:space="preserve"> Commissioner), lock-out (subject to certification by </w:t>
            </w:r>
            <w:proofErr w:type="spellStart"/>
            <w:r>
              <w:t>Labour</w:t>
            </w:r>
            <w:proofErr w:type="spellEnd"/>
            <w:r>
              <w:rPr>
                <w:spacing w:val="1"/>
              </w:rPr>
              <w:t xml:space="preserve"> </w:t>
            </w:r>
            <w:r>
              <w:t>Commissioner), exceptionally adverse weather conditions which are in excess of the statistical</w:t>
            </w:r>
            <w:r>
              <w:rPr>
                <w:spacing w:val="1"/>
              </w:rPr>
              <w:t xml:space="preserve"> </w:t>
            </w:r>
            <w:r>
              <w:t>measures for the last hundred (100) years, any act of war (whether declared or undeclared),</w:t>
            </w:r>
            <w:r>
              <w:rPr>
                <w:spacing w:val="1"/>
              </w:rPr>
              <w:t xml:space="preserve"> </w:t>
            </w:r>
            <w:r>
              <w:t>invasion, armed conflict or act of foreign enemy, blockade, embargo, direct or indirect political</w:t>
            </w:r>
            <w:r>
              <w:rPr>
                <w:spacing w:val="-47"/>
              </w:rPr>
              <w:t xml:space="preserve"> </w:t>
            </w:r>
            <w:r>
              <w:t>events;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47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or circumstance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 nature analogous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above.</w:t>
            </w:r>
          </w:p>
        </w:tc>
      </w:tr>
      <w:tr w:rsidR="00CE7FB4">
        <w:trPr>
          <w:trHeight w:val="1477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12.2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98" w:right="94"/>
              <w:jc w:val="both"/>
            </w:pPr>
            <w:r>
              <w:t>A notification to this effect duly certified by statutory authorities shall be provided by the</w:t>
            </w:r>
            <w:r>
              <w:rPr>
                <w:spacing w:val="1"/>
              </w:rPr>
              <w:t xml:space="preserve"> </w:t>
            </w:r>
            <w:r>
              <w:t>Agency to the Owner.</w:t>
            </w:r>
            <w:r>
              <w:rPr>
                <w:spacing w:val="1"/>
              </w:rPr>
              <w:t xml:space="preserve"> </w:t>
            </w:r>
            <w:r>
              <w:t>The authority as decided by the Owner (including committee, etc.) shall</w:t>
            </w:r>
            <w:r>
              <w:rPr>
                <w:spacing w:val="-47"/>
              </w:rPr>
              <w:t xml:space="preserve"> </w:t>
            </w:r>
            <w:r>
              <w:t>decide upon Force Majeure cases and the decision of such authority shall be final and binding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bidder/Agency.</w:t>
            </w:r>
          </w:p>
        </w:tc>
      </w:tr>
      <w:tr w:rsidR="00CE7FB4">
        <w:trPr>
          <w:trHeight w:val="1325"/>
        </w:trPr>
        <w:tc>
          <w:tcPr>
            <w:tcW w:w="895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E7FB4" w:rsidRDefault="00CA205A" w:rsidP="00990FD8">
            <w:pPr>
              <w:pStyle w:val="TableParagraph"/>
              <w:ind w:left="107"/>
            </w:pPr>
            <w:r>
              <w:t>12.</w:t>
            </w:r>
            <w:r w:rsidR="00990FD8">
              <w:t>3</w:t>
            </w: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6"/>
              <w:rPr>
                <w:b/>
                <w:sz w:val="18"/>
              </w:rPr>
            </w:pPr>
          </w:p>
          <w:p w:rsidR="00CE7FB4" w:rsidRDefault="00CA205A" w:rsidP="00D75CCA">
            <w:pPr>
              <w:pStyle w:val="TableParagraph"/>
              <w:spacing w:line="270" w:lineRule="atLeast"/>
              <w:ind w:left="398" w:right="92"/>
              <w:jc w:val="both"/>
            </w:pPr>
            <w:r>
              <w:t xml:space="preserve">In case any Municipal Authority, Gram </w:t>
            </w:r>
            <w:proofErr w:type="spellStart"/>
            <w:r>
              <w:t>Panchayat</w:t>
            </w:r>
            <w:proofErr w:type="spellEnd"/>
            <w:r>
              <w:t xml:space="preserve">, Nagar Nigam, Nagar </w:t>
            </w:r>
            <w:proofErr w:type="spellStart"/>
            <w:r>
              <w:t>Palika</w:t>
            </w:r>
            <w:proofErr w:type="spellEnd"/>
            <w:r>
              <w:t xml:space="preserve"> or any such</w:t>
            </w:r>
            <w:r>
              <w:rPr>
                <w:spacing w:val="1"/>
              </w:rPr>
              <w:t xml:space="preserve"> </w:t>
            </w:r>
            <w:proofErr w:type="spellStart"/>
            <w:r>
              <w:t>authorised</w:t>
            </w:r>
            <w:proofErr w:type="spellEnd"/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declares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33/11kV</w:t>
            </w:r>
            <w:r>
              <w:rPr>
                <w:spacing w:val="1"/>
              </w:rPr>
              <w:t xml:space="preserve"> </w:t>
            </w:r>
            <w:r>
              <w:t xml:space="preserve">substations or any property of UPPCL or </w:t>
            </w:r>
            <w:r w:rsidR="006E089B">
              <w:t>PVVNL</w:t>
            </w:r>
            <w:r>
              <w:t xml:space="preserve"> for the purpose of advertisement to be illegal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5"/>
              </w:rPr>
              <w:t xml:space="preserve"> </w:t>
            </w:r>
            <w:r>
              <w:t>this</w:t>
            </w:r>
            <w:r>
              <w:rPr>
                <w:spacing w:val="17"/>
              </w:rPr>
              <w:t xml:space="preserve"> </w:t>
            </w:r>
            <w:r>
              <w:t>results</w:t>
            </w:r>
            <w:r>
              <w:rPr>
                <w:spacing w:val="16"/>
              </w:rPr>
              <w:t xml:space="preserve"> </w:t>
            </w:r>
            <w:r>
              <w:t>into</w:t>
            </w:r>
            <w:r>
              <w:rPr>
                <w:spacing w:val="18"/>
              </w:rPr>
              <w:t xml:space="preserve"> </w:t>
            </w:r>
            <w:r>
              <w:t>shut</w:t>
            </w:r>
            <w:r>
              <w:rPr>
                <w:spacing w:val="11"/>
              </w:rPr>
              <w:t xml:space="preserve"> </w:t>
            </w:r>
            <w:r>
              <w:t>down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operation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Contract</w:t>
            </w:r>
            <w:r>
              <w:rPr>
                <w:spacing w:val="17"/>
              </w:rPr>
              <w:t xml:space="preserve"> </w:t>
            </w:r>
            <w:r>
              <w:t>under</w:t>
            </w:r>
            <w:r>
              <w:rPr>
                <w:spacing w:val="16"/>
              </w:rPr>
              <w:t xml:space="preserve"> </w:t>
            </w:r>
            <w:r>
              <w:t>this</w:t>
            </w:r>
            <w:r>
              <w:rPr>
                <w:spacing w:val="14"/>
              </w:rPr>
              <w:t xml:space="preserve"> </w:t>
            </w:r>
            <w:r>
              <w:t>Bid,</w:t>
            </w:r>
            <w:r>
              <w:rPr>
                <w:spacing w:val="16"/>
              </w:rPr>
              <w:t xml:space="preserve"> </w:t>
            </w:r>
            <w:r>
              <w:t>it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subject</w:t>
            </w:r>
            <w:r>
              <w:rPr>
                <w:spacing w:val="14"/>
              </w:rPr>
              <w:t xml:space="preserve"> </w:t>
            </w:r>
            <w:r>
              <w:t>to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806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288"/>
            </w:pPr>
            <w:r>
              <w:lastRenderedPageBreak/>
              <w:t>Force</w:t>
            </w:r>
            <w:r>
              <w:rPr>
                <w:spacing w:val="4"/>
              </w:rPr>
              <w:t xml:space="preserve"> </w:t>
            </w:r>
            <w:r>
              <w:t>Majeure</w:t>
            </w:r>
            <w:r>
              <w:rPr>
                <w:spacing w:val="8"/>
              </w:rPr>
              <w:t xml:space="preserve"> </w:t>
            </w:r>
            <w:r>
              <w:t>Conditions.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6"/>
              </w:rPr>
              <w:t xml:space="preserve"> </w:t>
            </w:r>
            <w:r>
              <w:t>such</w:t>
            </w:r>
            <w:r>
              <w:rPr>
                <w:spacing w:val="6"/>
              </w:rPr>
              <w:t xml:space="preserve"> </w:t>
            </w:r>
            <w:r>
              <w:t>force</w:t>
            </w:r>
            <w:r>
              <w:rPr>
                <w:spacing w:val="5"/>
              </w:rPr>
              <w:t xml:space="preserve"> </w:t>
            </w:r>
            <w:r>
              <w:t>majeure</w:t>
            </w:r>
            <w:r>
              <w:rPr>
                <w:spacing w:val="6"/>
              </w:rPr>
              <w:t xml:space="preserve"> </w:t>
            </w:r>
            <w:r>
              <w:t>condition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applicable,</w:t>
            </w:r>
          </w:p>
          <w:p w:rsidR="00CE7FB4" w:rsidRDefault="00CA205A">
            <w:pPr>
              <w:pStyle w:val="TableParagraph"/>
              <w:spacing w:line="270" w:lineRule="atLeast"/>
              <w:ind w:left="1288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4"/>
              </w:rPr>
              <w:t xml:space="preserve"> </w:t>
            </w:r>
            <w:r>
              <w:t>charges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 w:rsidR="006E089B">
              <w:t>PVVNL</w:t>
            </w:r>
            <w:r>
              <w:rPr>
                <w:spacing w:val="-4"/>
              </w:rPr>
              <w:t xml:space="preserve"> </w:t>
            </w:r>
            <w:r>
              <w:t>after</w:t>
            </w:r>
            <w:r>
              <w:rPr>
                <w:spacing w:val="-7"/>
              </w:rPr>
              <w:t xml:space="preserve"> </w:t>
            </w:r>
            <w:r>
              <w:t>taking</w:t>
            </w:r>
            <w:r>
              <w:rPr>
                <w:spacing w:val="-5"/>
              </w:rPr>
              <w:t xml:space="preserve"> </w:t>
            </w:r>
            <w:r>
              <w:t>approval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force</w:t>
            </w:r>
            <w:r>
              <w:rPr>
                <w:spacing w:val="-2"/>
              </w:rPr>
              <w:t xml:space="preserve"> </w:t>
            </w:r>
            <w:r>
              <w:t>majeure</w:t>
            </w:r>
            <w:r>
              <w:rPr>
                <w:spacing w:val="1"/>
              </w:rPr>
              <w:t xml:space="preserve"> </w:t>
            </w:r>
            <w:r>
              <w:t xml:space="preserve">conditions from </w:t>
            </w:r>
            <w:r w:rsidR="006E089B">
              <w:t>PVVNL</w:t>
            </w:r>
            <w:r>
              <w:t>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Damage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property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injury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CE7FB4">
        <w:trPr>
          <w:trHeight w:val="122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 w:right="93"/>
              <w:jc w:val="both"/>
            </w:pPr>
            <w:r>
              <w:t>The Agency shall indemnify and keep indemnified the Owner against all losses and claims for</w:t>
            </w:r>
            <w:r>
              <w:rPr>
                <w:spacing w:val="1"/>
              </w:rPr>
              <w:t xml:space="preserve"> </w:t>
            </w:r>
            <w:r>
              <w:t>injuries or damage to any person or any property whatsoever which may arise out of or in</w:t>
            </w:r>
            <w:r>
              <w:rPr>
                <w:spacing w:val="1"/>
              </w:rPr>
              <w:t xml:space="preserve"> </w:t>
            </w:r>
            <w:r>
              <w:t>consequence of the execution of the Contract and against all claims, demands, proceedings,</w:t>
            </w:r>
            <w:r>
              <w:rPr>
                <w:spacing w:val="1"/>
              </w:rPr>
              <w:t xml:space="preserve"> </w:t>
            </w:r>
            <w:r>
              <w:t>damages,</w:t>
            </w:r>
            <w:r>
              <w:rPr>
                <w:spacing w:val="-3"/>
              </w:rPr>
              <w:t xml:space="preserve"> </w:t>
            </w:r>
            <w:r>
              <w:t>costs,</w:t>
            </w:r>
            <w:r>
              <w:rPr>
                <w:spacing w:val="-2"/>
              </w:rPr>
              <w:t xml:space="preserve"> </w:t>
            </w:r>
            <w:r>
              <w:t>charges and</w:t>
            </w:r>
            <w:r>
              <w:rPr>
                <w:spacing w:val="-1"/>
              </w:rPr>
              <w:t xml:space="preserve"> </w:t>
            </w:r>
            <w:r>
              <w:t>expenses</w:t>
            </w:r>
            <w:r>
              <w:rPr>
                <w:spacing w:val="-1"/>
              </w:rPr>
              <w:t xml:space="preserve"> </w:t>
            </w:r>
            <w:r>
              <w:t>whatsoever in</w:t>
            </w:r>
            <w:r>
              <w:rPr>
                <w:spacing w:val="-2"/>
              </w:rPr>
              <w:t xml:space="preserve"> </w:t>
            </w:r>
            <w:r>
              <w:t>respect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or in</w:t>
            </w:r>
            <w:r>
              <w:rPr>
                <w:spacing w:val="-5"/>
              </w:rPr>
              <w:t xml:space="preserve"> </w:t>
            </w:r>
            <w:r>
              <w:t>relation</w:t>
            </w:r>
            <w:r>
              <w:rPr>
                <w:spacing w:val="-1"/>
              </w:rPr>
              <w:t xml:space="preserve"> </w:t>
            </w:r>
            <w:r>
              <w:t>thereto.</w:t>
            </w:r>
          </w:p>
        </w:tc>
      </w:tr>
      <w:tr w:rsidR="00CE7FB4">
        <w:trPr>
          <w:trHeight w:val="1343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70" w:right="96"/>
              <w:jc w:val="both"/>
            </w:pPr>
            <w:r>
              <w:t>The Owner shall not be liable for damage or compensation payable as per provision of law/act</w:t>
            </w:r>
            <w:r>
              <w:rPr>
                <w:spacing w:val="-47"/>
              </w:rPr>
              <w:t xml:space="preserve"> </w:t>
            </w:r>
            <w:r>
              <w:t>in respect or consequence of any accident or injury to any workmen or other person in the</w:t>
            </w:r>
            <w:r>
              <w:rPr>
                <w:spacing w:val="1"/>
              </w:rPr>
              <w:t xml:space="preserve"> </w:t>
            </w:r>
            <w:r>
              <w:t>employment of the Agency.</w:t>
            </w:r>
            <w:r>
              <w:rPr>
                <w:spacing w:val="1"/>
              </w:rPr>
              <w:t xml:space="preserve"> </w:t>
            </w:r>
            <w:r>
              <w:t>The Agency shall have to pay all claims, demands, proceedings</w:t>
            </w:r>
            <w:r>
              <w:rPr>
                <w:spacing w:val="1"/>
              </w:rPr>
              <w:t xml:space="preserve"> </w:t>
            </w:r>
            <w:r>
              <w:t>costs,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expenses whatsoever</w:t>
            </w:r>
            <w:r>
              <w:rPr>
                <w:spacing w:val="-2"/>
              </w:rPr>
              <w:t xml:space="preserve"> </w:t>
            </w:r>
            <w:r>
              <w:t>in respect</w:t>
            </w:r>
            <w:r>
              <w:rPr>
                <w:spacing w:val="-2"/>
              </w:rPr>
              <w:t xml:space="preserve"> </w:t>
            </w:r>
            <w:r>
              <w:t>there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or in</w:t>
            </w:r>
            <w:r>
              <w:rPr>
                <w:spacing w:val="-1"/>
              </w:rPr>
              <w:t xml:space="preserve"> </w:t>
            </w:r>
            <w:r>
              <w:t>relation</w:t>
            </w:r>
            <w:r>
              <w:rPr>
                <w:spacing w:val="-4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to.</w:t>
            </w:r>
          </w:p>
        </w:tc>
      </w:tr>
      <w:tr w:rsidR="00CE7FB4">
        <w:trPr>
          <w:trHeight w:val="2417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3"/>
              <w:jc w:val="both"/>
            </w:pPr>
            <w:r>
              <w:t>In the event of any accident and/or injury, in respect of which compensation may become</w:t>
            </w:r>
            <w:r>
              <w:rPr>
                <w:spacing w:val="1"/>
              </w:rPr>
              <w:t xml:space="preserve"> </w:t>
            </w:r>
            <w:r>
              <w:t>payable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Workman’s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1"/>
              </w:rPr>
              <w:t xml:space="preserve"> </w:t>
            </w:r>
            <w:r>
              <w:t>Act-VIII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1923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amendments</w:t>
            </w:r>
            <w:r>
              <w:rPr>
                <w:spacing w:val="1"/>
              </w:rPr>
              <w:t xml:space="preserve"> </w:t>
            </w:r>
            <w:r>
              <w:t>thereof,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officer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full</w:t>
            </w:r>
            <w:r>
              <w:rPr>
                <w:spacing w:val="1"/>
              </w:rPr>
              <w:t xml:space="preserve"> </w:t>
            </w:r>
            <w:r>
              <w:t>powers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retain</w:t>
            </w:r>
            <w:r>
              <w:rPr>
                <w:spacing w:val="1"/>
              </w:rPr>
              <w:t xml:space="preserve"> </w:t>
            </w:r>
            <w:r>
              <w:t>out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sums</w:t>
            </w:r>
            <w:r>
              <w:rPr>
                <w:spacing w:val="1"/>
              </w:rPr>
              <w:t xml:space="preserve"> </w:t>
            </w:r>
            <w:r>
              <w:t>payable/becoming payable to the Agency, any sum as may be deemed sufficient to meet such</w:t>
            </w:r>
            <w:r>
              <w:rPr>
                <w:spacing w:val="1"/>
              </w:rPr>
              <w:t xml:space="preserve"> </w:t>
            </w:r>
            <w:r>
              <w:t>liability on receipt of award of compensation from the competent authority under the said act,</w:t>
            </w:r>
            <w:r>
              <w:rPr>
                <w:spacing w:val="-48"/>
              </w:rPr>
              <w:t xml:space="preserve"> </w:t>
            </w:r>
            <w:r>
              <w:t>and the same shall be adjusted from this amount. Any shortfall shall be recovered and any</w:t>
            </w:r>
            <w:r>
              <w:rPr>
                <w:spacing w:val="1"/>
              </w:rPr>
              <w:t xml:space="preserve"> </w:t>
            </w:r>
            <w:r>
              <w:t>excesses shall be refunded. The opinion of the Authorized officer of Owner shall be final in</w:t>
            </w:r>
            <w:r>
              <w:rPr>
                <w:spacing w:val="1"/>
              </w:rPr>
              <w:t xml:space="preserve"> </w:t>
            </w:r>
            <w:r>
              <w:t>regard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matters arising</w:t>
            </w:r>
            <w:r>
              <w:rPr>
                <w:spacing w:val="-1"/>
              </w:rPr>
              <w:t xml:space="preserve"> </w:t>
            </w:r>
            <w:r>
              <w:t>under this clause.</w:t>
            </w:r>
          </w:p>
        </w:tc>
      </w:tr>
      <w:tr w:rsidR="00CE7FB4">
        <w:trPr>
          <w:trHeight w:val="1745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3"/>
              <w:jc w:val="both"/>
            </w:pPr>
            <w:r>
              <w:t>In case it is found that any theft or damage has occurred to the property or premises of the</w:t>
            </w:r>
            <w:r>
              <w:rPr>
                <w:spacing w:val="1"/>
              </w:rPr>
              <w:t xml:space="preserve"> </w:t>
            </w:r>
            <w:r>
              <w:t>Owner due to negligence of personnel in performing their duty and/or absence from the place</w:t>
            </w:r>
            <w:r>
              <w:rPr>
                <w:spacing w:val="-47"/>
              </w:rPr>
              <w:t xml:space="preserve"> </w:t>
            </w:r>
            <w:r>
              <w:t>of duty and/or not providing substitute by the Agency or any other reason, the cost of all such</w:t>
            </w:r>
            <w:r>
              <w:rPr>
                <w:spacing w:val="1"/>
              </w:rPr>
              <w:t xml:space="preserve"> </w:t>
            </w:r>
            <w:r>
              <w:t>losses or damages as assessed by the Owner shall be recovered from the Agency’s through a</w:t>
            </w:r>
            <w:r>
              <w:rPr>
                <w:spacing w:val="1"/>
              </w:rPr>
              <w:t xml:space="preserve"> </w:t>
            </w:r>
            <w:r>
              <w:t>supplementary bill or from their Contract Performance Guarantee or in any other manner as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deemed</w:t>
            </w:r>
            <w:r>
              <w:rPr>
                <w:spacing w:val="-3"/>
              </w:rPr>
              <w:t xml:space="preserve"> </w:t>
            </w:r>
            <w:r>
              <w:t>fit.</w:t>
            </w:r>
          </w:p>
        </w:tc>
      </w:tr>
      <w:tr w:rsidR="00CE7FB4">
        <w:trPr>
          <w:trHeight w:val="1478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13.5.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370"/>
              <w:jc w:val="both"/>
            </w:pPr>
            <w:r>
              <w:t>In</w:t>
            </w:r>
            <w:r>
              <w:rPr>
                <w:spacing w:val="3"/>
              </w:rPr>
              <w:t xml:space="preserve"> </w:t>
            </w:r>
            <w:r>
              <w:t>case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personnel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Agency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2"/>
              </w:rPr>
              <w:t xml:space="preserve"> </w:t>
            </w:r>
            <w:r>
              <w:t>implicated</w:t>
            </w:r>
            <w:r>
              <w:rPr>
                <w:spacing w:val="4"/>
              </w:rPr>
              <w:t xml:space="preserve"> </w:t>
            </w:r>
            <w:r>
              <w:t>in any</w:t>
            </w:r>
            <w:r>
              <w:rPr>
                <w:spacing w:val="5"/>
              </w:rPr>
              <w:t xml:space="preserve"> </w:t>
            </w:r>
            <w:r>
              <w:t>law</w:t>
            </w:r>
            <w:r>
              <w:rPr>
                <w:spacing w:val="1"/>
              </w:rPr>
              <w:t xml:space="preserve"> </w:t>
            </w:r>
            <w:r>
              <w:t>suit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injured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5"/>
              </w:rPr>
              <w:t xml:space="preserve"> </w:t>
            </w:r>
            <w:r>
              <w:t>person</w:t>
            </w:r>
            <w:r>
              <w:rPr>
                <w:spacing w:val="1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ind w:left="370" w:right="97"/>
              <w:jc w:val="both"/>
            </w:pPr>
            <w:r>
              <w:t>group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persons,</w:t>
            </w:r>
            <w:r>
              <w:rPr>
                <w:spacing w:val="-5"/>
              </w:rPr>
              <w:t xml:space="preserve"> </w:t>
            </w:r>
            <w:r>
              <w:t>agitating</w:t>
            </w:r>
            <w:r>
              <w:rPr>
                <w:spacing w:val="-4"/>
              </w:rPr>
              <w:t xml:space="preserve"> </w:t>
            </w:r>
            <w:r>
              <w:t>mob,</w:t>
            </w:r>
            <w:r>
              <w:rPr>
                <w:spacing w:val="-5"/>
              </w:rPr>
              <w:t xml:space="preserve"> </w:t>
            </w:r>
            <w:r>
              <w:t>etc.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course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performing</w:t>
            </w:r>
            <w:r>
              <w:rPr>
                <w:spacing w:val="-3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duty/their</w:t>
            </w:r>
            <w:r>
              <w:rPr>
                <w:spacing w:val="-2"/>
              </w:rPr>
              <w:t xml:space="preserve"> </w:t>
            </w:r>
            <w:r>
              <w:t>duties</w:t>
            </w:r>
            <w:r>
              <w:rPr>
                <w:spacing w:val="-47"/>
              </w:rPr>
              <w:t xml:space="preserve"> </w:t>
            </w:r>
            <w:r>
              <w:t>for the Owner, it shall be the sole responsibility of the Agency to defend its personnel in the</w:t>
            </w:r>
            <w:r>
              <w:rPr>
                <w:spacing w:val="1"/>
              </w:rPr>
              <w:t xml:space="preserve"> </w:t>
            </w:r>
            <w:r>
              <w:t>court of law or to extend all medical and financial help, etc. without charging any cost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671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indemnified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 for</w:t>
            </w:r>
            <w:r>
              <w:rPr>
                <w:spacing w:val="-4"/>
              </w:rPr>
              <w:t xml:space="preserve"> </w:t>
            </w:r>
            <w:r>
              <w:t>lapses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mischief’s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by its personnel.</w:t>
            </w:r>
          </w:p>
        </w:tc>
      </w:tr>
      <w:tr w:rsidR="00CE7FB4">
        <w:trPr>
          <w:trHeight w:val="518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13.7.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line="238" w:lineRule="exact"/>
              <w:ind w:left="370"/>
            </w:pPr>
            <w:r>
              <w:t>Claims</w:t>
            </w:r>
            <w:r>
              <w:rPr>
                <w:spacing w:val="32"/>
              </w:rPr>
              <w:t xml:space="preserve"> </w:t>
            </w:r>
            <w:r>
              <w:t>arising</w:t>
            </w:r>
            <w:r>
              <w:rPr>
                <w:spacing w:val="31"/>
              </w:rPr>
              <w:t xml:space="preserve"> </w:t>
            </w:r>
            <w:r>
              <w:t>due</w:t>
            </w:r>
            <w:r>
              <w:rPr>
                <w:spacing w:val="32"/>
              </w:rPr>
              <w:t xml:space="preserve"> </w:t>
            </w:r>
            <w:r>
              <w:t>to</w:t>
            </w:r>
            <w:r>
              <w:rPr>
                <w:spacing w:val="31"/>
              </w:rPr>
              <w:t xml:space="preserve"> </w:t>
            </w:r>
            <w:r>
              <w:t>“any</w:t>
            </w:r>
            <w:r>
              <w:rPr>
                <w:spacing w:val="30"/>
              </w:rPr>
              <w:t xml:space="preserve"> </w:t>
            </w:r>
            <w:r>
              <w:t>activity”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be</w:t>
            </w:r>
            <w:r>
              <w:rPr>
                <w:spacing w:val="32"/>
              </w:rPr>
              <w:t xml:space="preserve"> </w:t>
            </w:r>
            <w:r>
              <w:t>liable</w:t>
            </w:r>
            <w:r>
              <w:rPr>
                <w:spacing w:val="32"/>
              </w:rPr>
              <w:t xml:space="preserve"> </w:t>
            </w:r>
            <w:r>
              <w:t>for</w:t>
            </w:r>
            <w:r>
              <w:rPr>
                <w:spacing w:val="32"/>
              </w:rPr>
              <w:t xml:space="preserve"> </w:t>
            </w:r>
            <w:r>
              <w:t>adjustment</w:t>
            </w:r>
            <w:r>
              <w:rPr>
                <w:spacing w:val="32"/>
              </w:rPr>
              <w:t xml:space="preserve"> </w:t>
            </w:r>
            <w:r>
              <w:t>from</w:t>
            </w:r>
            <w:r>
              <w:rPr>
                <w:spacing w:val="33"/>
              </w:rPr>
              <w:t xml:space="preserve"> </w:t>
            </w:r>
            <w:r>
              <w:t>amount</w:t>
            </w:r>
            <w:r>
              <w:rPr>
                <w:spacing w:val="32"/>
              </w:rPr>
              <w:t xml:space="preserve"> </w:t>
            </w:r>
            <w:r>
              <w:t>payable</w:t>
            </w:r>
            <w:r>
              <w:rPr>
                <w:spacing w:val="31"/>
              </w:rPr>
              <w:t xml:space="preserve"> </w:t>
            </w:r>
            <w:r>
              <w:t>to</w:t>
            </w:r>
          </w:p>
          <w:p w:rsidR="00CE7FB4" w:rsidRDefault="00CA205A">
            <w:pPr>
              <w:pStyle w:val="TableParagraph"/>
              <w:spacing w:line="260" w:lineRule="exact"/>
              <w:ind w:left="370"/>
            </w:pP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from its bills.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Settlement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Disputes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Arbitration</w:t>
            </w:r>
          </w:p>
        </w:tc>
      </w:tr>
      <w:tr w:rsidR="00CE7FB4">
        <w:trPr>
          <w:trHeight w:val="2690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14.1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28" w:line="259" w:lineRule="auto"/>
              <w:ind w:right="93"/>
              <w:jc w:val="both"/>
            </w:pPr>
            <w:r>
              <w:t>UPPCL and the Contractor shall make every effort to resolve amicably by direct informal</w:t>
            </w:r>
            <w:r>
              <w:rPr>
                <w:spacing w:val="1"/>
              </w:rPr>
              <w:t xml:space="preserve"> </w:t>
            </w:r>
            <w:r>
              <w:t>negotiation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disagreement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dispute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6"/>
              </w:rPr>
              <w:t xml:space="preserve"> </w:t>
            </w:r>
            <w:r>
              <w:t>them</w:t>
            </w:r>
            <w:r>
              <w:rPr>
                <w:spacing w:val="-5"/>
              </w:rPr>
              <w:t xml:space="preserve"> </w:t>
            </w:r>
            <w:r>
              <w:t>under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connection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48"/>
              </w:rPr>
              <w:t xml:space="preserve"> </w:t>
            </w:r>
            <w:r>
              <w:t>the Contract.</w:t>
            </w:r>
          </w:p>
          <w:p w:rsidR="00CE7FB4" w:rsidRDefault="00CA205A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40" w:line="259" w:lineRule="auto"/>
              <w:ind w:right="94"/>
              <w:jc w:val="both"/>
            </w:pPr>
            <w:r>
              <w:t>If the Parties fail to resolve such a dispute (the date of commencement of the dispute shall</w:t>
            </w:r>
            <w:r>
              <w:rPr>
                <w:spacing w:val="-47"/>
              </w:rPr>
              <w:t xml:space="preserve"> </w:t>
            </w:r>
            <w:r>
              <w:t>be taken from the date when this clause reference is quoted by either Party in a formal</w:t>
            </w:r>
            <w:r>
              <w:rPr>
                <w:spacing w:val="1"/>
              </w:rPr>
              <w:t xml:space="preserve"> </w:t>
            </w:r>
            <w:r>
              <w:t>communication</w:t>
            </w:r>
            <w:r>
              <w:rPr>
                <w:spacing w:val="-11"/>
              </w:rPr>
              <w:t xml:space="preserve"> </w:t>
            </w:r>
            <w:r>
              <w:t>clearly</w:t>
            </w:r>
            <w:r>
              <w:rPr>
                <w:spacing w:val="-9"/>
              </w:rPr>
              <w:t xml:space="preserve"> </w:t>
            </w:r>
            <w:r>
              <w:t>mentioning</w:t>
            </w:r>
            <w:r>
              <w:rPr>
                <w:spacing w:val="-8"/>
              </w:rPr>
              <w:t xml:space="preserve"> </w:t>
            </w:r>
            <w:r>
              <w:t>existence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dispute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mutually</w:t>
            </w:r>
            <w:r>
              <w:rPr>
                <w:spacing w:val="-9"/>
              </w:rPr>
              <w:t xml:space="preserve"> </w:t>
            </w:r>
            <w:r>
              <w:t>agreed)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difference</w:t>
            </w:r>
            <w:r>
              <w:rPr>
                <w:spacing w:val="-48"/>
              </w:rPr>
              <w:t xml:space="preserve"> </w:t>
            </w:r>
            <w:r>
              <w:t>by mutual consultation within twenty-eight (28) days from the commencement of such</w:t>
            </w:r>
            <w:r>
              <w:rPr>
                <w:spacing w:val="1"/>
              </w:rPr>
              <w:t xml:space="preserve"> </w:t>
            </w:r>
            <w:r>
              <w:t>consultation,</w:t>
            </w:r>
            <w:r>
              <w:rPr>
                <w:spacing w:val="9"/>
              </w:rPr>
              <w:t xml:space="preserve"> </w:t>
            </w:r>
            <w:r>
              <w:t>either</w:t>
            </w:r>
            <w:r>
              <w:rPr>
                <w:spacing w:val="9"/>
              </w:rPr>
              <w:t xml:space="preserve"> </w:t>
            </w:r>
            <w:r>
              <w:t>Party</w:t>
            </w:r>
            <w:r>
              <w:rPr>
                <w:spacing w:val="7"/>
              </w:rPr>
              <w:t xml:space="preserve"> </w:t>
            </w:r>
            <w:r>
              <w:t>may</w:t>
            </w:r>
            <w:r>
              <w:rPr>
                <w:spacing w:val="9"/>
              </w:rPr>
              <w:t xml:space="preserve"> </w:t>
            </w:r>
            <w:r>
              <w:t>require</w:t>
            </w:r>
            <w:r>
              <w:rPr>
                <w:spacing w:val="10"/>
              </w:rPr>
              <w:t xml:space="preserve"> </w:t>
            </w:r>
            <w:r>
              <w:t>that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dispute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referred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resolution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court</w:t>
            </w:r>
          </w:p>
          <w:p w:rsidR="00CE7FB4" w:rsidRDefault="00CA205A">
            <w:pPr>
              <w:pStyle w:val="TableParagraph"/>
              <w:spacing w:line="268" w:lineRule="exact"/>
              <w:ind w:left="699"/>
              <w:jc w:val="both"/>
            </w:pPr>
            <w:r>
              <w:t>of arbitration</w:t>
            </w:r>
            <w:r>
              <w:rPr>
                <w:spacing w:val="-3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following mechanism: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</w:tr>
    </w:tbl>
    <w:p w:rsidR="00CE7FB4" w:rsidRDefault="00CE7FB4">
      <w:pPr>
        <w:spacing w:line="268" w:lineRule="exac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3367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28" w:line="259" w:lineRule="auto"/>
              <w:ind w:right="96"/>
              <w:jc w:val="both"/>
            </w:pPr>
            <w:r>
              <w:lastRenderedPageBreak/>
              <w:t>In the case of such failure the dispute shall be referred to a sole arbitrator or in case of</w:t>
            </w:r>
            <w:r>
              <w:rPr>
                <w:spacing w:val="1"/>
              </w:rPr>
              <w:t xml:space="preserve"> </w:t>
            </w:r>
            <w:r>
              <w:t>disagreement as to the appointment of the sole arbitrator, to three arbitrators, two of</w:t>
            </w:r>
            <w:r>
              <w:rPr>
                <w:spacing w:val="1"/>
              </w:rPr>
              <w:t xml:space="preserve"> </w:t>
            </w:r>
            <w:r>
              <w:t>whom will</w:t>
            </w:r>
            <w:r>
              <w:rPr>
                <w:spacing w:val="-3"/>
              </w:rPr>
              <w:t xml:space="preserve"> </w:t>
            </w:r>
            <w:r>
              <w:t>be 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Party 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third</w:t>
            </w:r>
            <w:r>
              <w:rPr>
                <w:spacing w:val="-2"/>
              </w:rPr>
              <w:t xml:space="preserve"> </w:t>
            </w:r>
            <w:r>
              <w:t>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two</w:t>
            </w:r>
            <w:r>
              <w:rPr>
                <w:spacing w:val="1"/>
              </w:rPr>
              <w:t xml:space="preserve"> </w:t>
            </w:r>
            <w:r>
              <w:t>arbitrators.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0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place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Lucknow</w:t>
            </w:r>
            <w:proofErr w:type="spellEnd"/>
            <w:r>
              <w:t>, UP.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2" w:line="256" w:lineRule="auto"/>
              <w:ind w:right="95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Arbitration</w:t>
            </w:r>
            <w:r>
              <w:rPr>
                <w:spacing w:val="-10"/>
              </w:rPr>
              <w:t xml:space="preserve"> </w:t>
            </w:r>
            <w:r>
              <w:t>proceeding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governed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Arbitration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Conciliation</w:t>
            </w:r>
            <w:r>
              <w:rPr>
                <w:spacing w:val="-9"/>
              </w:rPr>
              <w:t xml:space="preserve"> </w:t>
            </w:r>
            <w:r>
              <w:t>Act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1996</w:t>
            </w:r>
            <w:r>
              <w:rPr>
                <w:spacing w:val="-47"/>
              </w:rPr>
              <w:t xml:space="preserve"> </w:t>
            </w:r>
            <w:r>
              <w:t>as amended.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5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proceedings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English language.</w:t>
            </w:r>
          </w:p>
          <w:p w:rsidR="00CE7FB4" w:rsidRDefault="00CA205A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0" w:line="259" w:lineRule="auto"/>
              <w:ind w:right="96"/>
              <w:jc w:val="both"/>
            </w:pPr>
            <w:r>
              <w:t>The arbitrator’s award shall be substantiated in writing. The arbitration tribunal shall also</w:t>
            </w:r>
            <w:r>
              <w:rPr>
                <w:spacing w:val="1"/>
              </w:rPr>
              <w:t xml:space="preserve"> </w:t>
            </w:r>
            <w:r>
              <w:t>decide on the costs of the arbitration procedure. The Parties hereto shall submit to the</w:t>
            </w:r>
            <w:r>
              <w:rPr>
                <w:spacing w:val="1"/>
              </w:rPr>
              <w:t xml:space="preserve"> </w:t>
            </w:r>
            <w:r>
              <w:t>arbitrator’s award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award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-3"/>
              </w:rPr>
              <w:t xml:space="preserve"> </w:t>
            </w:r>
            <w:r>
              <w:t>enforceable</w:t>
            </w:r>
            <w:r>
              <w:rPr>
                <w:spacing w:val="-3"/>
              </w:rPr>
              <w:t xml:space="preserve"> </w:t>
            </w:r>
            <w:r>
              <w:t>in any competent court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CE7FB4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14.2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70"/>
            </w:pPr>
            <w:r>
              <w:t>Notwithstanding</w:t>
            </w:r>
            <w:r>
              <w:rPr>
                <w:spacing w:val="45"/>
              </w:rPr>
              <w:t xml:space="preserve"> </w:t>
            </w:r>
            <w:r>
              <w:t>any</w:t>
            </w:r>
            <w:r>
              <w:rPr>
                <w:spacing w:val="46"/>
              </w:rPr>
              <w:t xml:space="preserve"> </w:t>
            </w:r>
            <w:r>
              <w:t>disputes</w:t>
            </w:r>
            <w:r>
              <w:rPr>
                <w:spacing w:val="44"/>
              </w:rPr>
              <w:t xml:space="preserve"> </w:t>
            </w:r>
            <w:r>
              <w:t>with</w:t>
            </w:r>
            <w:r>
              <w:rPr>
                <w:spacing w:val="45"/>
              </w:rPr>
              <w:t xml:space="preserve"> </w:t>
            </w:r>
            <w:r>
              <w:t>reference</w:t>
            </w:r>
            <w:r>
              <w:rPr>
                <w:spacing w:val="44"/>
              </w:rPr>
              <w:t xml:space="preserve"> </w:t>
            </w:r>
            <w:r>
              <w:t>to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Contract</w:t>
            </w:r>
            <w:r>
              <w:rPr>
                <w:spacing w:val="47"/>
              </w:rPr>
              <w:t xml:space="preserve"> </w:t>
            </w:r>
            <w:r>
              <w:t>pending</w:t>
            </w:r>
            <w:r>
              <w:rPr>
                <w:spacing w:val="46"/>
              </w:rPr>
              <w:t xml:space="preserve"> </w:t>
            </w:r>
            <w:r>
              <w:t>for</w:t>
            </w:r>
            <w:r>
              <w:rPr>
                <w:spacing w:val="44"/>
              </w:rPr>
              <w:t xml:space="preserve"> </w:t>
            </w:r>
            <w:r>
              <w:t>arbitration,</w:t>
            </w:r>
            <w:r>
              <w:rPr>
                <w:spacing w:val="4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0"/>
              </w:rPr>
              <w:t xml:space="preserve"> </w:t>
            </w:r>
            <w:r>
              <w:t>continue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2"/>
              </w:rPr>
              <w:t xml:space="preserve"> </w:t>
            </w:r>
            <w:r>
              <w:t>perform</w:t>
            </w:r>
            <w:r>
              <w:rPr>
                <w:spacing w:val="21"/>
              </w:rPr>
              <w:t xml:space="preserve"> </w:t>
            </w:r>
            <w:r>
              <w:t>its</w:t>
            </w:r>
            <w:r>
              <w:rPr>
                <w:spacing w:val="19"/>
              </w:rPr>
              <w:t xml:space="preserve"> </w:t>
            </w:r>
            <w:r>
              <w:t>obligations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0"/>
              </w:rPr>
              <w:t xml:space="preserve"> </w:t>
            </w:r>
            <w:r>
              <w:t>accordance</w:t>
            </w:r>
            <w:r>
              <w:rPr>
                <w:spacing w:val="21"/>
              </w:rPr>
              <w:t xml:space="preserve"> </w:t>
            </w:r>
            <w:r>
              <w:t>with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Owner's</w:t>
            </w:r>
            <w:r>
              <w:rPr>
                <w:spacing w:val="20"/>
              </w:rPr>
              <w:t xml:space="preserve"> </w:t>
            </w:r>
            <w:r>
              <w:t>decision</w:t>
            </w:r>
            <w:r>
              <w:rPr>
                <w:spacing w:val="17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spacing w:line="261" w:lineRule="exact"/>
              <w:ind w:left="370"/>
            </w:pPr>
            <w:r>
              <w:t>instructions.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Jurisdiction</w:t>
            </w:r>
          </w:p>
        </w:tc>
      </w:tr>
      <w:tr w:rsidR="00CE7FB4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61" w:lineRule="exact"/>
              <w:ind w:left="370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dispute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difference,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3"/>
              </w:rPr>
              <w:t xml:space="preserve"> </w:t>
            </w:r>
            <w:r>
              <w:t>under,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4"/>
              </w:rPr>
              <w:t xml:space="preserve"> </w:t>
            </w:r>
            <w:r>
              <w:t>of,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RFP/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order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subject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exclusive</w:t>
            </w:r>
            <w:r>
              <w:rPr>
                <w:spacing w:val="-5"/>
              </w:rPr>
              <w:t xml:space="preserve"> </w:t>
            </w:r>
            <w:r w:rsidR="00F629E0">
              <w:t>jurisdiction</w:t>
            </w:r>
            <w:r w:rsidR="00F629E0">
              <w:rPr>
                <w:spacing w:val="-6"/>
              </w:rPr>
              <w:t xml:space="preserve"> </w:t>
            </w:r>
            <w:r w:rsidR="00F629E0">
              <w:t>of</w:t>
            </w:r>
            <w:r w:rsidR="00F629E0">
              <w:rPr>
                <w:spacing w:val="-5"/>
              </w:rPr>
              <w:t xml:space="preserve"> </w:t>
            </w:r>
            <w:r w:rsidR="00F629E0">
              <w:t>Allahabad High</w:t>
            </w:r>
            <w:r w:rsidR="00F629E0">
              <w:rPr>
                <w:spacing w:val="-1"/>
              </w:rPr>
              <w:t xml:space="preserve"> </w:t>
            </w:r>
            <w:r w:rsidR="00F629E0">
              <w:t>Court.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Blacklisting</w:t>
            </w:r>
          </w:p>
        </w:tc>
      </w:tr>
      <w:tr w:rsidR="00CE7FB4">
        <w:trPr>
          <w:trHeight w:val="1610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70" w:right="94"/>
              <w:jc w:val="both"/>
            </w:pPr>
            <w:r>
              <w:t xml:space="preserve">In case(s) of severe default(s) by the Agency (including but not limited to clause </w:t>
            </w:r>
            <w:hyperlink w:anchor="_bookmark37" w:history="1">
              <w:r>
                <w:t>19</w:t>
              </w:r>
            </w:hyperlink>
            <w:r>
              <w:t xml:space="preserve"> of this</w:t>
            </w:r>
            <w:r>
              <w:rPr>
                <w:spacing w:val="1"/>
              </w:rPr>
              <w:t xml:space="preserve"> </w:t>
            </w:r>
            <w:r>
              <w:t>section) or failure in performance of contract successfully during the tenure of the contract or</w:t>
            </w:r>
            <w:r>
              <w:rPr>
                <w:spacing w:val="1"/>
              </w:rPr>
              <w:t xml:space="preserve"> </w:t>
            </w:r>
            <w:r>
              <w:t>failure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making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-2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rent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supplementary</w:t>
            </w:r>
            <w:r>
              <w:rPr>
                <w:spacing w:val="-6"/>
              </w:rPr>
              <w:t xml:space="preserve"> </w:t>
            </w:r>
            <w:r>
              <w:t>bills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late</w:t>
            </w:r>
            <w:r>
              <w:rPr>
                <w:spacing w:val="-3"/>
              </w:rPr>
              <w:t xml:space="preserve"> </w:t>
            </w:r>
            <w:r>
              <w:t>payment</w:t>
            </w:r>
            <w:r>
              <w:rPr>
                <w:spacing w:val="-47"/>
              </w:rPr>
              <w:t xml:space="preserve"> </w:t>
            </w:r>
            <w:r>
              <w:t>charges, the process of blacklisting or debarring of Agency and recoveries (if any) thereof may</w:t>
            </w:r>
            <w:r>
              <w:rPr>
                <w:spacing w:val="1"/>
              </w:rPr>
              <w:t xml:space="preserve"> </w:t>
            </w:r>
            <w:r>
              <w:t>be undertaken by</w:t>
            </w:r>
            <w:r>
              <w:rPr>
                <w:spacing w:val="-2"/>
              </w:rPr>
              <w:t xml:space="preserve"> </w:t>
            </w:r>
            <w:r>
              <w:t>the Owner if deemed necessary.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Necessary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Compliances</w:t>
            </w:r>
          </w:p>
        </w:tc>
      </w:tr>
      <w:tr w:rsidR="00CE7FB4">
        <w:trPr>
          <w:trHeight w:val="1226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17.1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70" w:right="91"/>
              <w:jc w:val="both"/>
            </w:pPr>
            <w:r>
              <w:t>If any of the persons engaged by the Agency misbehaves with any officials of the Owner or its</w:t>
            </w:r>
            <w:r>
              <w:rPr>
                <w:spacing w:val="1"/>
              </w:rPr>
              <w:t xml:space="preserve"> </w:t>
            </w:r>
            <w:r>
              <w:t>consumers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commits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misconduct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connection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property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suffers</w:t>
            </w:r>
            <w:r>
              <w:rPr>
                <w:spacing w:val="-47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serious</w:t>
            </w:r>
            <w:r>
              <w:rPr>
                <w:spacing w:val="1"/>
              </w:rPr>
              <w:t xml:space="preserve"> </w:t>
            </w:r>
            <w:r>
              <w:t>communicable</w:t>
            </w:r>
            <w:r>
              <w:rPr>
                <w:spacing w:val="1"/>
              </w:rPr>
              <w:t xml:space="preserve"> </w:t>
            </w:r>
            <w:r>
              <w:t>diseases,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replace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immediately.</w:t>
            </w:r>
          </w:p>
        </w:tc>
      </w:tr>
      <w:tr w:rsidR="00CE7FB4">
        <w:trPr>
          <w:trHeight w:val="923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17.2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should</w:t>
            </w:r>
            <w:r>
              <w:rPr>
                <w:spacing w:val="11"/>
              </w:rPr>
              <w:t xml:space="preserve"> </w:t>
            </w:r>
            <w:r>
              <w:t>comply</w:t>
            </w:r>
            <w:r>
              <w:rPr>
                <w:spacing w:val="12"/>
              </w:rPr>
              <w:t xml:space="preserve"> </w:t>
            </w:r>
            <w:r>
              <w:t>with</w:t>
            </w:r>
            <w:r>
              <w:rPr>
                <w:spacing w:val="10"/>
              </w:rPr>
              <w:t xml:space="preserve"> </w:t>
            </w:r>
            <w:r>
              <w:t>all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applicable</w:t>
            </w:r>
            <w:r>
              <w:rPr>
                <w:spacing w:val="11"/>
              </w:rPr>
              <w:t xml:space="preserve"> </w:t>
            </w:r>
            <w:r>
              <w:t>laws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force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effect</w:t>
            </w:r>
            <w:r>
              <w:rPr>
                <w:spacing w:val="12"/>
              </w:rPr>
              <w:t xml:space="preserve"> </w:t>
            </w:r>
            <w:r>
              <w:t>for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time</w:t>
            </w:r>
            <w:r>
              <w:rPr>
                <w:spacing w:val="14"/>
              </w:rPr>
              <w:t xml:space="preserve"> </w:t>
            </w:r>
            <w:r>
              <w:t>being,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being, registered</w:t>
            </w:r>
            <w:r>
              <w:rPr>
                <w:spacing w:val="-3"/>
              </w:rPr>
              <w:t xml:space="preserve"> </w:t>
            </w:r>
            <w:r>
              <w:t>under the</w:t>
            </w:r>
            <w:r>
              <w:rPr>
                <w:spacing w:val="-2"/>
              </w:rPr>
              <w:t xml:space="preserve"> </w:t>
            </w:r>
            <w:r>
              <w:t>various</w:t>
            </w:r>
            <w:r>
              <w:rPr>
                <w:spacing w:val="-3"/>
              </w:rPr>
              <w:t xml:space="preserve"> </w:t>
            </w:r>
            <w:r>
              <w:t xml:space="preserve">applicable </w:t>
            </w:r>
            <w:proofErr w:type="spellStart"/>
            <w:r>
              <w:t>labour</w:t>
            </w:r>
            <w:proofErr w:type="spellEnd"/>
            <w:r>
              <w:t xml:space="preserve"> laws.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Taxes</w:t>
            </w:r>
          </w:p>
        </w:tc>
      </w:tr>
      <w:tr w:rsidR="00CE7FB4">
        <w:trPr>
          <w:trHeight w:val="955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18.1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70" w:right="92"/>
              <w:jc w:val="both"/>
            </w:pPr>
            <w:r>
              <w:t>The Agency shall be responsible for payment of all taxes including GST, duties, statuary/local</w:t>
            </w:r>
            <w:r>
              <w:rPr>
                <w:spacing w:val="1"/>
              </w:rPr>
              <w:t xml:space="preserve"> </w:t>
            </w:r>
            <w:r>
              <w:t xml:space="preserve">levies arising as a result of commercial transactions under this Contract. </w:t>
            </w:r>
            <w:proofErr w:type="spellStart"/>
            <w:r>
              <w:t>Discom</w:t>
            </w:r>
            <w:proofErr w:type="spellEnd"/>
            <w:r>
              <w:t xml:space="preserve"> shall not be</w:t>
            </w:r>
            <w:r>
              <w:rPr>
                <w:spacing w:val="1"/>
              </w:rPr>
              <w:t xml:space="preserve"> </w:t>
            </w:r>
            <w:r>
              <w:t>responsible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any tax related</w:t>
            </w:r>
            <w:r>
              <w:rPr>
                <w:spacing w:val="-1"/>
              </w:rPr>
              <w:t xml:space="preserve"> </w:t>
            </w:r>
            <w:r>
              <w:t>liability.</w:t>
            </w:r>
          </w:p>
        </w:tc>
      </w:tr>
      <w:tr w:rsidR="00CE7FB4">
        <w:trPr>
          <w:trHeight w:val="1209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18.2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70" w:right="95"/>
              <w:jc w:val="both"/>
            </w:pPr>
            <w:r>
              <w:t>The Agency shall furnish the quoted prices strictly as per the format of the price schedule</w:t>
            </w:r>
            <w:r>
              <w:rPr>
                <w:spacing w:val="1"/>
              </w:rPr>
              <w:t xml:space="preserve"> </w:t>
            </w:r>
            <w:r>
              <w:t>provided with the bid document. All taxes and duties shall be payable by Agency at prevalent</w:t>
            </w:r>
            <w:r>
              <w:rPr>
                <w:spacing w:val="1"/>
              </w:rPr>
              <w:t xml:space="preserve"> </w:t>
            </w:r>
            <w:r>
              <w:t>rates.</w:t>
            </w:r>
          </w:p>
        </w:tc>
      </w:tr>
      <w:tr w:rsidR="00CE7FB4">
        <w:trPr>
          <w:trHeight w:val="789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18.3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370"/>
            </w:pPr>
            <w:r>
              <w:t>During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period,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make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applicable</w:t>
            </w:r>
            <w:r>
              <w:rPr>
                <w:spacing w:val="-10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prevailing</w:t>
            </w:r>
            <w:r>
              <w:rPr>
                <w:spacing w:val="-47"/>
              </w:rPr>
              <w:t xml:space="preserve"> </w:t>
            </w:r>
            <w:r>
              <w:t>rates as</w:t>
            </w:r>
            <w:r>
              <w:rPr>
                <w:spacing w:val="-3"/>
              </w:rPr>
              <w:t xml:space="preserve"> </w:t>
            </w:r>
            <w:r>
              <w:t>per Government</w:t>
            </w:r>
            <w:r>
              <w:rPr>
                <w:spacing w:val="-2"/>
              </w:rPr>
              <w:t xml:space="preserve"> </w:t>
            </w:r>
            <w:r>
              <w:t>of India guidelines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extended period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</w:tbl>
    <w:p w:rsidR="00CE7FB4" w:rsidRDefault="00CE7FB4">
      <w:pPr>
        <w:spacing w:line="270" w:lineRule="atLeas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2"/>
        <w:gridCol w:w="8912"/>
      </w:tblGrid>
      <w:tr w:rsidR="00CE7FB4">
        <w:trPr>
          <w:trHeight w:val="268"/>
        </w:trPr>
        <w:tc>
          <w:tcPr>
            <w:tcW w:w="9854" w:type="dxa"/>
            <w:gridSpan w:val="2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957"/>
        </w:trPr>
        <w:tc>
          <w:tcPr>
            <w:tcW w:w="942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18.4</w:t>
            </w: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51" w:right="97"/>
              <w:jc w:val="both"/>
            </w:pPr>
            <w:r>
              <w:t>If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exemptions,</w:t>
            </w:r>
            <w:r>
              <w:rPr>
                <w:spacing w:val="-3"/>
              </w:rPr>
              <w:t xml:space="preserve"> </w:t>
            </w:r>
            <w:r>
              <w:t>reductions,</w:t>
            </w:r>
            <w:r>
              <w:rPr>
                <w:spacing w:val="-7"/>
              </w:rPr>
              <w:t xml:space="preserve"> </w:t>
            </w:r>
            <w:r>
              <w:t>allowances,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privileges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Agency,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Owner shall use its best endeavors to enable the Agency to benefit from any such tax savings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maximum</w:t>
            </w:r>
            <w:r>
              <w:rPr>
                <w:spacing w:val="-2"/>
              </w:rPr>
              <w:t xml:space="preserve"> </w:t>
            </w:r>
            <w:r>
              <w:t>allowable</w:t>
            </w:r>
            <w:r>
              <w:rPr>
                <w:spacing w:val="-2"/>
              </w:rPr>
              <w:t xml:space="preserve"> </w:t>
            </w:r>
            <w:r>
              <w:t>extent.</w:t>
            </w:r>
          </w:p>
        </w:tc>
      </w:tr>
      <w:tr w:rsidR="00CE7FB4">
        <w:trPr>
          <w:trHeight w:val="1074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18.5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51" w:right="94"/>
              <w:jc w:val="both"/>
            </w:pPr>
            <w:r>
              <w:t>The statutory deduction of income tax at source, related to these works and services, shall be</w:t>
            </w:r>
            <w:r>
              <w:rPr>
                <w:spacing w:val="1"/>
              </w:rPr>
              <w:t xml:space="preserve"> </w:t>
            </w:r>
            <w:r>
              <w:t>done by the Agency and tax deduction certificate shall be issued by the Agency wherever</w:t>
            </w:r>
            <w:r>
              <w:rPr>
                <w:spacing w:val="1"/>
              </w:rPr>
              <w:t xml:space="preserve"> </w:t>
            </w:r>
            <w:r>
              <w:t>applicable as per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CE7FB4">
        <w:trPr>
          <w:trHeight w:val="1729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18.6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3"/>
              <w:ind w:left="351" w:right="94"/>
              <w:jc w:val="both"/>
            </w:pPr>
            <w:r>
              <w:t>If any rates of Tax are increased or decreased, a new Tax is introduced, an existing Tax is</w:t>
            </w:r>
            <w:r>
              <w:rPr>
                <w:spacing w:val="1"/>
              </w:rPr>
              <w:t xml:space="preserve"> </w:t>
            </w:r>
            <w:r>
              <w:t>abolished, or any change in interpretation or application of any Tax occurs in the course of the</w:t>
            </w:r>
            <w:r>
              <w:rPr>
                <w:spacing w:val="-47"/>
              </w:rPr>
              <w:t xml:space="preserve"> </w:t>
            </w:r>
            <w:r>
              <w:t>performance of Contract, which directly impacts tax liability of Agency in performance of this</w:t>
            </w:r>
            <w:r>
              <w:rPr>
                <w:spacing w:val="1"/>
              </w:rPr>
              <w:t xml:space="preserve"> </w:t>
            </w:r>
            <w:r>
              <w:t>Contract,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equitable</w:t>
            </w:r>
            <w:r>
              <w:rPr>
                <w:spacing w:val="-6"/>
              </w:rPr>
              <w:t xml:space="preserve"> </w:t>
            </w:r>
            <w:r>
              <w:t>adjustment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made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take</w:t>
            </w:r>
            <w:r>
              <w:rPr>
                <w:spacing w:val="-3"/>
              </w:rPr>
              <w:t xml:space="preserve"> </w:t>
            </w:r>
            <w:r>
              <w:t>into</w:t>
            </w:r>
            <w:r>
              <w:rPr>
                <w:spacing w:val="-2"/>
              </w:rPr>
              <w:t xml:space="preserve"> </w:t>
            </w:r>
            <w:r>
              <w:t>account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change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addition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deduction</w:t>
            </w:r>
            <w:r>
              <w:rPr>
                <w:spacing w:val="-4"/>
              </w:rPr>
              <w:t xml:space="preserve"> </w:t>
            </w:r>
            <w:r>
              <w:t>there from, as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case may</w:t>
            </w:r>
            <w:r>
              <w:rPr>
                <w:spacing w:val="1"/>
              </w:rPr>
              <w:t xml:space="preserve"> </w:t>
            </w:r>
            <w:r>
              <w:t>be.</w:t>
            </w:r>
          </w:p>
        </w:tc>
      </w:tr>
      <w:tr w:rsidR="00CE7FB4">
        <w:trPr>
          <w:trHeight w:val="537"/>
        </w:trPr>
        <w:tc>
          <w:tcPr>
            <w:tcW w:w="942" w:type="dxa"/>
            <w:tcBorders>
              <w:top w:val="nil"/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bookmarkStart w:id="37" w:name="_bookmark37"/>
            <w:bookmarkEnd w:id="37"/>
            <w:r>
              <w:rPr>
                <w:b/>
              </w:rPr>
              <w:t>19.</w:t>
            </w:r>
          </w:p>
        </w:tc>
        <w:tc>
          <w:tcPr>
            <w:tcW w:w="8912" w:type="dxa"/>
            <w:tcBorders>
              <w:top w:val="nil"/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1072"/>
        </w:trPr>
        <w:tc>
          <w:tcPr>
            <w:tcW w:w="942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912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Events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</w:t>
            </w:r>
          </w:p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351"/>
            </w:pPr>
            <w:r>
              <w:t>Any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following</w:t>
            </w:r>
            <w:r>
              <w:rPr>
                <w:spacing w:val="-6"/>
              </w:rPr>
              <w:t xml:space="preserve"> </w:t>
            </w:r>
            <w:r>
              <w:t>events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constitute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“Event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Default”.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occurrence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“Event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Default”</w:t>
            </w:r>
            <w:r>
              <w:rPr>
                <w:spacing w:val="1"/>
              </w:rPr>
              <w:t xml:space="preserve"> </w:t>
            </w:r>
            <w:r>
              <w:t>shall lead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consequences</w:t>
            </w:r>
            <w:r>
              <w:rPr>
                <w:spacing w:val="1"/>
              </w:rPr>
              <w:t xml:space="preserve"> </w:t>
            </w:r>
            <w:r>
              <w:t>as brought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2"/>
              </w:rPr>
              <w:t xml:space="preserve"> </w:t>
            </w:r>
            <w:r>
              <w:t>in Clause</w:t>
            </w:r>
            <w:r>
              <w:rPr>
                <w:spacing w:val="-2"/>
              </w:rPr>
              <w:t xml:space="preserve"> </w:t>
            </w:r>
            <w:r>
              <w:t>19.2</w:t>
            </w:r>
          </w:p>
        </w:tc>
      </w:tr>
      <w:tr w:rsidR="00CE7FB4">
        <w:trPr>
          <w:trHeight w:val="4567"/>
        </w:trPr>
        <w:tc>
          <w:tcPr>
            <w:tcW w:w="942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19.1.1.</w:t>
            </w:r>
          </w:p>
        </w:tc>
        <w:tc>
          <w:tcPr>
            <w:tcW w:w="8912" w:type="dxa"/>
            <w:tcBorders>
              <w:left w:val="nil"/>
            </w:tcBorders>
          </w:tcPr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102"/>
              <w:jc w:val="left"/>
            </w:pPr>
            <w:r>
              <w:t>If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fails</w:t>
            </w:r>
            <w:r>
              <w:rPr>
                <w:spacing w:val="20"/>
              </w:rPr>
              <w:t xml:space="preserve"> </w:t>
            </w:r>
            <w:r>
              <w:t>to</w:t>
            </w:r>
            <w:r>
              <w:rPr>
                <w:spacing w:val="21"/>
              </w:rPr>
              <w:t xml:space="preserve"> </w:t>
            </w:r>
            <w:r>
              <w:t>start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works/services</w:t>
            </w:r>
            <w:r>
              <w:rPr>
                <w:spacing w:val="19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specified</w:t>
            </w:r>
            <w:r>
              <w:rPr>
                <w:spacing w:val="21"/>
              </w:rPr>
              <w:t xml:space="preserve"> </w:t>
            </w:r>
            <w:r>
              <w:t>date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time</w:t>
            </w:r>
            <w:r>
              <w:rPr>
                <w:spacing w:val="20"/>
              </w:rPr>
              <w:t xml:space="preserve"> </w:t>
            </w:r>
            <w:r>
              <w:t>as</w:t>
            </w:r>
            <w:r>
              <w:rPr>
                <w:spacing w:val="20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fails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deliver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Work.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t>If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unlawfully</w:t>
            </w:r>
            <w:r>
              <w:rPr>
                <w:spacing w:val="3"/>
              </w:rPr>
              <w:t xml:space="preserve"> </w:t>
            </w:r>
            <w:r>
              <w:t>repudiates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8"/>
              </w:rPr>
              <w:t xml:space="preserve"> </w:t>
            </w:r>
            <w:r>
              <w:t>has</w:t>
            </w:r>
            <w:r>
              <w:rPr>
                <w:spacing w:val="6"/>
              </w:rPr>
              <w:t xml:space="preserve"> </w:t>
            </w:r>
            <w:r>
              <w:t>otherwise</w:t>
            </w:r>
            <w:r>
              <w:rPr>
                <w:spacing w:val="4"/>
              </w:rPr>
              <w:t xml:space="preserve"> </w:t>
            </w:r>
            <w:r>
              <w:t>expressed</w:t>
            </w:r>
            <w:r>
              <w:rPr>
                <w:spacing w:val="8"/>
              </w:rPr>
              <w:t xml:space="preserve"> </w:t>
            </w:r>
            <w:r>
              <w:t>an</w:t>
            </w:r>
            <w:r>
              <w:rPr>
                <w:spacing w:val="-47"/>
              </w:rPr>
              <w:t xml:space="preserve"> </w:t>
            </w:r>
            <w:r>
              <w:t>intention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bound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 becomes</w:t>
            </w:r>
            <w:r>
              <w:rPr>
                <w:spacing w:val="-3"/>
              </w:rPr>
              <w:t xml:space="preserve"> </w:t>
            </w:r>
            <w:r>
              <w:t>bankrupt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insolvent,</w:t>
            </w:r>
            <w:r>
              <w:rPr>
                <w:spacing w:val="-3"/>
              </w:rPr>
              <w:t xml:space="preserve"> </w:t>
            </w:r>
            <w:r>
              <w:t>goes into</w:t>
            </w:r>
            <w:r>
              <w:rPr>
                <w:spacing w:val="1"/>
              </w:rPr>
              <w:t xml:space="preserve"> </w:t>
            </w:r>
            <w:r>
              <w:t>liquidation.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2" w:hanging="718"/>
              <w:jc w:val="left"/>
            </w:pP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fails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make</w:t>
            </w:r>
            <w:r>
              <w:rPr>
                <w:spacing w:val="-6"/>
              </w:rPr>
              <w:t xml:space="preserve"> </w:t>
            </w:r>
            <w:r>
              <w:t>payment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payable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when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becomes</w:t>
            </w:r>
            <w:r>
              <w:rPr>
                <w:spacing w:val="1"/>
              </w:rPr>
              <w:t xml:space="preserve"> </w:t>
            </w:r>
            <w:r>
              <w:t>due.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rPr>
                <w:spacing w:val="-1"/>
              </w:rPr>
              <w:t>If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fails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provide,</w:t>
            </w:r>
            <w:r>
              <w:rPr>
                <w:spacing w:val="-9"/>
              </w:rPr>
              <w:t xml:space="preserve"> </w:t>
            </w:r>
            <w:r>
              <w:t>renew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replenish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spacing w:line="267" w:lineRule="exact"/>
              <w:ind w:hanging="8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 has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false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misleading</w:t>
            </w:r>
            <w:r>
              <w:rPr>
                <w:spacing w:val="-1"/>
              </w:rPr>
              <w:t xml:space="preserve"> </w:t>
            </w:r>
            <w:r>
              <w:t>representation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warranty.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8" w:hanging="869"/>
              <w:jc w:val="left"/>
            </w:pPr>
            <w:r>
              <w:t>If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Agency</w:t>
            </w:r>
            <w:r>
              <w:rPr>
                <w:spacing w:val="2"/>
              </w:rPr>
              <w:t xml:space="preserve"> </w:t>
            </w:r>
            <w:r>
              <w:t>transfers, otherwise</w:t>
            </w:r>
            <w:r>
              <w:rPr>
                <w:spacing w:val="2"/>
              </w:rPr>
              <w:t xml:space="preserve"> </w:t>
            </w:r>
            <w:r>
              <w:t>then</w:t>
            </w:r>
            <w:r>
              <w:rPr>
                <w:spacing w:val="5"/>
              </w:rPr>
              <w:t xml:space="preserve"> </w:t>
            </w:r>
            <w:r>
              <w:t>pursuant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contract,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material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property</w:t>
            </w:r>
            <w:r>
              <w:rPr>
                <w:spacing w:val="-47"/>
              </w:rPr>
              <w:t xml:space="preserve"> </w:t>
            </w:r>
            <w:r>
              <w:t>of the</w:t>
            </w:r>
            <w:r>
              <w:rPr>
                <w:spacing w:val="-1"/>
              </w:rPr>
              <w:t xml:space="preserve"> </w:t>
            </w:r>
            <w:r>
              <w:t>Owner.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4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</w:t>
            </w:r>
            <w:r>
              <w:rPr>
                <w:spacing w:val="-1"/>
              </w:rPr>
              <w:t xml:space="preserve"> </w:t>
            </w:r>
            <w:r>
              <w:t>indulges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malpractice</w:t>
            </w:r>
            <w:r>
              <w:rPr>
                <w:spacing w:val="-3"/>
              </w:rPr>
              <w:t xml:space="preserve"> </w:t>
            </w:r>
            <w:r>
              <w:t>or corrupt</w:t>
            </w:r>
            <w:r>
              <w:rPr>
                <w:spacing w:val="-1"/>
              </w:rPr>
              <w:t xml:space="preserve"> </w:t>
            </w:r>
            <w:r>
              <w:t>practice.</w:t>
            </w:r>
          </w:p>
          <w:p w:rsidR="00CE7FB4" w:rsidRDefault="00CA205A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13"/>
              <w:jc w:val="left"/>
            </w:pPr>
            <w:r>
              <w:t>If</w:t>
            </w:r>
            <w:r>
              <w:rPr>
                <w:spacing w:val="8"/>
              </w:rPr>
              <w:t xml:space="preserve"> </w:t>
            </w:r>
            <w:r>
              <w:t>at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stage</w:t>
            </w:r>
            <w:r>
              <w:rPr>
                <w:spacing w:val="6"/>
              </w:rPr>
              <w:t xml:space="preserve"> </w:t>
            </w:r>
            <w:r>
              <w:t>during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case</w:t>
            </w:r>
            <w:r>
              <w:rPr>
                <w:spacing w:val="9"/>
              </w:rPr>
              <w:t xml:space="preserve"> </w:t>
            </w:r>
            <w:r>
              <w:t>involving</w:t>
            </w:r>
            <w:r>
              <w:rPr>
                <w:spacing w:val="6"/>
              </w:rPr>
              <w:t xml:space="preserve"> </w:t>
            </w:r>
            <w:r>
              <w:t>moral</w:t>
            </w:r>
            <w:r>
              <w:rPr>
                <w:spacing w:val="5"/>
              </w:rPr>
              <w:t xml:space="preserve"> </w:t>
            </w:r>
            <w:r>
              <w:t>turpitude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-47"/>
              </w:rPr>
              <w:t xml:space="preserve"> </w:t>
            </w:r>
            <w:r>
              <w:t>instituted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3"/>
              </w:rPr>
              <w:t xml:space="preserve"> </w:t>
            </w:r>
            <w:r>
              <w:t>court</w:t>
            </w:r>
            <w:r>
              <w:rPr>
                <w:spacing w:val="-2"/>
              </w:rPr>
              <w:t xml:space="preserve"> </w:t>
            </w:r>
            <w:r>
              <w:t>of law</w:t>
            </w:r>
            <w:r>
              <w:rPr>
                <w:spacing w:val="-4"/>
              </w:rPr>
              <w:t xml:space="preserve"> </w:t>
            </w:r>
            <w:r>
              <w:t>against</w:t>
            </w:r>
            <w:r>
              <w:rPr>
                <w:spacing w:val="1"/>
              </w:rPr>
              <w:t xml:space="preserve"> </w:t>
            </w:r>
            <w:r>
              <w:t>the Agency</w:t>
            </w:r>
            <w:r>
              <w:rPr>
                <w:spacing w:val="-2"/>
              </w:rPr>
              <w:t xml:space="preserve"> </w:t>
            </w:r>
            <w:r>
              <w:t>or his</w:t>
            </w:r>
            <w:r>
              <w:rPr>
                <w:spacing w:val="-4"/>
              </w:rPr>
              <w:t xml:space="preserve"> </w:t>
            </w:r>
            <w:r>
              <w:t>employees.</w:t>
            </w:r>
          </w:p>
        </w:tc>
      </w:tr>
      <w:tr w:rsidR="00CE7FB4">
        <w:trPr>
          <w:trHeight w:val="806"/>
        </w:trPr>
        <w:tc>
          <w:tcPr>
            <w:tcW w:w="942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19.2.</w:t>
            </w:r>
          </w:p>
        </w:tc>
        <w:tc>
          <w:tcPr>
            <w:tcW w:w="8912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ind w:left="351"/>
              <w:rPr>
                <w:b/>
              </w:rPr>
            </w:pPr>
            <w:r>
              <w:rPr>
                <w:b/>
                <w:spacing w:val="-1"/>
              </w:rPr>
              <w:t>Consequences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occurrence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Default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Clause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19.1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“Termination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upon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Default”</w:t>
            </w:r>
          </w:p>
        </w:tc>
      </w:tr>
      <w:tr w:rsidR="00CE7FB4">
        <w:trPr>
          <w:trHeight w:val="1224"/>
        </w:trPr>
        <w:tc>
          <w:tcPr>
            <w:tcW w:w="942" w:type="dxa"/>
            <w:tcBorders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51" w:right="93"/>
              <w:jc w:val="both"/>
            </w:pPr>
            <w:r>
              <w:t>In case of occurrence of Event of default as mentioned in Clause 19.1 of Section-IV “General</w:t>
            </w:r>
            <w:r>
              <w:rPr>
                <w:spacing w:val="1"/>
              </w:rPr>
              <w:t xml:space="preserve"> </w:t>
            </w:r>
            <w:r>
              <w:t>conditions of Contract”, the Owner shall issue a notice related to “Event of Default” to the</w:t>
            </w:r>
            <w:r>
              <w:rPr>
                <w:spacing w:val="1"/>
              </w:rPr>
              <w:t xml:space="preserve"> </w:t>
            </w:r>
            <w:r>
              <w:t>Agency.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mitigate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reasons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“Event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Default”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submit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response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1"/>
              </w:rPr>
              <w:t xml:space="preserve"> </w:t>
            </w:r>
            <w:r>
              <w:t>15 days</w:t>
            </w:r>
            <w:r>
              <w:rPr>
                <w:spacing w:val="-3"/>
              </w:rPr>
              <w:t xml:space="preserve"> </w:t>
            </w:r>
            <w:r>
              <w:t>of issuance</w:t>
            </w:r>
            <w:r>
              <w:rPr>
                <w:spacing w:val="1"/>
              </w:rPr>
              <w:t xml:space="preserve"> </w:t>
            </w:r>
            <w:r>
              <w:t>of notice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“Event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Default”.</w:t>
            </w:r>
          </w:p>
        </w:tc>
      </w:tr>
      <w:tr w:rsidR="00CE7FB4">
        <w:trPr>
          <w:trHeight w:val="1461"/>
        </w:trPr>
        <w:tc>
          <w:tcPr>
            <w:tcW w:w="942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1" w:line="270" w:lineRule="atLeast"/>
              <w:ind w:left="351" w:right="93"/>
              <w:jc w:val="both"/>
            </w:pP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non-mitigation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reasons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“Event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Default”,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non-responsiveness,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unsatisfactory response from the Agency within the stipulated timeline as per Clause 19.2.1 of</w:t>
            </w:r>
            <w:r>
              <w:rPr>
                <w:spacing w:val="-47"/>
              </w:rPr>
              <w:t xml:space="preserve"> </w:t>
            </w:r>
            <w:r>
              <w:t>Section-IV “General conditions of Contract”, the competent authority of the Owner, may at its</w:t>
            </w:r>
            <w:r>
              <w:rPr>
                <w:spacing w:val="1"/>
              </w:rPr>
              <w:t xml:space="preserve"> </w:t>
            </w:r>
            <w:r>
              <w:t>discretion,</w:t>
            </w:r>
            <w:r>
              <w:rPr>
                <w:spacing w:val="1"/>
              </w:rPr>
              <w:t xml:space="preserve"> </w:t>
            </w:r>
            <w:r>
              <w:t>terminate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either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whole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part,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issuing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“Order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Termination”.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8"/>
        <w:gridCol w:w="8876"/>
      </w:tblGrid>
      <w:tr w:rsidR="00CE7FB4">
        <w:trPr>
          <w:trHeight w:val="1075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E7FB4">
            <w:pPr>
              <w:pStyle w:val="TableParagraph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288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termination</w:t>
            </w:r>
            <w:r>
              <w:rPr>
                <w:spacing w:val="15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take</w:t>
            </w:r>
            <w:r>
              <w:rPr>
                <w:spacing w:val="15"/>
              </w:rPr>
              <w:t xml:space="preserve"> </w:t>
            </w:r>
            <w:r>
              <w:t>effect</w:t>
            </w:r>
            <w:r>
              <w:rPr>
                <w:spacing w:val="14"/>
              </w:rPr>
              <w:t xml:space="preserve"> </w:t>
            </w:r>
            <w:r>
              <w:t>on</w:t>
            </w:r>
            <w:r>
              <w:rPr>
                <w:spacing w:val="15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16"/>
              </w:rPr>
              <w:t xml:space="preserve"> </w:t>
            </w:r>
            <w:r>
              <w:t>day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issuance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“Order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Termination”,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such</w:t>
            </w:r>
            <w:r>
              <w:rPr>
                <w:spacing w:val="-4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(over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30 days) as</w:t>
            </w:r>
            <w:r>
              <w:rPr>
                <w:spacing w:val="-5"/>
              </w:rPr>
              <w:t xml:space="preserve"> </w:t>
            </w:r>
            <w:r>
              <w:t>may be</w:t>
            </w:r>
            <w:r>
              <w:rPr>
                <w:spacing w:val="1"/>
              </w:rPr>
              <w:t xml:space="preserve"> </w:t>
            </w:r>
            <w:r>
              <w:t>decided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19.3.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Effect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(upon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default)</w:t>
            </w:r>
          </w:p>
        </w:tc>
      </w:tr>
      <w:tr w:rsidR="00CE7FB4">
        <w:trPr>
          <w:trHeight w:val="1761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19.3.1</w:t>
            </w:r>
          </w:p>
        </w:tc>
        <w:tc>
          <w:tcPr>
            <w:tcW w:w="8876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15" w:right="92"/>
              <w:jc w:val="both"/>
            </w:pPr>
            <w:r>
              <w:t>Upon serving the “Order for Termination”, the Owner shall have rights to step-in and takeover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operations.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obliged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co-operate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provide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necessary</w:t>
            </w:r>
            <w:r>
              <w:rPr>
                <w:spacing w:val="-48"/>
              </w:rPr>
              <w:t xml:space="preserve"> </w:t>
            </w:r>
            <w:r>
              <w:t>support,</w:t>
            </w:r>
            <w:r>
              <w:rPr>
                <w:spacing w:val="-9"/>
              </w:rPr>
              <w:t xml:space="preserve"> </w:t>
            </w:r>
            <w:r>
              <w:t>data,</w:t>
            </w:r>
            <w:r>
              <w:rPr>
                <w:spacing w:val="-10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information,</w:t>
            </w:r>
            <w:r>
              <w:rPr>
                <w:spacing w:val="-10"/>
              </w:rPr>
              <w:t xml:space="preserve"> </w:t>
            </w:r>
            <w:r>
              <w:t>etc.</w:t>
            </w:r>
            <w:r>
              <w:rPr>
                <w:spacing w:val="-11"/>
              </w:rPr>
              <w:t xml:space="preserve"> </w:t>
            </w:r>
            <w:r>
              <w:t>which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successful</w:t>
            </w:r>
            <w:r>
              <w:rPr>
                <w:spacing w:val="-47"/>
              </w:rPr>
              <w:t xml:space="preserve"> </w:t>
            </w:r>
            <w:r>
              <w:t>takeover of the operations and continuum of the services.</w:t>
            </w:r>
            <w:r>
              <w:rPr>
                <w:spacing w:val="1"/>
              </w:rPr>
              <w:t xml:space="preserve"> </w:t>
            </w:r>
            <w:r>
              <w:t>However, during transition period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continue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services,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4"/>
              </w:rPr>
              <w:t xml:space="preserve"> </w:t>
            </w:r>
            <w:r>
              <w:t>may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smooth</w:t>
            </w:r>
            <w:r>
              <w:rPr>
                <w:spacing w:val="-48"/>
              </w:rPr>
              <w:t xml:space="preserve"> </w:t>
            </w:r>
            <w:r>
              <w:t>take-over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operations.</w:t>
            </w:r>
          </w:p>
        </w:tc>
      </w:tr>
      <w:tr w:rsidR="00CE7FB4">
        <w:trPr>
          <w:trHeight w:val="1612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19.3.2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/>
              <w:jc w:val="both"/>
            </w:pPr>
            <w:r>
              <w:t>If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has</w:t>
            </w:r>
            <w:r>
              <w:rPr>
                <w:spacing w:val="14"/>
              </w:rPr>
              <w:t xml:space="preserve"> </w:t>
            </w:r>
            <w:r>
              <w:t>been</w:t>
            </w:r>
            <w:r>
              <w:rPr>
                <w:spacing w:val="13"/>
              </w:rPr>
              <w:t xml:space="preserve"> </w:t>
            </w:r>
            <w:r>
              <w:t>terminated</w:t>
            </w:r>
            <w:r>
              <w:rPr>
                <w:spacing w:val="11"/>
              </w:rPr>
              <w:t xml:space="preserve"> </w:t>
            </w:r>
            <w:r>
              <w:t>on</w:t>
            </w:r>
            <w:r>
              <w:rPr>
                <w:spacing w:val="10"/>
              </w:rPr>
              <w:t xml:space="preserve"> </w:t>
            </w:r>
            <w:r>
              <w:t>occurrence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“Event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Default”</w:t>
            </w:r>
            <w:r>
              <w:rPr>
                <w:spacing w:val="15"/>
              </w:rPr>
              <w:t xml:space="preserve"> </w:t>
            </w:r>
            <w:r>
              <w:t>as</w:t>
            </w:r>
            <w:r>
              <w:rPr>
                <w:spacing w:val="13"/>
              </w:rPr>
              <w:t xml:space="preserve"> </w:t>
            </w:r>
            <w:r>
              <w:t>defined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Clause</w:t>
            </w:r>
          </w:p>
          <w:p w:rsidR="00CE7FB4" w:rsidRDefault="00CA205A">
            <w:pPr>
              <w:pStyle w:val="TableParagraph"/>
              <w:ind w:left="315" w:right="97"/>
              <w:jc w:val="both"/>
            </w:pPr>
            <w:r>
              <w:t>19.1. The Contract Performance Guarantee submitted by the Agency shall be invoked on or</w:t>
            </w:r>
            <w:r>
              <w:rPr>
                <w:spacing w:val="1"/>
              </w:rPr>
              <w:t xml:space="preserve"> </w:t>
            </w:r>
            <w:r>
              <w:t xml:space="preserve">after the effective date of “Termination of the Contract” and amount so </w:t>
            </w:r>
            <w:proofErr w:type="spellStart"/>
            <w:r>
              <w:t>realised</w:t>
            </w:r>
            <w:proofErr w:type="spellEnd"/>
            <w:r>
              <w:t xml:space="preserve"> shall be</w:t>
            </w:r>
            <w:r>
              <w:rPr>
                <w:spacing w:val="1"/>
              </w:rPr>
              <w:t xml:space="preserve"> </w:t>
            </w:r>
            <w:r>
              <w:t>forfeited by the Owner, as a reasonable pre-estimate of the losses which have occurred to the</w:t>
            </w:r>
            <w:r>
              <w:rPr>
                <w:spacing w:val="1"/>
              </w:rPr>
              <w:t xml:space="preserve"> </w:t>
            </w:r>
            <w:r>
              <w:t>Owner 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non-performance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805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19.3.3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1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unconditionally</w:t>
            </w:r>
            <w:r>
              <w:rPr>
                <w:spacing w:val="4"/>
              </w:rPr>
              <w:t xml:space="preserve"> </w:t>
            </w:r>
            <w:r>
              <w:t>reserve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rights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claim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Agency,</w:t>
            </w:r>
            <w:r>
              <w:rPr>
                <w:spacing w:val="5"/>
              </w:rPr>
              <w:t xml:space="preserve"> </w:t>
            </w:r>
            <w:r>
              <w:t>any</w:t>
            </w:r>
            <w:r>
              <w:rPr>
                <w:spacing w:val="6"/>
              </w:rPr>
              <w:t xml:space="preserve"> </w:t>
            </w:r>
            <w:r>
              <w:t>cost,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-46"/>
              </w:rPr>
              <w:t xml:space="preserve"> </w:t>
            </w:r>
            <w:r>
              <w:t>loss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 incurred</w:t>
            </w:r>
            <w:r>
              <w:rPr>
                <w:spacing w:val="-3"/>
              </w:rPr>
              <w:t xml:space="preserve"> </w:t>
            </w:r>
            <w:r>
              <w:t>by reasons</w:t>
            </w:r>
            <w:r>
              <w:rPr>
                <w:spacing w:val="-2"/>
              </w:rPr>
              <w:t xml:space="preserve"> </w:t>
            </w:r>
            <w:r>
              <w:t>of breach</w:t>
            </w:r>
            <w:r>
              <w:rPr>
                <w:spacing w:val="-2"/>
              </w:rPr>
              <w:t xml:space="preserve"> </w:t>
            </w:r>
            <w:r>
              <w:t>of 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806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19.3.4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/>
            </w:pPr>
            <w:r>
              <w:t>The</w:t>
            </w:r>
            <w:r>
              <w:rPr>
                <w:spacing w:val="45"/>
              </w:rPr>
              <w:t xml:space="preserve"> </w:t>
            </w:r>
            <w:r>
              <w:t>Owner</w:t>
            </w:r>
            <w:r>
              <w:rPr>
                <w:spacing w:val="46"/>
              </w:rPr>
              <w:t xml:space="preserve"> </w:t>
            </w:r>
            <w:r>
              <w:t>shall</w:t>
            </w:r>
            <w:r>
              <w:rPr>
                <w:spacing w:val="45"/>
              </w:rPr>
              <w:t xml:space="preserve"> </w:t>
            </w:r>
            <w:r>
              <w:t>not</w:t>
            </w:r>
            <w:r>
              <w:rPr>
                <w:spacing w:val="45"/>
              </w:rPr>
              <w:t xml:space="preserve"> </w:t>
            </w:r>
            <w:r>
              <w:t>be</w:t>
            </w:r>
            <w:r>
              <w:rPr>
                <w:spacing w:val="47"/>
              </w:rPr>
              <w:t xml:space="preserve"> </w:t>
            </w:r>
            <w:r>
              <w:t>liable</w:t>
            </w:r>
            <w:r>
              <w:rPr>
                <w:spacing w:val="45"/>
              </w:rPr>
              <w:t xml:space="preserve"> </w:t>
            </w:r>
            <w:r>
              <w:t>for</w:t>
            </w:r>
            <w:r>
              <w:rPr>
                <w:spacing w:val="46"/>
              </w:rPr>
              <w:t xml:space="preserve"> </w:t>
            </w:r>
            <w:r>
              <w:t>payment</w:t>
            </w:r>
            <w:r>
              <w:rPr>
                <w:spacing w:val="43"/>
              </w:rPr>
              <w:t xml:space="preserve"> </w:t>
            </w:r>
            <w:r>
              <w:t>of</w:t>
            </w:r>
            <w:r>
              <w:rPr>
                <w:spacing w:val="46"/>
              </w:rPr>
              <w:t xml:space="preserve"> </w:t>
            </w:r>
            <w:r>
              <w:t>any</w:t>
            </w:r>
            <w:r>
              <w:rPr>
                <w:spacing w:val="43"/>
              </w:rPr>
              <w:t xml:space="preserve"> </w:t>
            </w:r>
            <w:r>
              <w:t>compensation,</w:t>
            </w:r>
            <w:r>
              <w:rPr>
                <w:spacing w:val="45"/>
              </w:rPr>
              <w:t xml:space="preserve"> </w:t>
            </w:r>
            <w:r>
              <w:t>whether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4"/>
              </w:rPr>
              <w:t xml:space="preserve"> </w:t>
            </w:r>
            <w:r>
              <w:t>contract</w:t>
            </w:r>
            <w:r>
              <w:rPr>
                <w:spacing w:val="4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otherwise,</w:t>
            </w:r>
            <w:r>
              <w:rPr>
                <w:spacing w:val="-3"/>
              </w:rPr>
              <w:t xml:space="preserve"> </w:t>
            </w:r>
            <w:r>
              <w:t>towards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or any third</w:t>
            </w:r>
            <w:r>
              <w:rPr>
                <w:spacing w:val="-3"/>
              </w:rPr>
              <w:t xml:space="preserve"> </w:t>
            </w:r>
            <w:r>
              <w:t>party, upon</w:t>
            </w:r>
            <w:r>
              <w:rPr>
                <w:spacing w:val="-1"/>
              </w:rPr>
              <w:t xml:space="preserve"> </w:t>
            </w:r>
            <w:r>
              <w:t>termination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4834"/>
        </w:trPr>
        <w:tc>
          <w:tcPr>
            <w:tcW w:w="978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19.3.5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/>
              <w:jc w:val="both"/>
            </w:pPr>
            <w:r>
              <w:t>Upon</w:t>
            </w:r>
            <w:r>
              <w:rPr>
                <w:spacing w:val="-3"/>
              </w:rPr>
              <w:t xml:space="preserve"> </w:t>
            </w:r>
            <w:r>
              <w:t>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immediately: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hanging="330"/>
              <w:jc w:val="both"/>
            </w:pPr>
            <w:r>
              <w:t>Remove</w:t>
            </w:r>
            <w:r>
              <w:rPr>
                <w:spacing w:val="-1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deployed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pertaining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6"/>
              <w:jc w:val="both"/>
            </w:pPr>
            <w:r>
              <w:t>cease all further work, except for such work as the Owner may specify in the “Order for</w:t>
            </w:r>
            <w:r>
              <w:rPr>
                <w:spacing w:val="1"/>
              </w:rPr>
              <w:t xml:space="preserve"> </w:t>
            </w:r>
            <w:r>
              <w:t>Termination” for the sole purpose of protecting that part of the facilities already executed,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work required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leave</w:t>
            </w:r>
            <w:r>
              <w:rPr>
                <w:spacing w:val="-2"/>
              </w:rPr>
              <w:t xml:space="preserve"> </w:t>
            </w:r>
            <w:r>
              <w:t>the site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clean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safe</w:t>
            </w:r>
            <w:r>
              <w:rPr>
                <w:spacing w:val="-1"/>
              </w:rPr>
              <w:t xml:space="preserve"> </w:t>
            </w:r>
            <w:r>
              <w:t>condition;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line="267" w:lineRule="exact"/>
              <w:ind w:hanging="330"/>
              <w:jc w:val="both"/>
            </w:pPr>
            <w:r>
              <w:t>terminate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subcontracts,</w:t>
            </w:r>
            <w:r>
              <w:rPr>
                <w:spacing w:val="-5"/>
              </w:rPr>
              <w:t xml:space="preserve"> </w:t>
            </w:r>
            <w:r>
              <w:t>except</w:t>
            </w:r>
            <w:r>
              <w:rPr>
                <w:spacing w:val="-2"/>
              </w:rPr>
              <w:t xml:space="preserve"> </w:t>
            </w:r>
            <w:r>
              <w:t>those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assigned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9"/>
              <w:jc w:val="both"/>
            </w:pPr>
            <w:r>
              <w:t>remove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equipment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repatriate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subcontractors’ personnel from the site, remove from the site any wreckage, rubbish and</w:t>
            </w:r>
            <w:r>
              <w:rPr>
                <w:spacing w:val="1"/>
              </w:rPr>
              <w:t xml:space="preserve"> </w:t>
            </w:r>
            <w:r>
              <w:t>debris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any kind,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leave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whole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4"/>
              </w:rPr>
              <w:t xml:space="preserve"> </w:t>
            </w:r>
            <w:r>
              <w:t>clean and</w:t>
            </w:r>
            <w:r>
              <w:rPr>
                <w:spacing w:val="-1"/>
              </w:rPr>
              <w:t xml:space="preserve"> </w:t>
            </w:r>
            <w:r>
              <w:t>safe</w:t>
            </w:r>
            <w:r>
              <w:rPr>
                <w:spacing w:val="-2"/>
              </w:rPr>
              <w:t xml:space="preserve"> </w:t>
            </w:r>
            <w:r>
              <w:t>condition;</w:t>
            </w:r>
            <w:r>
              <w:rPr>
                <w:spacing w:val="-2"/>
              </w:rPr>
              <w:t xml:space="preserve"> </w:t>
            </w:r>
            <w:r>
              <w:t>and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100"/>
              <w:jc w:val="both"/>
            </w:pPr>
            <w:r>
              <w:t>deliver to the Owner the parts of the facilities executed by the Agency up to the date of</w:t>
            </w:r>
            <w:r>
              <w:rPr>
                <w:spacing w:val="1"/>
              </w:rPr>
              <w:t xml:space="preserve"> </w:t>
            </w:r>
            <w:r>
              <w:t>termination;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93"/>
              <w:jc w:val="both"/>
            </w:pPr>
            <w:r>
              <w:t>to the extent legally possible, assign to the Owner all right, title and benefit of the Agency</w:t>
            </w:r>
            <w:r>
              <w:rPr>
                <w:spacing w:val="1"/>
              </w:rPr>
              <w:t xml:space="preserve"> </w:t>
            </w:r>
            <w:r>
              <w:t>to the facilities as of the date of termination, and, as may be required by the Owner, in any</w:t>
            </w:r>
            <w:r>
              <w:rPr>
                <w:spacing w:val="-47"/>
              </w:rPr>
              <w:t xml:space="preserve"> </w:t>
            </w:r>
            <w:r>
              <w:t>subcontracts</w:t>
            </w:r>
            <w:r>
              <w:rPr>
                <w:spacing w:val="-1"/>
              </w:rPr>
              <w:t xml:space="preserve"> </w:t>
            </w:r>
            <w:r>
              <w:t>concluded between the Agency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Subcontractors; and</w:t>
            </w:r>
          </w:p>
          <w:p w:rsidR="00CE7FB4" w:rsidRDefault="00CA205A">
            <w:pPr>
              <w:pStyle w:val="TableParagraph"/>
              <w:numPr>
                <w:ilvl w:val="0"/>
                <w:numId w:val="6"/>
              </w:numPr>
              <w:tabs>
                <w:tab w:val="left" w:pos="1036"/>
              </w:tabs>
              <w:ind w:left="1035" w:right="94" w:hanging="360"/>
              <w:jc w:val="both"/>
            </w:pPr>
            <w:r>
              <w:t>Deliver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non-proprietary</w:t>
            </w:r>
            <w:r>
              <w:rPr>
                <w:spacing w:val="-5"/>
              </w:rPr>
              <w:t xml:space="preserve"> </w:t>
            </w:r>
            <w:r>
              <w:t>drawings,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48"/>
              </w:rPr>
              <w:t xml:space="preserve"> </w:t>
            </w:r>
            <w:r>
              <w:t>prepared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 the</w:t>
            </w:r>
            <w:r>
              <w:rPr>
                <w:spacing w:val="1"/>
              </w:rPr>
              <w:t xml:space="preserve"> </w:t>
            </w:r>
            <w:r>
              <w:t>facilities.</w:t>
            </w:r>
          </w:p>
        </w:tc>
      </w:tr>
      <w:tr w:rsidR="00CE7FB4">
        <w:trPr>
          <w:trHeight w:val="1192"/>
        </w:trPr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19.3.6</w:t>
            </w:r>
          </w:p>
        </w:tc>
        <w:tc>
          <w:tcPr>
            <w:tcW w:w="8876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15" w:right="94"/>
              <w:jc w:val="both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recover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loss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damage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property/ items/ materials/ equipment etc. of the Owner, due to any act of Agency or its</w:t>
            </w:r>
            <w:r>
              <w:rPr>
                <w:spacing w:val="1"/>
              </w:rPr>
              <w:t xml:space="preserve"> </w:t>
            </w:r>
            <w:r>
              <w:t>personnel.</w:t>
            </w:r>
          </w:p>
        </w:tc>
      </w:tr>
      <w:tr w:rsidR="00CE7FB4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Patent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Indemnity</w:t>
            </w:r>
          </w:p>
        </w:tc>
      </w:tr>
      <w:tr w:rsidR="00CE7FB4">
        <w:trPr>
          <w:trHeight w:val="80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15"/>
            </w:pPr>
            <w:r>
              <w:t>The</w:t>
            </w:r>
            <w:r>
              <w:rPr>
                <w:spacing w:val="37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7"/>
              </w:rPr>
              <w:t xml:space="preserve"> </w:t>
            </w:r>
            <w:r>
              <w:t>indemnify</w:t>
            </w:r>
            <w:r>
              <w:rPr>
                <w:spacing w:val="38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hold</w:t>
            </w:r>
            <w:r>
              <w:rPr>
                <w:spacing w:val="36"/>
              </w:rPr>
              <w:t xml:space="preserve"> </w:t>
            </w:r>
            <w:r>
              <w:t>harmless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Owner,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38"/>
              </w:rPr>
              <w:t xml:space="preserve"> </w:t>
            </w:r>
            <w:r>
              <w:t>successors</w:t>
            </w:r>
            <w:r>
              <w:rPr>
                <w:spacing w:val="37"/>
              </w:rPr>
              <w:t xml:space="preserve"> </w:t>
            </w:r>
            <w:r>
              <w:t>or</w:t>
            </w:r>
            <w:r>
              <w:rPr>
                <w:spacing w:val="35"/>
              </w:rPr>
              <w:t xml:space="preserve"> </w:t>
            </w:r>
            <w:r>
              <w:t>assignees,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-47"/>
              </w:rPr>
              <w:t xml:space="preserve"> </w:t>
            </w:r>
            <w:r>
              <w:t>employees</w:t>
            </w:r>
            <w:r>
              <w:rPr>
                <w:spacing w:val="82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officers</w:t>
            </w:r>
            <w:r>
              <w:rPr>
                <w:spacing w:val="84"/>
              </w:rPr>
              <w:t xml:space="preserve"> </w:t>
            </w:r>
            <w:r>
              <w:t>from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against</w:t>
            </w:r>
            <w:r>
              <w:rPr>
                <w:spacing w:val="84"/>
              </w:rPr>
              <w:t xml:space="preserve"> </w:t>
            </w:r>
            <w:r>
              <w:t>any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all</w:t>
            </w:r>
            <w:r>
              <w:rPr>
                <w:spacing w:val="82"/>
              </w:rPr>
              <w:t xml:space="preserve"> </w:t>
            </w:r>
            <w:r>
              <w:t>suits,</w:t>
            </w:r>
            <w:r>
              <w:rPr>
                <w:spacing w:val="84"/>
              </w:rPr>
              <w:t xml:space="preserve"> </w:t>
            </w:r>
            <w:r>
              <w:t>actions</w:t>
            </w:r>
            <w:r>
              <w:rPr>
                <w:spacing w:val="81"/>
              </w:rPr>
              <w:t xml:space="preserve"> </w:t>
            </w:r>
            <w:r>
              <w:t>or</w:t>
            </w:r>
            <w:r>
              <w:rPr>
                <w:spacing w:val="83"/>
              </w:rPr>
              <w:t xml:space="preserve"> </w:t>
            </w:r>
            <w:r>
              <w:t>administrative</w:t>
            </w:r>
          </w:p>
          <w:p w:rsidR="00CE7FB4" w:rsidRDefault="00CA205A">
            <w:pPr>
              <w:pStyle w:val="TableParagraph"/>
              <w:spacing w:line="261" w:lineRule="exact"/>
              <w:ind w:left="315"/>
            </w:pPr>
            <w:r>
              <w:t>proceedings,</w:t>
            </w:r>
            <w:r>
              <w:rPr>
                <w:spacing w:val="28"/>
              </w:rPr>
              <w:t xml:space="preserve"> </w:t>
            </w:r>
            <w:r>
              <w:t>claims,</w:t>
            </w:r>
            <w:r>
              <w:rPr>
                <w:spacing w:val="28"/>
              </w:rPr>
              <w:t xml:space="preserve"> </w:t>
            </w:r>
            <w:r>
              <w:t>demands,</w:t>
            </w:r>
            <w:r>
              <w:rPr>
                <w:spacing w:val="28"/>
              </w:rPr>
              <w:t xml:space="preserve"> </w:t>
            </w:r>
            <w:r>
              <w:t>losses,</w:t>
            </w:r>
            <w:r>
              <w:rPr>
                <w:spacing w:val="28"/>
              </w:rPr>
              <w:t xml:space="preserve"> </w:t>
            </w:r>
            <w:r>
              <w:t>damages,</w:t>
            </w:r>
            <w:r>
              <w:rPr>
                <w:spacing w:val="30"/>
              </w:rPr>
              <w:t xml:space="preserve"> </w:t>
            </w:r>
            <w:r>
              <w:t>costs,</w:t>
            </w:r>
            <w:r>
              <w:rPr>
                <w:spacing w:val="28"/>
              </w:rPr>
              <w:t xml:space="preserve"> </w:t>
            </w:r>
            <w:r>
              <w:t>and</w:t>
            </w:r>
            <w:r>
              <w:rPr>
                <w:spacing w:val="28"/>
              </w:rPr>
              <w:t xml:space="preserve"> </w:t>
            </w:r>
            <w:r>
              <w:t>expenses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whatsoever</w:t>
            </w:r>
            <w:r>
              <w:rPr>
                <w:spacing w:val="29"/>
              </w:rPr>
              <w:t xml:space="preserve"> </w:t>
            </w:r>
            <w:r>
              <w:t>nature,</w:t>
            </w:r>
          </w:p>
        </w:tc>
      </w:tr>
    </w:tbl>
    <w:p w:rsidR="00CE7FB4" w:rsidRDefault="00CE7FB4">
      <w:pPr>
        <w:spacing w:line="261" w:lineRule="exac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1881"/>
        </w:trPr>
        <w:tc>
          <w:tcPr>
            <w:tcW w:w="9854" w:type="dxa"/>
            <w:gridSpan w:val="2"/>
          </w:tcPr>
          <w:p w:rsidR="00CE7FB4" w:rsidRDefault="00CA205A">
            <w:pPr>
              <w:pStyle w:val="TableParagraph"/>
              <w:ind w:left="1288" w:right="92"/>
              <w:jc w:val="both"/>
            </w:pPr>
            <w:r>
              <w:lastRenderedPageBreak/>
              <w:t>including</w:t>
            </w:r>
            <w:r>
              <w:rPr>
                <w:spacing w:val="1"/>
              </w:rPr>
              <w:t xml:space="preserve"> </w:t>
            </w:r>
            <w:r>
              <w:t>attorney’s</w:t>
            </w:r>
            <w:r>
              <w:rPr>
                <w:spacing w:val="1"/>
              </w:rPr>
              <w:t xml:space="preserve"> </w:t>
            </w:r>
            <w:r>
              <w:t>fees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expenses,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suffer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result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infringement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alleged</w:t>
            </w:r>
            <w:r>
              <w:rPr>
                <w:spacing w:val="-11"/>
              </w:rPr>
              <w:t xml:space="preserve"> </w:t>
            </w:r>
            <w:r>
              <w:t>infringement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patent,</w:t>
            </w:r>
            <w:r>
              <w:rPr>
                <w:spacing w:val="-7"/>
              </w:rPr>
              <w:t xml:space="preserve"> </w:t>
            </w:r>
            <w:r>
              <w:t>utility</w:t>
            </w:r>
            <w:r>
              <w:rPr>
                <w:spacing w:val="-9"/>
              </w:rPr>
              <w:t xml:space="preserve"> </w:t>
            </w:r>
            <w:r>
              <w:t>model,</w:t>
            </w:r>
            <w:r>
              <w:rPr>
                <w:spacing w:val="-8"/>
              </w:rPr>
              <w:t xml:space="preserve"> </w:t>
            </w:r>
            <w:r>
              <w:t>registered</w:t>
            </w:r>
            <w:r>
              <w:rPr>
                <w:spacing w:val="-9"/>
              </w:rPr>
              <w:t xml:space="preserve"> </w:t>
            </w:r>
            <w:r>
              <w:t>design,</w:t>
            </w:r>
            <w:r>
              <w:rPr>
                <w:spacing w:val="-8"/>
              </w:rPr>
              <w:t xml:space="preserve"> </w:t>
            </w:r>
            <w:r>
              <w:t>trademark,</w:t>
            </w:r>
            <w:r>
              <w:rPr>
                <w:spacing w:val="-47"/>
              </w:rPr>
              <w:t xml:space="preserve"> </w:t>
            </w:r>
            <w:r>
              <w:t>copyright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intellectual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1"/>
              </w:rPr>
              <w:t xml:space="preserve"> </w:t>
            </w:r>
            <w:r>
              <w:t>right</w:t>
            </w:r>
            <w:r>
              <w:rPr>
                <w:spacing w:val="-2"/>
              </w:rPr>
              <w:t xml:space="preserve"> </w:t>
            </w: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otherwise</w:t>
            </w:r>
            <w:r>
              <w:rPr>
                <w:spacing w:val="-4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Contract.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claim</w:t>
            </w:r>
            <w:r>
              <w:rPr>
                <w:spacing w:val="-4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action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5"/>
              </w:rPr>
              <w:t xml:space="preserve"> </w:t>
            </w:r>
            <w:r>
              <w:t>brought</w:t>
            </w:r>
            <w:r>
              <w:rPr>
                <w:spacing w:val="-5"/>
              </w:rPr>
              <w:t xml:space="preserve"> </w:t>
            </w:r>
            <w:r>
              <w:t>against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48"/>
              </w:rPr>
              <w:t xml:space="preserve"> </w:t>
            </w:r>
            <w:r>
              <w:t>representative or its employees in respect of any such matters as aforesaid, the bidder shall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notified thereof.</w:t>
            </w:r>
          </w:p>
        </w:tc>
      </w:tr>
      <w:tr w:rsidR="00CE7FB4">
        <w:trPr>
          <w:trHeight w:val="534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Conflict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Interest</w:t>
            </w:r>
          </w:p>
        </w:tc>
      </w:tr>
      <w:tr w:rsidR="00CE7FB4">
        <w:trPr>
          <w:trHeight w:val="5373"/>
        </w:trPr>
        <w:tc>
          <w:tcPr>
            <w:tcW w:w="923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58" w:lineRule="exact"/>
              <w:ind w:left="107"/>
            </w:pPr>
            <w:r>
              <w:t>21.1.</w:t>
            </w:r>
          </w:p>
        </w:tc>
        <w:tc>
          <w:tcPr>
            <w:tcW w:w="8931" w:type="dxa"/>
            <w:tcBorders>
              <w:left w:val="nil"/>
            </w:tcBorders>
          </w:tcPr>
          <w:p w:rsidR="00CE7FB4" w:rsidRDefault="00CA205A">
            <w:pPr>
              <w:pStyle w:val="TableParagraph"/>
              <w:ind w:left="370" w:right="92"/>
              <w:jc w:val="both"/>
            </w:pPr>
            <w:r>
              <w:t>The bidder shall not have a conflict of interest. All Bidders found to have a conflict of interest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disqualified.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considered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conflict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interest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one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more</w:t>
            </w:r>
            <w:r>
              <w:rPr>
                <w:spacing w:val="-47"/>
              </w:rPr>
              <w:t xml:space="preserve"> </w:t>
            </w:r>
            <w:r>
              <w:t>parties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if including</w:t>
            </w:r>
            <w:r>
              <w:rPr>
                <w:spacing w:val="-2"/>
              </w:rPr>
              <w:t xml:space="preserve"> </w:t>
            </w:r>
            <w:r>
              <w:t>but not limited</w:t>
            </w:r>
            <w:r>
              <w:rPr>
                <w:spacing w:val="-1"/>
              </w:rPr>
              <w:t xml:space="preserve"> </w:t>
            </w:r>
            <w:r>
              <w:t>to: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spacing w:line="267" w:lineRule="exact"/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2"/>
              </w:rPr>
              <w:t xml:space="preserve"> </w:t>
            </w:r>
            <w:r>
              <w:t>shareholders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common;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receive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received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direct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indirect</w:t>
            </w:r>
            <w:r>
              <w:rPr>
                <w:spacing w:val="-1"/>
              </w:rPr>
              <w:t xml:space="preserve"> </w:t>
            </w:r>
            <w:r>
              <w:t>subsidy</w:t>
            </w:r>
            <w:r>
              <w:rPr>
                <w:spacing w:val="-1"/>
              </w:rPr>
              <w:t xml:space="preserve"> </w:t>
            </w:r>
            <w:r>
              <w:t>from any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them;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legal</w:t>
            </w:r>
            <w:r>
              <w:rPr>
                <w:spacing w:val="-1"/>
              </w:rPr>
              <w:t xml:space="preserve"> </w:t>
            </w:r>
            <w:r>
              <w:t>representative for</w:t>
            </w:r>
            <w:r>
              <w:rPr>
                <w:spacing w:val="-1"/>
              </w:rPr>
              <w:t xml:space="preserve"> </w:t>
            </w:r>
            <w:r>
              <w:t>purposes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they have a relationship with each other, directly or through common third parties, that</w:t>
            </w:r>
            <w:r>
              <w:rPr>
                <w:spacing w:val="1"/>
              </w:rPr>
              <w:t xml:space="preserve"> </w:t>
            </w:r>
            <w:r>
              <w:t>puts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in a</w:t>
            </w:r>
            <w:r>
              <w:rPr>
                <w:spacing w:val="1"/>
              </w:rPr>
              <w:t xml:space="preserve"> </w:t>
            </w:r>
            <w:r>
              <w:t>position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 access</w:t>
            </w:r>
            <w:r>
              <w:rPr>
                <w:spacing w:val="1"/>
              </w:rPr>
              <w:t xml:space="preserve"> </w:t>
            </w:r>
            <w:r>
              <w:t>to material information</w:t>
            </w:r>
            <w:r>
              <w:rPr>
                <w:spacing w:val="1"/>
              </w:rPr>
              <w:t xml:space="preserve"> </w:t>
            </w:r>
            <w:r>
              <w:t>about or</w:t>
            </w:r>
            <w:r>
              <w:rPr>
                <w:spacing w:val="1"/>
              </w:rPr>
              <w:t xml:space="preserve"> </w:t>
            </w:r>
            <w:r>
              <w:t>improperly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another</w:t>
            </w:r>
            <w:r>
              <w:rPr>
                <w:spacing w:val="-2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decisions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regarding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48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1"/>
              <w:jc w:val="both"/>
            </w:pPr>
            <w:r>
              <w:t>A Bidder participates in more than one bid in this bidding process, except for alternative</w:t>
            </w:r>
            <w:r>
              <w:rPr>
                <w:spacing w:val="1"/>
              </w:rPr>
              <w:t xml:space="preserve"> </w:t>
            </w:r>
            <w:r>
              <w:t>offers permitted under Section-II: Instructions to Bidders of the Bidding Document. This</w:t>
            </w:r>
            <w:r>
              <w:rPr>
                <w:spacing w:val="1"/>
              </w:rPr>
              <w:t xml:space="preserve"> </w:t>
            </w:r>
            <w:r>
              <w:t>will result in the disqualification of all Bids in which it is involved. However, subject to any</w:t>
            </w:r>
            <w:r>
              <w:rPr>
                <w:spacing w:val="-47"/>
              </w:rPr>
              <w:t xml:space="preserve"> </w:t>
            </w:r>
            <w:r>
              <w:t>finding of a conflict of interest in terms of 21.1 (a) - (d) above, this does not limit the</w:t>
            </w:r>
            <w:r>
              <w:rPr>
                <w:spacing w:val="1"/>
              </w:rPr>
              <w:t xml:space="preserve"> </w:t>
            </w:r>
            <w:r>
              <w:t>participation of a Bidder as a Subcontractor in another bid or of a firm as a Subcontractor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more than</w:t>
            </w:r>
            <w:r>
              <w:rPr>
                <w:spacing w:val="-4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bid;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CE7FB4" w:rsidRDefault="00CA205A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a Bidder or any affiliated entity, participated as a Consultant in the preparation of the</w:t>
            </w:r>
            <w:r>
              <w:rPr>
                <w:spacing w:val="1"/>
              </w:rPr>
              <w:t xml:space="preserve"> </w:t>
            </w:r>
            <w:r>
              <w:t>design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works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subject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involved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consultancy</w:t>
            </w:r>
            <w:r>
              <w:rPr>
                <w:spacing w:val="-2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DISCOMs for</w:t>
            </w:r>
            <w:r>
              <w:rPr>
                <w:spacing w:val="-3"/>
              </w:rPr>
              <w:t xml:space="preserve"> </w:t>
            </w:r>
            <w:r>
              <w:t>managing/monitoring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</w:tc>
      </w:tr>
      <w:tr w:rsidR="00CE7FB4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Corrupt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Fraudulent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Practice(s)</w:t>
            </w:r>
          </w:p>
        </w:tc>
      </w:tr>
      <w:tr w:rsidR="00CE7FB4">
        <w:trPr>
          <w:trHeight w:val="687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370"/>
            </w:pPr>
            <w:r>
              <w:t>The</w:t>
            </w:r>
            <w:r>
              <w:rPr>
                <w:spacing w:val="8"/>
              </w:rPr>
              <w:t xml:space="preserve"> </w:t>
            </w:r>
            <w:r>
              <w:t>Owner</w:t>
            </w:r>
            <w:r>
              <w:rPr>
                <w:spacing w:val="8"/>
              </w:rPr>
              <w:t xml:space="preserve"> </w:t>
            </w:r>
            <w:r>
              <w:t>requires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bidders</w:t>
            </w:r>
            <w:r>
              <w:rPr>
                <w:spacing w:val="6"/>
              </w:rPr>
              <w:t xml:space="preserve"> </w:t>
            </w:r>
            <w:r>
              <w:t>observe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highest</w:t>
            </w:r>
            <w:r>
              <w:rPr>
                <w:spacing w:val="9"/>
              </w:rPr>
              <w:t xml:space="preserve"> </w:t>
            </w:r>
            <w:r>
              <w:t>standard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ethics</w:t>
            </w:r>
            <w:r>
              <w:rPr>
                <w:spacing w:val="8"/>
              </w:rPr>
              <w:t xml:space="preserve"> </w:t>
            </w:r>
            <w:r>
              <w:t>during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Contract(s).</w:t>
            </w:r>
          </w:p>
        </w:tc>
      </w:tr>
      <w:tr w:rsidR="00CE7FB4">
        <w:trPr>
          <w:trHeight w:val="80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3"/>
              <w:ind w:left="370"/>
            </w:pPr>
            <w:r>
              <w:t>In pursuance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policy,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defines,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the 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provision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1"/>
              </w:rPr>
              <w:t xml:space="preserve"> </w:t>
            </w:r>
            <w:r>
              <w:t>set</w:t>
            </w:r>
            <w:r>
              <w:rPr>
                <w:spacing w:val="-46"/>
              </w:rPr>
              <w:t xml:space="preserve"> </w:t>
            </w:r>
            <w:r>
              <w:t>forth</w:t>
            </w:r>
            <w:r>
              <w:rPr>
                <w:spacing w:val="-1"/>
              </w:rPr>
              <w:t xml:space="preserve"> </w:t>
            </w:r>
            <w:r>
              <w:t>below</w:t>
            </w:r>
            <w:r>
              <w:rPr>
                <w:spacing w:val="-2"/>
              </w:rPr>
              <w:t xml:space="preserve"> </w:t>
            </w:r>
            <w:r>
              <w:t>as follows:</w:t>
            </w:r>
          </w:p>
        </w:tc>
      </w:tr>
      <w:tr w:rsidR="00CE7FB4">
        <w:trPr>
          <w:trHeight w:val="107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70" w:right="96"/>
              <w:jc w:val="both"/>
            </w:pPr>
            <w:r>
              <w:t>“Corrupt practice” means the offering, giving, receiving or soliciting of anything of value to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official/employee</w:t>
            </w:r>
            <w:r>
              <w:rPr>
                <w:spacing w:val="1"/>
              </w:rPr>
              <w:t xml:space="preserve"> </w:t>
            </w:r>
            <w:r>
              <w:t>involved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procurement</w:t>
            </w:r>
            <w:r>
              <w:rPr>
                <w:spacing w:val="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1610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370" w:right="94"/>
              <w:jc w:val="both"/>
            </w:pPr>
            <w:r>
              <w:t>“Fraudulent</w:t>
            </w:r>
            <w:r>
              <w:rPr>
                <w:spacing w:val="-4"/>
              </w:rPr>
              <w:t xml:space="preserve"> </w:t>
            </w:r>
            <w:r>
              <w:t>practice”</w:t>
            </w:r>
            <w:r>
              <w:rPr>
                <w:spacing w:val="-5"/>
              </w:rPr>
              <w:t xml:space="preserve"> </w:t>
            </w:r>
            <w:r>
              <w:t>means</w:t>
            </w:r>
            <w:r>
              <w:rPr>
                <w:spacing w:val="-3"/>
              </w:rPr>
              <w:t xml:space="preserve"> </w:t>
            </w:r>
            <w:r>
              <w:t>misinterpretation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facts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order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influence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detriment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-47"/>
              </w:rPr>
              <w:t xml:space="preserve"> </w:t>
            </w:r>
            <w:r>
              <w:t>collusive practice among bidders (prior to or after bid submission) designed to establish bid</w:t>
            </w:r>
            <w:r>
              <w:rPr>
                <w:spacing w:val="1"/>
              </w:rPr>
              <w:t xml:space="preserve"> </w:t>
            </w:r>
            <w:r>
              <w:t>prices at artificial non-competitive levels and to deprive the Owner of the benefits of free and</w:t>
            </w:r>
            <w:r>
              <w:rPr>
                <w:spacing w:val="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competition.</w:t>
            </w:r>
          </w:p>
        </w:tc>
      </w:tr>
      <w:tr w:rsidR="00CE7FB4">
        <w:trPr>
          <w:trHeight w:val="1192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370" w:right="95"/>
              <w:jc w:val="both"/>
            </w:pPr>
            <w:r>
              <w:t>The Owner will reject a bid or cancel the Contract if already placed, if it determines that the</w:t>
            </w:r>
            <w:r>
              <w:rPr>
                <w:spacing w:val="1"/>
              </w:rPr>
              <w:t xml:space="preserve"> </w:t>
            </w:r>
            <w:r>
              <w:t>bidder recommended for Award or on whom the Contract/Award has already been placed has</w:t>
            </w:r>
            <w:r>
              <w:rPr>
                <w:spacing w:val="-47"/>
              </w:rPr>
              <w:t xml:space="preserve"> </w:t>
            </w:r>
            <w:r>
              <w:t>engaged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corrupt or</w:t>
            </w:r>
            <w:r>
              <w:rPr>
                <w:spacing w:val="-4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Contract/Award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question.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95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 w:right="93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8"/>
              </w:rPr>
              <w:t xml:space="preserve"> </w:t>
            </w:r>
            <w:r>
              <w:t>declare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ineligible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issue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Contract/Award,</w:t>
            </w:r>
            <w:r>
              <w:rPr>
                <w:spacing w:val="-9"/>
              </w:rPr>
              <w:t xml:space="preserve"> </w:t>
            </w:r>
            <w:r>
              <w:t>either</w:t>
            </w:r>
            <w:r>
              <w:rPr>
                <w:spacing w:val="-7"/>
              </w:rPr>
              <w:t xml:space="preserve"> </w:t>
            </w:r>
            <w:r>
              <w:t>indefinitely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a stated period of time, if it any time determines that the bidder has engaged in corrupt or</w:t>
            </w:r>
            <w:r>
              <w:rPr>
                <w:spacing w:val="1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executing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earlier Contract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1727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1"/>
              <w:jc w:val="both"/>
            </w:pPr>
            <w:r>
              <w:t>Any act of fraudulence, which can be purported or being attempted with intent to deceive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persons</w:t>
            </w:r>
            <w:r>
              <w:rPr>
                <w:spacing w:val="-8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work/service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entail</w:t>
            </w:r>
            <w:r>
              <w:rPr>
                <w:spacing w:val="-9"/>
              </w:rPr>
              <w:t xml:space="preserve"> </w:t>
            </w:r>
            <w:r>
              <w:t>legal</w:t>
            </w:r>
            <w:r>
              <w:rPr>
                <w:spacing w:val="-8"/>
              </w:rPr>
              <w:t xml:space="preserve"> </w:t>
            </w:r>
            <w:r>
              <w:t>prosecution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6"/>
              </w:rPr>
              <w:t xml:space="preserve"> </w:t>
            </w:r>
            <w:r>
              <w:t>Section</w:t>
            </w:r>
            <w:r>
              <w:rPr>
                <w:spacing w:val="-47"/>
              </w:rPr>
              <w:t xml:space="preserve"> </w:t>
            </w:r>
            <w:r>
              <w:t>135, 150, etc. of Electricity Act, 2003 read with other provisions of Indian Penal Code (IPC). To</w:t>
            </w:r>
            <w:r>
              <w:rPr>
                <w:spacing w:val="1"/>
              </w:rPr>
              <w:t xml:space="preserve"> </w:t>
            </w:r>
            <w:r>
              <w:t>safeguard</w:t>
            </w:r>
            <w:r>
              <w:rPr>
                <w:spacing w:val="-12"/>
              </w:rPr>
              <w:t xml:space="preserve"> </w:t>
            </w:r>
            <w:r>
              <w:t>against</w:t>
            </w:r>
            <w:r>
              <w:rPr>
                <w:spacing w:val="-10"/>
              </w:rPr>
              <w:t xml:space="preserve"> </w:t>
            </w:r>
            <w:r>
              <w:t>fraudulent</w:t>
            </w:r>
            <w:r>
              <w:rPr>
                <w:spacing w:val="-11"/>
              </w:rPr>
              <w:t xml:space="preserve"> </w:t>
            </w:r>
            <w:r>
              <w:t>practices</w:t>
            </w:r>
            <w:r>
              <w:rPr>
                <w:spacing w:val="-10"/>
              </w:rPr>
              <w:t xml:space="preserve"> </w:t>
            </w:r>
            <w:r>
              <w:t>necessary</w:t>
            </w:r>
            <w:r>
              <w:rPr>
                <w:spacing w:val="-10"/>
              </w:rPr>
              <w:t xml:space="preserve"> </w:t>
            </w:r>
            <w:r>
              <w:t>procedures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finalized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(without fail)</w:t>
            </w:r>
            <w:r>
              <w:rPr>
                <w:spacing w:val="-5"/>
              </w:rPr>
              <w:t xml:space="preserve"> </w:t>
            </w:r>
            <w:r>
              <w:t>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this regard.</w:t>
            </w:r>
          </w:p>
        </w:tc>
      </w:tr>
      <w:tr w:rsidR="00CE7FB4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CE7FB4">
        <w:trPr>
          <w:trHeight w:val="68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are</w:t>
            </w:r>
            <w:r>
              <w:rPr>
                <w:spacing w:val="-8"/>
              </w:rPr>
              <w:t xml:space="preserve"> </w:t>
            </w:r>
            <w:r>
              <w:t>qualified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technical</w:t>
            </w:r>
            <w:r>
              <w:rPr>
                <w:spacing w:val="-7"/>
              </w:rPr>
              <w:t xml:space="preserve"> </w:t>
            </w:r>
            <w:r>
              <w:t>evaluation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stand</w:t>
            </w:r>
            <w:r>
              <w:rPr>
                <w:spacing w:val="-9"/>
              </w:rPr>
              <w:t xml:space="preserve"> </w:t>
            </w:r>
            <w:r>
              <w:t>eligible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opening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opening.</w:t>
            </w:r>
          </w:p>
        </w:tc>
      </w:tr>
      <w:tr w:rsidR="00CE7FB4">
        <w:trPr>
          <w:trHeight w:val="806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Bidder</w:t>
            </w:r>
            <w:r>
              <w:rPr>
                <w:spacing w:val="16"/>
              </w:rPr>
              <w:t xml:space="preserve"> </w:t>
            </w:r>
            <w:r>
              <w:t>is</w:t>
            </w:r>
            <w:r>
              <w:rPr>
                <w:spacing w:val="14"/>
              </w:rPr>
              <w:t xml:space="preserve"> </w:t>
            </w:r>
            <w:r>
              <w:t>required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9"/>
              </w:rPr>
              <w:t xml:space="preserve"> </w:t>
            </w:r>
            <w:r>
              <w:t>fixed</w:t>
            </w:r>
            <w:r>
              <w:rPr>
                <w:spacing w:val="15"/>
              </w:rPr>
              <w:t xml:space="preserve"> </w:t>
            </w:r>
            <w:r>
              <w:t>rent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8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paid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17"/>
              </w:rPr>
              <w:t xml:space="preserve"> </w:t>
            </w:r>
            <w:r>
              <w:t>month</w:t>
            </w:r>
            <w:r>
              <w:rPr>
                <w:spacing w:val="16"/>
              </w:rPr>
              <w:t xml:space="preserve"> </w:t>
            </w:r>
            <w:r>
              <w:t>in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price</w:t>
            </w:r>
            <w:r>
              <w:rPr>
                <w:spacing w:val="16"/>
              </w:rPr>
              <w:t xml:space="preserve"> </w:t>
            </w:r>
            <w:r>
              <w:t>schedule</w:t>
            </w:r>
            <w:r>
              <w:rPr>
                <w:spacing w:val="17"/>
              </w:rPr>
              <w:t xml:space="preserve"> </w:t>
            </w:r>
            <w:r>
              <w:t>as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IV.</w:t>
            </w:r>
          </w:p>
        </w:tc>
      </w:tr>
      <w:tr w:rsidR="00CE7FB4">
        <w:trPr>
          <w:trHeight w:val="2954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3"/>
              <w:jc w:val="both"/>
            </w:pPr>
            <w:r>
              <w:t>The bidder shall be deemed to have satisfied himself before bidding as to the correctness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sufficiency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9"/>
              </w:rPr>
              <w:t xml:space="preserve"> </w:t>
            </w:r>
            <w:r>
              <w:t>its</w:t>
            </w:r>
            <w:r>
              <w:rPr>
                <w:spacing w:val="-8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work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stated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schedule.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quoted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cover</w:t>
            </w:r>
            <w:r>
              <w:rPr>
                <w:spacing w:val="-48"/>
              </w:rPr>
              <w:t xml:space="preserve"> </w:t>
            </w:r>
            <w:r>
              <w:t>all obligation of the bidder under the Contract and all materials and things necessary for the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-1"/>
              </w:rPr>
              <w:t xml:space="preserve"> </w:t>
            </w:r>
            <w:r>
              <w:t>completion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maintenance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spacing w:before="1"/>
              <w:ind w:left="370" w:right="93"/>
              <w:jc w:val="both"/>
            </w:pPr>
            <w:r>
              <w:t>The Owner will examine the financial Bids to determine whether they are complete, whether</w:t>
            </w:r>
            <w:r>
              <w:rPr>
                <w:spacing w:val="1"/>
              </w:rPr>
              <w:t xml:space="preserve"> </w:t>
            </w:r>
            <w:r>
              <w:t>any computational errors have been made and whether the bids are generally in order such as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GST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applicable</w:t>
            </w:r>
            <w:r>
              <w:rPr>
                <w:spacing w:val="-5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extra.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8"/>
              </w:rPr>
              <w:t xml:space="preserve"> </w:t>
            </w:r>
            <w:r>
              <w:t>containing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deviations</w:t>
            </w:r>
            <w:r>
              <w:rPr>
                <w:spacing w:val="-48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omissions</w:t>
            </w:r>
            <w:r>
              <w:rPr>
                <w:spacing w:val="-10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contractual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commercial</w:t>
            </w:r>
            <w:r>
              <w:rPr>
                <w:spacing w:val="-9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11"/>
              </w:rPr>
              <w:t xml:space="preserve"> </w:t>
            </w:r>
            <w:r>
              <w:t>Specifications</w:t>
            </w:r>
            <w:r>
              <w:rPr>
                <w:spacing w:val="-47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summarily</w:t>
            </w:r>
            <w:r>
              <w:rPr>
                <w:spacing w:val="2"/>
              </w:rPr>
              <w:t xml:space="preserve"> </w:t>
            </w:r>
            <w:r>
              <w:t>rejected.</w:t>
            </w:r>
          </w:p>
        </w:tc>
      </w:tr>
      <w:tr w:rsidR="00CE7FB4">
        <w:trPr>
          <w:trHeight w:val="805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price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quoted</w:t>
            </w:r>
            <w:r>
              <w:rPr>
                <w:spacing w:val="-13"/>
              </w:rPr>
              <w:t xml:space="preserve"> </w:t>
            </w:r>
            <w:r>
              <w:t>online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Proforma</w:t>
            </w:r>
            <w:proofErr w:type="spellEnd"/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11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both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figures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words</w:t>
            </w:r>
            <w:r>
              <w:rPr>
                <w:spacing w:val="-12"/>
              </w:rPr>
              <w:t xml:space="preserve"> </w:t>
            </w:r>
            <w:r>
              <w:t>clearly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digitally signed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 or</w:t>
            </w:r>
            <w:r>
              <w:rPr>
                <w:spacing w:val="-1"/>
              </w:rPr>
              <w:t xml:space="preserve"> </w:t>
            </w:r>
            <w:r>
              <w:t>its authorized signatory.</w:t>
            </w:r>
          </w:p>
        </w:tc>
      </w:tr>
      <w:tr w:rsidR="00CE7FB4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23.5.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70"/>
            </w:pPr>
            <w:r>
              <w:t>Price</w:t>
            </w:r>
            <w:r>
              <w:rPr>
                <w:spacing w:val="-4"/>
              </w:rPr>
              <w:t xml:space="preserve"> </w:t>
            </w:r>
            <w:r>
              <w:t>reasonability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bidders/agencies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 exercised</w:t>
            </w:r>
            <w:r>
              <w:rPr>
                <w:spacing w:val="1"/>
              </w:rPr>
              <w:t xml:space="preserve"> </w:t>
            </w:r>
            <w:r>
              <w:t>as per</w:t>
            </w:r>
            <w:r>
              <w:rPr>
                <w:spacing w:val="-4"/>
              </w:rPr>
              <w:t xml:space="preserve"> </w:t>
            </w:r>
            <w:r>
              <w:t>the discretion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1612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 w:right="94"/>
              <w:jc w:val="both"/>
            </w:pPr>
            <w:r>
              <w:t>The UNIT of measurement for quoting price for the tasks specified in the Price &amp; Quantity</w:t>
            </w:r>
            <w:r>
              <w:rPr>
                <w:spacing w:val="1"/>
              </w:rPr>
              <w:t xml:space="preserve"> </w:t>
            </w:r>
            <w:r>
              <w:t>schedule (Financial Bid) should be noted carefully before quoting rate(s). The unit shall remain</w:t>
            </w:r>
            <w:r>
              <w:rPr>
                <w:spacing w:val="-47"/>
              </w:rPr>
              <w:t xml:space="preserve"> </w:t>
            </w:r>
            <w:r>
              <w:t>un-changed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quoted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considered</w:t>
            </w:r>
            <w:r>
              <w:rPr>
                <w:spacing w:val="-6"/>
              </w:rPr>
              <w:t xml:space="preserve"> </w:t>
            </w:r>
            <w:r>
              <w:t>only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per the specified unit(s) for purpose of comparison as well as placement of order. The bidder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bound</w:t>
            </w:r>
            <w:r>
              <w:rPr>
                <w:spacing w:val="-2"/>
              </w:rPr>
              <w:t xml:space="preserve"> </w:t>
            </w:r>
            <w:r>
              <w:t>to accept</w:t>
            </w:r>
            <w:r>
              <w:rPr>
                <w:spacing w:val="-2"/>
              </w:rPr>
              <w:t xml:space="preserve"> </w:t>
            </w:r>
            <w:r>
              <w:t>the same;</w:t>
            </w:r>
            <w:r>
              <w:rPr>
                <w:spacing w:val="-1"/>
              </w:rPr>
              <w:t xml:space="preserve"> </w:t>
            </w:r>
            <w:r>
              <w:t>else</w:t>
            </w:r>
            <w:r>
              <w:rPr>
                <w:spacing w:val="2"/>
              </w:rPr>
              <w:t xml:space="preserve"> </w:t>
            </w:r>
            <w:r>
              <w:t>proceedings</w:t>
            </w:r>
            <w:r>
              <w:rPr>
                <w:spacing w:val="-1"/>
              </w:rPr>
              <w:t xml:space="preserve"> </w:t>
            </w:r>
            <w:r>
              <w:t>for black</w:t>
            </w:r>
            <w:r>
              <w:rPr>
                <w:spacing w:val="-3"/>
              </w:rPr>
              <w:t xml:space="preserve"> </w:t>
            </w:r>
            <w:r>
              <w:t>listing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commenced.</w:t>
            </w:r>
          </w:p>
        </w:tc>
      </w:tr>
      <w:tr w:rsidR="00CE7FB4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23.7.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5"/>
              <w:ind w:left="370"/>
            </w:pPr>
            <w:r>
              <w:t>The Owner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on-line Financial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1"/>
              </w:rPr>
              <w:t xml:space="preserve"> </w:t>
            </w:r>
            <w:r>
              <w:t>pre-informed</w:t>
            </w:r>
            <w:r>
              <w:rPr>
                <w:spacing w:val="-3"/>
              </w:rPr>
              <w:t xml:space="preserve"> </w:t>
            </w:r>
            <w:r>
              <w:t>time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date.</w:t>
            </w:r>
          </w:p>
        </w:tc>
      </w:tr>
      <w:tr w:rsidR="00CE7FB4">
        <w:trPr>
          <w:trHeight w:val="8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23.8.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spacing w:before="103"/>
              <w:ind w:left="370" w:right="374"/>
            </w:pPr>
            <w:r>
              <w:t>The bidder quoting the highest rent per month ( total bid value per month) will be awarded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LOI.</w:t>
            </w:r>
          </w:p>
        </w:tc>
      </w:tr>
      <w:tr w:rsidR="00CE7FB4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Snap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Bidding</w:t>
            </w:r>
          </w:p>
        </w:tc>
      </w:tr>
      <w:tr w:rsidR="00CE7FB4">
        <w:trPr>
          <w:trHeight w:val="104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FB4" w:rsidRDefault="00CA205A">
            <w:pPr>
              <w:pStyle w:val="TableParagraph"/>
              <w:ind w:left="370" w:right="91"/>
              <w:jc w:val="both"/>
            </w:pPr>
            <w:r>
              <w:t>In case of tie breaking i.e. more than one bidder being adjudged as highest bidder, the Owner</w:t>
            </w:r>
            <w:r>
              <w:rPr>
                <w:spacing w:val="1"/>
              </w:rPr>
              <w:t xml:space="preserve"> </w:t>
            </w:r>
            <w:r>
              <w:t>shall conduct snap bidding wherein the bidders making same quotes will be given a choice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revised higher bids in</w:t>
            </w:r>
            <w:r>
              <w:rPr>
                <w:spacing w:val="-1"/>
              </w:rPr>
              <w:t xml:space="preserve"> </w:t>
            </w:r>
            <w:r>
              <w:t>the presence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officials of</w:t>
            </w:r>
            <w:r>
              <w:rPr>
                <w:spacing w:val="-2"/>
              </w:rPr>
              <w:t xml:space="preserve"> </w:t>
            </w:r>
            <w:r>
              <w:t xml:space="preserve">the </w:t>
            </w:r>
            <w:r w:rsidR="006E089B">
              <w:t>PVVNL</w:t>
            </w:r>
            <w:r>
              <w:t>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CE7FB4">
        <w:trPr>
          <w:trHeight w:val="388"/>
        </w:trPr>
        <w:tc>
          <w:tcPr>
            <w:tcW w:w="923" w:type="dxa"/>
            <w:tcBorders>
              <w:right w:val="nil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25.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C8C8C8"/>
          </w:tcPr>
          <w:p w:rsidR="00CE7FB4" w:rsidRDefault="00CA205A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Award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1151"/>
        </w:trPr>
        <w:tc>
          <w:tcPr>
            <w:tcW w:w="923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CE7FB4" w:rsidRDefault="00CA205A" w:rsidP="00D75CCA">
            <w:pPr>
              <w:pStyle w:val="TableParagraph"/>
              <w:ind w:left="370" w:right="92"/>
              <w:jc w:val="both"/>
            </w:pPr>
            <w:r>
              <w:t>The bidder has to quote the rate per month in INR for use of designate</w:t>
            </w:r>
            <w:r w:rsidR="00D75CCA">
              <w:t>d</w:t>
            </w:r>
            <w:r>
              <w:t xml:space="preserve"> spaces of</w:t>
            </w:r>
            <w:r>
              <w:rPr>
                <w:spacing w:val="1"/>
              </w:rPr>
              <w:t xml:space="preserve"> </w:t>
            </w:r>
            <w:r>
              <w:t>33/11kV Substations as listed in Annexure-IV. The contract shall be awarded to the bidder</w:t>
            </w:r>
            <w:r>
              <w:rPr>
                <w:spacing w:val="1"/>
              </w:rPr>
              <w:t xml:space="preserve"> </w:t>
            </w:r>
            <w:r>
              <w:t>quoting highest total bid value towards rent per month for poles &amp; substations quantity as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excluding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taxes in 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</w:tr>
      <w:tr w:rsidR="00CE7FB4">
        <w:trPr>
          <w:trHeight w:val="969"/>
        </w:trPr>
        <w:tc>
          <w:tcPr>
            <w:tcW w:w="923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30"/>
              <w:ind w:left="107"/>
            </w:pPr>
            <w:r>
              <w:t>25.2.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30"/>
              <w:ind w:left="370" w:right="93"/>
              <w:jc w:val="both"/>
            </w:pPr>
            <w:r>
              <w:t>If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bidder/service</w:t>
            </w:r>
            <w:r>
              <w:rPr>
                <w:spacing w:val="-7"/>
              </w:rPr>
              <w:t xml:space="preserve"> </w:t>
            </w:r>
            <w:r>
              <w:t>provider</w:t>
            </w:r>
            <w:r>
              <w:rPr>
                <w:spacing w:val="-5"/>
              </w:rPr>
              <w:t xml:space="preserve"> </w:t>
            </w:r>
            <w:r>
              <w:t>backs</w:t>
            </w:r>
            <w:r>
              <w:rPr>
                <w:spacing w:val="-8"/>
              </w:rPr>
              <w:t xml:space="preserve"> </w:t>
            </w:r>
            <w:r>
              <w:t>out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does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execute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agreement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order or submit the Contract Performance Guarantee / Letter of Credit, the proceedings for</w:t>
            </w:r>
            <w:r>
              <w:rPr>
                <w:spacing w:val="1"/>
              </w:rPr>
              <w:t xml:space="preserve"> </w:t>
            </w:r>
            <w:r>
              <w:t>Black listing/</w:t>
            </w:r>
            <w:r>
              <w:rPr>
                <w:spacing w:val="1"/>
              </w:rPr>
              <w:t xml:space="preserve"> </w:t>
            </w:r>
            <w:r>
              <w:t>Debarring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 shall be</w:t>
            </w:r>
            <w:r>
              <w:rPr>
                <w:spacing w:val="-2"/>
              </w:rPr>
              <w:t xml:space="preserve"> </w:t>
            </w:r>
            <w:r>
              <w:t>initiated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Owner.</w:t>
            </w:r>
          </w:p>
        </w:tc>
      </w:tr>
    </w:tbl>
    <w:p w:rsidR="00CE7FB4" w:rsidRDefault="00CE7FB4">
      <w:pPr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p w:rsidR="00CE7FB4" w:rsidRDefault="00CE7FB4">
      <w:pPr>
        <w:pStyle w:val="BodyText"/>
        <w:spacing w:before="4" w:after="1"/>
        <w:rPr>
          <w:b/>
          <w:sz w:val="11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38" w:name="_bookmark38"/>
            <w:bookmarkEnd w:id="38"/>
            <w:r>
              <w:rPr>
                <w:b/>
                <w:color w:val="FFFFFF"/>
              </w:rPr>
              <w:t>Section-V: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320"/>
              <w:rPr>
                <w:b/>
              </w:rPr>
            </w:pPr>
            <w:r>
              <w:rPr>
                <w:b/>
              </w:rPr>
              <w:t>Period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CE7FB4">
        <w:trPr>
          <w:trHeight w:val="823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1.1.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4"/>
              <w:jc w:val="both"/>
            </w:pPr>
            <w:r>
              <w:t>The period of Contract under the scope of work shall be 3 (three) years from the Effective date 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(i.e.</w:t>
            </w:r>
            <w:r>
              <w:rPr>
                <w:spacing w:val="-12"/>
              </w:rPr>
              <w:t xml:space="preserve"> </w:t>
            </w:r>
            <w:r>
              <w:t>after</w:t>
            </w:r>
            <w:r>
              <w:rPr>
                <w:spacing w:val="-13"/>
              </w:rPr>
              <w:t xml:space="preserve"> </w:t>
            </w:r>
            <w:r>
              <w:t>expiry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>60</w:t>
            </w:r>
            <w:r>
              <w:rPr>
                <w:spacing w:val="-11"/>
              </w:rPr>
              <w:t xml:space="preserve"> </w:t>
            </w:r>
            <w:r>
              <w:t>days</w:t>
            </w:r>
            <w:r>
              <w:rPr>
                <w:spacing w:val="-13"/>
              </w:rPr>
              <w:t xml:space="preserve"> </w:t>
            </w:r>
            <w:r>
              <w:t>commencement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2"/>
              </w:rPr>
              <w:t xml:space="preserve"> </w:t>
            </w:r>
            <w:r>
              <w:t>starting</w:t>
            </w:r>
            <w:r>
              <w:rPr>
                <w:spacing w:val="-13"/>
              </w:rPr>
              <w:t xml:space="preserve"> </w:t>
            </w:r>
            <w:r>
              <w:t>from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date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issue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Letter</w:t>
            </w:r>
            <w:r>
              <w:rPr>
                <w:spacing w:val="-48"/>
              </w:rPr>
              <w:t xml:space="preserve"> </w:t>
            </w:r>
            <w:r>
              <w:t>of Intent).</w:t>
            </w:r>
          </w:p>
        </w:tc>
      </w:tr>
      <w:tr w:rsidR="00CE7FB4">
        <w:trPr>
          <w:trHeight w:val="2399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49" w:lineRule="exact"/>
              <w:ind w:left="107"/>
            </w:pPr>
            <w:r>
              <w:t>1.2.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49" w:lineRule="exact"/>
              <w:ind w:left="296"/>
              <w:jc w:val="both"/>
            </w:pPr>
            <w:r>
              <w:t>On</w:t>
            </w:r>
            <w:r>
              <w:rPr>
                <w:spacing w:val="32"/>
              </w:rPr>
              <w:t xml:space="preserve"> </w:t>
            </w:r>
            <w:r>
              <w:t>expiry</w:t>
            </w:r>
            <w:r>
              <w:rPr>
                <w:spacing w:val="31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2"/>
              </w:rPr>
              <w:t xml:space="preserve"> </w:t>
            </w:r>
            <w:r>
              <w:t>Contract,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Agency</w:t>
            </w:r>
            <w:r>
              <w:rPr>
                <w:spacing w:val="32"/>
              </w:rPr>
              <w:t xml:space="preserve"> </w:t>
            </w:r>
            <w:r>
              <w:t>shall</w:t>
            </w:r>
            <w:r>
              <w:rPr>
                <w:spacing w:val="32"/>
              </w:rPr>
              <w:t xml:space="preserve"> </w:t>
            </w:r>
            <w:r>
              <w:t>hand</w:t>
            </w:r>
            <w:r>
              <w:rPr>
                <w:spacing w:val="30"/>
              </w:rPr>
              <w:t xml:space="preserve"> </w:t>
            </w:r>
            <w:r>
              <w:t>over</w:t>
            </w:r>
            <w:r>
              <w:rPr>
                <w:spacing w:val="33"/>
              </w:rPr>
              <w:t xml:space="preserve"> </w:t>
            </w:r>
            <w:r>
              <w:t>all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items/materials/equipment</w:t>
            </w:r>
            <w:r>
              <w:rPr>
                <w:spacing w:val="31"/>
              </w:rPr>
              <w:t xml:space="preserve"> </w:t>
            </w:r>
            <w:r>
              <w:t>etc.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provided by the Owner, if any during the Contract period in working condition. The Agency shall</w:t>
            </w:r>
            <w:r>
              <w:rPr>
                <w:spacing w:val="1"/>
              </w:rPr>
              <w:t xml:space="preserve"> </w:t>
            </w:r>
            <w:r>
              <w:t>also hand over applications/ database/Archives/MIS records along with their access rights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  <w:r>
              <w:rPr>
                <w:spacing w:val="-4"/>
              </w:rPr>
              <w:t xml:space="preserve"> </w:t>
            </w:r>
            <w:r>
              <w:t>However,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items</w:t>
            </w:r>
            <w:r>
              <w:rPr>
                <w:spacing w:val="-2"/>
              </w:rPr>
              <w:t xml:space="preserve"> </w:t>
            </w:r>
            <w:r>
              <w:t>shall,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circumstances</w:t>
            </w:r>
            <w:r>
              <w:rPr>
                <w:spacing w:val="-5"/>
              </w:rPr>
              <w:t xml:space="preserve"> </w:t>
            </w:r>
            <w:r>
              <w:t>whatsoever,</w:t>
            </w:r>
            <w:r>
              <w:rPr>
                <w:spacing w:val="-3"/>
              </w:rPr>
              <w:t xml:space="preserve"> </w:t>
            </w:r>
            <w:r>
              <w:t>remain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signing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CE7FB4" w:rsidRDefault="00CA205A">
            <w:pPr>
              <w:pStyle w:val="TableParagraph"/>
              <w:ind w:left="296" w:right="93"/>
              <w:jc w:val="both"/>
            </w:pPr>
            <w:r>
              <w:t>In case the Agency returns the items in non-working condition, the Owner shall have the right to</w:t>
            </w:r>
            <w:r>
              <w:rPr>
                <w:spacing w:val="1"/>
              </w:rPr>
              <w:t xml:space="preserve"> </w:t>
            </w:r>
            <w:r>
              <w:t>recover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non-working</w:t>
            </w:r>
            <w:r>
              <w:rPr>
                <w:spacing w:val="-5"/>
              </w:rPr>
              <w:t xml:space="preserve"> </w:t>
            </w:r>
            <w:r>
              <w:t>items</w:t>
            </w:r>
            <w:r>
              <w:rPr>
                <w:spacing w:val="-6"/>
              </w:rPr>
              <w:t xml:space="preserve"> </w:t>
            </w:r>
            <w:r>
              <w:t>either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5"/>
              </w:rPr>
              <w:t xml:space="preserve"> </w:t>
            </w:r>
            <w:r>
              <w:t>appropriation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whole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Guarantee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through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permissible</w:t>
            </w:r>
            <w:r>
              <w:rPr>
                <w:spacing w:val="-3"/>
              </w:rPr>
              <w:t xml:space="preserve"> </w:t>
            </w:r>
            <w:r>
              <w:t>means</w:t>
            </w:r>
            <w:r>
              <w:rPr>
                <w:spacing w:val="-6"/>
              </w:rPr>
              <w:t xml:space="preserve"> </w:t>
            </w:r>
            <w:r>
              <w:t>(value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determined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spacing w:line="252" w:lineRule="exact"/>
              <w:ind w:left="296"/>
            </w:pPr>
            <w:r>
              <w:t>Owner).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9" w:lineRule="exact"/>
              <w:ind w:left="296"/>
              <w:rPr>
                <w:b/>
              </w:rPr>
            </w:pPr>
            <w:r>
              <w:rPr>
                <w:b/>
              </w:rPr>
              <w:t>Quoting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(all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inclusive)</w:t>
            </w:r>
          </w:p>
        </w:tc>
      </w:tr>
      <w:tr w:rsidR="00CE7FB4">
        <w:trPr>
          <w:trHeight w:val="811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2.1.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/>
            </w:pP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include</w:t>
            </w:r>
            <w:r>
              <w:rPr>
                <w:spacing w:val="25"/>
              </w:rPr>
              <w:t xml:space="preserve"> </w:t>
            </w:r>
            <w:r>
              <w:t>it’s</w:t>
            </w:r>
            <w:r>
              <w:rPr>
                <w:spacing w:val="23"/>
              </w:rPr>
              <w:t xml:space="preserve"> </w:t>
            </w:r>
            <w:r>
              <w:t>commission</w:t>
            </w:r>
            <w:r>
              <w:rPr>
                <w:spacing w:val="23"/>
              </w:rPr>
              <w:t xml:space="preserve"> </w:t>
            </w:r>
            <w:r>
              <w:t>charges</w:t>
            </w:r>
            <w:r>
              <w:rPr>
                <w:spacing w:val="25"/>
              </w:rPr>
              <w:t xml:space="preserve"> </w:t>
            </w:r>
            <w:r>
              <w:t>and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expenses</w:t>
            </w:r>
            <w:r>
              <w:rPr>
                <w:spacing w:val="25"/>
              </w:rPr>
              <w:t xml:space="preserve"> </w:t>
            </w:r>
            <w:r>
              <w:t>incurred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3"/>
              </w:rPr>
              <w:t xml:space="preserve"> </w:t>
            </w:r>
            <w:r>
              <w:t>obligation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along</w:t>
            </w:r>
            <w:r>
              <w:rPr>
                <w:spacing w:val="-1"/>
              </w:rPr>
              <w:t xml:space="preserve"> </w:t>
            </w:r>
            <w:r>
              <w:t>with other charges,</w:t>
            </w:r>
            <w:r>
              <w:rPr>
                <w:spacing w:val="1"/>
              </w:rPr>
              <w:t xml:space="preserve"> </w:t>
            </w:r>
            <w:r>
              <w:t>applicable, 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  <w:tr w:rsidR="00CE7FB4">
        <w:trPr>
          <w:trHeight w:val="1312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2.2.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ind w:left="296" w:right="95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quote</w:t>
            </w:r>
            <w:r>
              <w:rPr>
                <w:spacing w:val="-8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month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Price</w:t>
            </w:r>
            <w:r>
              <w:rPr>
                <w:spacing w:val="-12"/>
              </w:rPr>
              <w:t xml:space="preserve"> </w:t>
            </w:r>
            <w:r>
              <w:t>Schedule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Annex-IV:</w:t>
            </w:r>
            <w:r>
              <w:rPr>
                <w:spacing w:val="-8"/>
              </w:rPr>
              <w:t xml:space="preserve"> </w:t>
            </w:r>
            <w:r>
              <w:t>Format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fields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3"/>
              </w:rPr>
              <w:t xml:space="preserve"> </w:t>
            </w:r>
            <w:r>
              <w:t>filled.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field</w:t>
            </w:r>
            <w:r>
              <w:rPr>
                <w:spacing w:val="-4"/>
              </w:rPr>
              <w:t xml:space="preserve"> </w:t>
            </w:r>
            <w:r>
              <w:t>left</w:t>
            </w:r>
            <w:r>
              <w:rPr>
                <w:spacing w:val="-3"/>
              </w:rPr>
              <w:t xml:space="preserve"> </w:t>
            </w:r>
            <w:r>
              <w:t>blank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filled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instructions</w:t>
            </w:r>
            <w:r>
              <w:rPr>
                <w:spacing w:val="-6"/>
              </w:rPr>
              <w:t xml:space="preserve"> </w:t>
            </w:r>
            <w:r>
              <w:t>given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Schedule</w:t>
            </w:r>
            <w:r>
              <w:rPr>
                <w:spacing w:val="-2"/>
              </w:rPr>
              <w:t xml:space="preserve"> </w:t>
            </w:r>
            <w:r>
              <w:t>may lead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of such bid(s).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Bills</w:t>
            </w:r>
          </w:p>
        </w:tc>
      </w:tr>
      <w:tr w:rsidR="00CE7FB4">
        <w:trPr>
          <w:trHeight w:val="689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68" w:lineRule="exact"/>
              <w:ind w:left="107"/>
            </w:pPr>
            <w:r>
              <w:t>3.1.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/>
            </w:pPr>
            <w:r>
              <w:t>The</w:t>
            </w:r>
            <w:r>
              <w:rPr>
                <w:spacing w:val="7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4"/>
              </w:rPr>
              <w:t xml:space="preserve"> </w:t>
            </w:r>
            <w:r>
              <w:t>raise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bills</w:t>
            </w:r>
            <w:r>
              <w:rPr>
                <w:spacing w:val="7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4"/>
              </w:rPr>
              <w:t xml:space="preserve"> </w:t>
            </w:r>
            <w:r>
              <w:t>working</w:t>
            </w:r>
            <w:r>
              <w:rPr>
                <w:spacing w:val="7"/>
              </w:rPr>
              <w:t xml:space="preserve"> </w:t>
            </w:r>
            <w:r>
              <w:t>day,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next</w:t>
            </w:r>
            <w:r>
              <w:rPr>
                <w:spacing w:val="5"/>
              </w:rPr>
              <w:t xml:space="preserve"> </w:t>
            </w:r>
            <w:r>
              <w:t>working</w:t>
            </w:r>
            <w:r>
              <w:rPr>
                <w:spacing w:val="4"/>
              </w:rPr>
              <w:t xml:space="preserve"> </w:t>
            </w:r>
            <w:r>
              <w:t>day</w:t>
            </w:r>
            <w:r>
              <w:rPr>
                <w:spacing w:val="5"/>
              </w:rPr>
              <w:t xml:space="preserve"> </w:t>
            </w:r>
            <w:r>
              <w:t>if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holiday,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month for</w:t>
            </w:r>
            <w:r>
              <w:rPr>
                <w:spacing w:val="-2"/>
              </w:rPr>
              <w:t xml:space="preserve"> </w:t>
            </w:r>
            <w:r>
              <w:t>the previous month.</w:t>
            </w:r>
          </w:p>
        </w:tc>
      </w:tr>
      <w:tr w:rsidR="00CE7FB4">
        <w:trPr>
          <w:trHeight w:val="2953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13"/>
              <w:ind w:left="107"/>
            </w:pPr>
            <w:r>
              <w:t>3.2.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 w:rsidP="00931E19">
            <w:pPr>
              <w:pStyle w:val="TableParagraph"/>
              <w:spacing w:before="113"/>
              <w:ind w:left="296" w:right="94"/>
              <w:jc w:val="both"/>
            </w:pPr>
            <w:r>
              <w:t>If during any month new 33/11kV substations are installed that are under the</w:t>
            </w:r>
            <w:r>
              <w:rPr>
                <w:spacing w:val="1"/>
              </w:rPr>
              <w:t xml:space="preserve"> </w:t>
            </w:r>
            <w:r>
              <w:t xml:space="preserve">area of supply of </w:t>
            </w:r>
            <w:r w:rsidR="006E089B">
              <w:t>PVVNL</w:t>
            </w:r>
            <w:r>
              <w:t xml:space="preserve"> such </w:t>
            </w:r>
            <w:r w:rsidR="002A0B2B">
              <w:t xml:space="preserve">new </w:t>
            </w:r>
            <w:r>
              <w:t>33/11kV substation shall be offered for advertisement</w:t>
            </w:r>
            <w:r>
              <w:rPr>
                <w:spacing w:val="-47"/>
              </w:rPr>
              <w:t xml:space="preserve"> </w:t>
            </w:r>
            <w:r w:rsidR="002A0B2B">
              <w:rPr>
                <w:spacing w:val="-47"/>
              </w:rPr>
              <w:t xml:space="preserve"> </w:t>
            </w:r>
            <w:r w:rsidR="002A0B2B">
              <w:t xml:space="preserve"> p</w:t>
            </w:r>
            <w:r>
              <w:t>urpose. The agency shall have first right</w:t>
            </w:r>
            <w:r w:rsidR="00931E19">
              <w:t xml:space="preserve"> of acceptance. If the</w:t>
            </w:r>
            <w:r>
              <w:t xml:space="preserve"> 33/11kV substations are</w:t>
            </w:r>
            <w:r>
              <w:rPr>
                <w:spacing w:val="1"/>
              </w:rPr>
              <w:t xml:space="preserve"> </w:t>
            </w:r>
            <w:r>
              <w:t xml:space="preserve">offered to the agency by the </w:t>
            </w:r>
            <w:proofErr w:type="spellStart"/>
            <w:r>
              <w:t>Discom</w:t>
            </w:r>
            <w:proofErr w:type="spellEnd"/>
            <w:r>
              <w:t xml:space="preserve"> then agency shall provide its acceptance within a maximum</w:t>
            </w:r>
            <w:r>
              <w:rPr>
                <w:spacing w:val="1"/>
              </w:rPr>
              <w:t xml:space="preserve"> </w:t>
            </w:r>
            <w:r>
              <w:t>of 60 days. The bill for utilization of such 33/11kV substations will be raised on monthly</w:t>
            </w:r>
            <w:r w:rsidR="00931E19">
              <w:t xml:space="preserve"> </w:t>
            </w:r>
            <w:r>
              <w:rPr>
                <w:spacing w:val="-47"/>
              </w:rPr>
              <w:t xml:space="preserve"> </w:t>
            </w:r>
            <w:r>
              <w:t>basis.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acceptance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47"/>
              </w:rPr>
              <w:t xml:space="preserve"> </w:t>
            </w:r>
            <w:r w:rsidR="002A0B2B">
              <w:rPr>
                <w:spacing w:val="-47"/>
              </w:rPr>
              <w:t xml:space="preserve">   </w:t>
            </w:r>
            <w:r w:rsidR="002A0B2B">
              <w:t xml:space="preserve"> a</w:t>
            </w:r>
            <w:r>
              <w:t>cceptance of the agency after 60 days. The monthly rent shall be applicable from the first day of</w:t>
            </w:r>
            <w:r>
              <w:rPr>
                <w:spacing w:val="-47"/>
              </w:rPr>
              <w:t xml:space="preserve"> </w:t>
            </w:r>
            <w:r>
              <w:t>the following month. For the clarity, if new 33/11 kV substations are offered on 10</w:t>
            </w:r>
            <w:r>
              <w:rPr>
                <w:vertAlign w:val="superscript"/>
              </w:rPr>
              <w:t>th</w:t>
            </w:r>
            <w:r>
              <w:rPr>
                <w:spacing w:val="1"/>
              </w:rPr>
              <w:t xml:space="preserve"> </w:t>
            </w:r>
            <w:r>
              <w:t>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 therefore, the applicable rent shall</w:t>
            </w:r>
            <w:r>
              <w:rPr>
                <w:spacing w:val="1"/>
              </w:rPr>
              <w:t xml:space="preserve"> </w:t>
            </w:r>
            <w:r>
              <w:t>commence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January for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billing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done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CE7FB4">
        <w:trPr>
          <w:trHeight w:val="537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14"/>
              <w:ind w:left="107"/>
            </w:pPr>
            <w:r>
              <w:t>3.3.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14"/>
              <w:ind w:left="296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t>documents 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provided:</w:t>
            </w:r>
          </w:p>
        </w:tc>
      </w:tr>
      <w:tr w:rsidR="00CE7FB4">
        <w:trPr>
          <w:trHeight w:val="120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14"/>
              <w:ind w:right="94"/>
            </w:pPr>
            <w:r>
              <w:t>Number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new</w:t>
            </w:r>
            <w:r>
              <w:rPr>
                <w:spacing w:val="16"/>
              </w:rPr>
              <w:t xml:space="preserve"> </w:t>
            </w:r>
            <w:r>
              <w:t>award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33/11kV</w:t>
            </w:r>
            <w:r>
              <w:rPr>
                <w:spacing w:val="16"/>
              </w:rPr>
              <w:t xml:space="preserve"> </w:t>
            </w:r>
            <w:r>
              <w:t>Substations</w:t>
            </w:r>
            <w:r>
              <w:rPr>
                <w:spacing w:val="16"/>
              </w:rPr>
              <w:t xml:space="preserve"> </w:t>
            </w:r>
            <w:r>
              <w:t>by</w:t>
            </w:r>
            <w:r>
              <w:rPr>
                <w:spacing w:val="15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rPr>
                <w:spacing w:val="14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proofErr w:type="spellStart"/>
            <w:r>
              <w:t>utilised</w:t>
            </w:r>
            <w:proofErr w:type="spellEnd"/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advertisement</w:t>
            </w:r>
            <w:r>
              <w:rPr>
                <w:spacing w:val="-1"/>
              </w:rPr>
              <w:t xml:space="preserve"> </w:t>
            </w:r>
            <w:r>
              <w:t>(jointly</w:t>
            </w:r>
            <w:r>
              <w:rPr>
                <w:spacing w:val="-2"/>
              </w:rPr>
              <w:t xml:space="preserve"> </w:t>
            </w:r>
            <w:r>
              <w:t>verified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1"/>
              </w:rPr>
              <w:t xml:space="preserve"> </w:t>
            </w:r>
            <w:r>
              <w:t>Owners</w:t>
            </w:r>
            <w:r>
              <w:rPr>
                <w:spacing w:val="-2"/>
              </w:rPr>
              <w:t xml:space="preserve"> </w:t>
            </w:r>
            <w:r>
              <w:t>&amp; Agency</w:t>
            </w:r>
            <w:r>
              <w:rPr>
                <w:spacing w:val="1"/>
              </w:rPr>
              <w:t xml:space="preserve"> </w:t>
            </w:r>
            <w:r>
              <w:t>representatives).</w:t>
            </w:r>
          </w:p>
          <w:p w:rsidR="00CE7FB4" w:rsidRDefault="00CA205A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"/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document, if</w:t>
            </w:r>
            <w:r>
              <w:rPr>
                <w:spacing w:val="-2"/>
              </w:rPr>
              <w:t xml:space="preserve"> </w:t>
            </w:r>
            <w:r>
              <w:t>applicable</w:t>
            </w:r>
          </w:p>
        </w:tc>
      </w:tr>
      <w:tr w:rsidR="00CE7FB4">
        <w:trPr>
          <w:trHeight w:val="1594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E7FB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3.4.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E7FB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296"/>
              <w:rPr>
                <w:b/>
              </w:rPr>
            </w:pPr>
            <w:r>
              <w:rPr>
                <w:b/>
              </w:rPr>
              <w:t>Responsibility 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Payment 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Owner:</w:t>
            </w:r>
          </w:p>
          <w:p w:rsidR="00CE7FB4" w:rsidRDefault="00CA205A">
            <w:pPr>
              <w:pStyle w:val="TableParagraph"/>
              <w:spacing w:before="1"/>
              <w:ind w:left="296"/>
            </w:pPr>
            <w:r>
              <w:t>Payments 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promptly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7 days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bills.</w:t>
            </w:r>
          </w:p>
          <w:p w:rsidR="00CE7FB4" w:rsidRDefault="00CE7FB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spacing w:line="270" w:lineRule="atLeast"/>
              <w:ind w:left="296" w:right="91"/>
            </w:pPr>
            <w:r>
              <w:t>If any bill payment related dispute/issue arises between Owner and Agency, a committee shall be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formed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convened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Director</w:t>
            </w:r>
            <w:r>
              <w:rPr>
                <w:spacing w:val="-9"/>
              </w:rPr>
              <w:t xml:space="preserve"> </w:t>
            </w:r>
            <w:r>
              <w:t>(Commercial)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resolution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10"/>
              </w:rPr>
              <w:t xml:space="preserve"> </w:t>
            </w:r>
            <w:r>
              <w:t>disputes.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</w:tc>
      </w:tr>
    </w:tbl>
    <w:p w:rsidR="00CE7FB4" w:rsidRDefault="00CE7FB4">
      <w:pPr>
        <w:spacing w:line="270" w:lineRule="atLeast"/>
        <w:sectPr w:rsidR="00CE7FB4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1603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027"/>
            </w:pPr>
            <w:r>
              <w:t>committee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resolve</w:t>
            </w:r>
            <w:r>
              <w:rPr>
                <w:spacing w:val="15"/>
              </w:rPr>
              <w:t xml:space="preserve"> </w:t>
            </w:r>
            <w:r>
              <w:t>such</w:t>
            </w:r>
            <w:r>
              <w:rPr>
                <w:spacing w:val="15"/>
              </w:rPr>
              <w:t xml:space="preserve"> </w:t>
            </w:r>
            <w:r>
              <w:t>issues</w:t>
            </w:r>
            <w:r>
              <w:rPr>
                <w:spacing w:val="15"/>
              </w:rPr>
              <w:t xml:space="preserve"> </w:t>
            </w:r>
            <w:r>
              <w:t>within</w:t>
            </w:r>
            <w:r>
              <w:rPr>
                <w:spacing w:val="14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period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30</w:t>
            </w:r>
            <w:r>
              <w:rPr>
                <w:spacing w:val="15"/>
              </w:rPr>
              <w:t xml:space="preserve"> </w:t>
            </w:r>
            <w:r>
              <w:t>days</w:t>
            </w:r>
            <w:r>
              <w:rPr>
                <w:spacing w:val="16"/>
              </w:rPr>
              <w:t xml:space="preserve"> </w:t>
            </w:r>
            <w:r>
              <w:t>from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day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identification</w:t>
            </w:r>
            <w:r>
              <w:rPr>
                <w:spacing w:val="15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ind w:left="1027"/>
            </w:pPr>
            <w:r>
              <w:t>such</w:t>
            </w:r>
            <w:r>
              <w:rPr>
                <w:spacing w:val="-1"/>
              </w:rPr>
              <w:t xml:space="preserve"> </w:t>
            </w:r>
            <w:r>
              <w:t>issues.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ind w:left="1027" w:right="96"/>
            </w:pPr>
            <w:r>
              <w:t>In</w:t>
            </w:r>
            <w:r>
              <w:rPr>
                <w:spacing w:val="29"/>
              </w:rPr>
              <w:t xml:space="preserve"> </w:t>
            </w:r>
            <w:r>
              <w:t>case</w:t>
            </w:r>
            <w:r>
              <w:rPr>
                <w:spacing w:val="31"/>
              </w:rPr>
              <w:t xml:space="preserve"> </w:t>
            </w:r>
            <w:r>
              <w:t>there</w:t>
            </w:r>
            <w:r>
              <w:rPr>
                <w:spacing w:val="31"/>
              </w:rPr>
              <w:t xml:space="preserve"> </w:t>
            </w:r>
            <w:r>
              <w:t>is</w:t>
            </w:r>
            <w:r>
              <w:rPr>
                <w:spacing w:val="28"/>
              </w:rPr>
              <w:t xml:space="preserve"> </w:t>
            </w:r>
            <w:r>
              <w:t>no</w:t>
            </w:r>
            <w:r>
              <w:rPr>
                <w:spacing w:val="32"/>
              </w:rPr>
              <w:t xml:space="preserve"> </w:t>
            </w:r>
            <w:r>
              <w:t>further</w:t>
            </w:r>
            <w:r>
              <w:rPr>
                <w:spacing w:val="30"/>
              </w:rPr>
              <w:t xml:space="preserve"> </w:t>
            </w:r>
            <w:r>
              <w:t>resolution</w:t>
            </w:r>
            <w:r>
              <w:rPr>
                <w:spacing w:val="31"/>
              </w:rPr>
              <w:t xml:space="preserve"> </w:t>
            </w:r>
            <w:r>
              <w:t>regarding</w:t>
            </w:r>
            <w:r>
              <w:rPr>
                <w:spacing w:val="30"/>
              </w:rPr>
              <w:t xml:space="preserve"> </w:t>
            </w:r>
            <w:r>
              <w:t>bill</w:t>
            </w:r>
            <w:r>
              <w:rPr>
                <w:spacing w:val="30"/>
              </w:rPr>
              <w:t xml:space="preserve"> </w:t>
            </w:r>
            <w:r>
              <w:t>payment</w:t>
            </w:r>
            <w:r>
              <w:rPr>
                <w:spacing w:val="31"/>
              </w:rPr>
              <w:t xml:space="preserve"> </w:t>
            </w:r>
            <w:r>
              <w:t>related</w:t>
            </w:r>
            <w:r>
              <w:rPr>
                <w:spacing w:val="30"/>
              </w:rPr>
              <w:t xml:space="preserve"> </w:t>
            </w:r>
            <w:r>
              <w:t>dispute/</w:t>
            </w:r>
            <w:r>
              <w:rPr>
                <w:spacing w:val="30"/>
              </w:rPr>
              <w:t xml:space="preserve"> </w:t>
            </w:r>
            <w:r>
              <w:t>issue</w:t>
            </w:r>
            <w:r>
              <w:rPr>
                <w:spacing w:val="31"/>
              </w:rPr>
              <w:t xml:space="preserve"> </w:t>
            </w:r>
            <w:r>
              <w:t>within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stipulated</w:t>
            </w:r>
            <w:r>
              <w:rPr>
                <w:spacing w:val="-1"/>
              </w:rPr>
              <w:t xml:space="preserve"> </w:t>
            </w:r>
            <w:r>
              <w:t>timeline,</w:t>
            </w:r>
            <w:r>
              <w:rPr>
                <w:spacing w:val="-1"/>
              </w:rPr>
              <w:t xml:space="preserve"> </w:t>
            </w:r>
            <w:r>
              <w:t>Clause-14-</w:t>
            </w:r>
            <w:r>
              <w:rPr>
                <w:spacing w:val="-1"/>
              </w:rPr>
              <w:t xml:space="preserve"> </w:t>
            </w:r>
            <w:r>
              <w:t>Section-IV:</w:t>
            </w:r>
            <w:r>
              <w:rPr>
                <w:spacing w:val="-1"/>
              </w:rPr>
              <w:t xml:space="preserve"> </w:t>
            </w:r>
            <w:r>
              <w:t>General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applicable.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Terms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Payment</w:t>
            </w:r>
          </w:p>
        </w:tc>
      </w:tr>
      <w:tr w:rsidR="00CE7FB4">
        <w:trPr>
          <w:trHeight w:val="285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296"/>
            </w:pP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clause 3.3 as</w:t>
            </w:r>
            <w:r>
              <w:rPr>
                <w:spacing w:val="-3"/>
              </w:rPr>
              <w:t xml:space="preserve"> </w:t>
            </w:r>
            <w:r>
              <w:t>given</w:t>
            </w:r>
            <w:r>
              <w:rPr>
                <w:spacing w:val="-3"/>
              </w:rPr>
              <w:t xml:space="preserve"> </w:t>
            </w:r>
            <w:r>
              <w:t>above.</w:t>
            </w:r>
          </w:p>
        </w:tc>
      </w:tr>
      <w:tr w:rsidR="00CE7FB4">
        <w:trPr>
          <w:trHeight w:val="2937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4.2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4.3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4.4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96"/>
            </w:pPr>
            <w:r>
              <w:t>Payment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mentioned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Annex-IV:</w:t>
            </w:r>
            <w:r>
              <w:rPr>
                <w:spacing w:val="-9"/>
              </w:rPr>
              <w:t xml:space="preserve"> </w:t>
            </w:r>
            <w:r>
              <w:t>Format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Price</w:t>
            </w:r>
          </w:p>
          <w:p w:rsidR="00CE7FB4" w:rsidRDefault="00CA205A">
            <w:pPr>
              <w:pStyle w:val="TableParagraph"/>
              <w:spacing w:line="267" w:lineRule="exact"/>
              <w:ind w:left="296"/>
            </w:pPr>
            <w:r>
              <w:t>schedule.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The Agency shall make online payment to Owner towards previous month rent within 7</w:t>
            </w:r>
            <w:r>
              <w:rPr>
                <w:vertAlign w:val="superscript"/>
              </w:rPr>
              <w:t>th</w:t>
            </w:r>
            <w:r>
              <w:t xml:space="preserve">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date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invoice</w:t>
            </w:r>
            <w:r>
              <w:rPr>
                <w:spacing w:val="-9"/>
              </w:rPr>
              <w:t xml:space="preserve"> </w:t>
            </w:r>
            <w:r>
              <w:t>submitted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first</w:t>
            </w:r>
            <w:r>
              <w:rPr>
                <w:spacing w:val="-9"/>
              </w:rPr>
              <w:t xml:space="preserve"> </w:t>
            </w:r>
            <w:r>
              <w:t>accounted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Penal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if any,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1"/>
              </w:rPr>
              <w:t xml:space="preserve"> </w:t>
            </w:r>
            <w:r>
              <w:t>payment</w:t>
            </w:r>
            <w:r>
              <w:rPr>
                <w:spacing w:val="-3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then the</w:t>
            </w:r>
            <w:r>
              <w:rPr>
                <w:spacing w:val="-1"/>
              </w:rPr>
              <w:t xml:space="preserve"> </w:t>
            </w:r>
            <w:r>
              <w:t>rent 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previous</w:t>
            </w:r>
            <w:r>
              <w:rPr>
                <w:spacing w:val="-3"/>
              </w:rPr>
              <w:t xml:space="preserve"> </w:t>
            </w:r>
            <w:r>
              <w:t>month.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The delay in making payment will attract late payment charge penalty @0.05% for each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delay.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delay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making</w:t>
            </w:r>
            <w:r>
              <w:rPr>
                <w:spacing w:val="-15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beyond</w:t>
            </w:r>
            <w:r>
              <w:rPr>
                <w:spacing w:val="-15"/>
              </w:rPr>
              <w:t xml:space="preserve"> </w:t>
            </w:r>
            <w:r>
              <w:t>2</w:t>
            </w:r>
            <w:r>
              <w:rPr>
                <w:spacing w:val="-14"/>
              </w:rPr>
              <w:t xml:space="preserve"> </w:t>
            </w:r>
            <w:r>
              <w:t>months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event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default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proceedings</w:t>
            </w:r>
            <w:r>
              <w:rPr>
                <w:spacing w:val="-47"/>
              </w:rPr>
              <w:t xml:space="preserve"> </w:t>
            </w:r>
            <w:r>
              <w:t>for termination of contract shall be initiated. If the agency fails to make payment of monthly rent</w:t>
            </w:r>
            <w:r>
              <w:rPr>
                <w:spacing w:val="1"/>
              </w:rPr>
              <w:t xml:space="preserve"> </w:t>
            </w:r>
            <w:r>
              <w:t>and the applicable late payment charges and any other applicable bill, then Owner shall also</w:t>
            </w:r>
            <w:r>
              <w:rPr>
                <w:spacing w:val="1"/>
              </w:rPr>
              <w:t xml:space="preserve"> </w:t>
            </w:r>
            <w:r>
              <w:t>initiate proceedings for black</w:t>
            </w:r>
            <w:r>
              <w:rPr>
                <w:spacing w:val="1"/>
              </w:rPr>
              <w:t xml:space="preserve"> </w:t>
            </w:r>
            <w:r>
              <w:t>listing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4.5</w:t>
            </w:r>
          </w:p>
        </w:tc>
        <w:tc>
          <w:tcPr>
            <w:tcW w:w="9119" w:type="dxa"/>
            <w:tcBorders>
              <w:left w:val="nil"/>
            </w:tcBorders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Payment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Security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Mechanism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CE7FB4">
        <w:trPr>
          <w:trHeight w:val="7922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  <w:tab w:val="left" w:leader="dot" w:pos="7131"/>
              </w:tabs>
              <w:spacing w:line="259" w:lineRule="auto"/>
              <w:ind w:right="95"/>
              <w:jc w:val="both"/>
            </w:pPr>
            <w:r>
              <w:t>Agency shall arrange to Owner, not later than thirty (30) days of the date of signing of the</w:t>
            </w:r>
            <w:r>
              <w:rPr>
                <w:spacing w:val="1"/>
              </w:rPr>
              <w:t xml:space="preserve"> </w:t>
            </w:r>
            <w:r>
              <w:t>Contract unconditional, revolving and irrevocable letter of credit (</w:t>
            </w:r>
            <w:r>
              <w:rPr>
                <w:b/>
              </w:rPr>
              <w:t>“Letter of Credit”</w:t>
            </w:r>
            <w:r>
              <w:t>) from a</w:t>
            </w:r>
            <w:r>
              <w:rPr>
                <w:spacing w:val="1"/>
              </w:rPr>
              <w:t xml:space="preserve"> </w:t>
            </w:r>
            <w:r>
              <w:t>Scheduled</w:t>
            </w:r>
            <w:r>
              <w:rPr>
                <w:spacing w:val="-4"/>
              </w:rPr>
              <w:t xml:space="preserve"> </w:t>
            </w:r>
            <w:r>
              <w:t>Commercial</w:t>
            </w:r>
            <w:r>
              <w:rPr>
                <w:spacing w:val="-6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</w:t>
            </w:r>
            <w:r>
              <w:rPr>
                <w:spacing w:val="-4"/>
              </w:rPr>
              <w:t xml:space="preserve"> </w:t>
            </w:r>
            <w:r>
              <w:t>having</w:t>
            </w:r>
            <w:r>
              <w:rPr>
                <w:spacing w:val="-6"/>
              </w:rPr>
              <w:t xml:space="preserve"> </w:t>
            </w:r>
            <w:r>
              <w:t>operations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tab/>
              <w:t>(</w:t>
            </w:r>
            <w:r>
              <w:rPr>
                <w:b/>
              </w:rPr>
              <w:t>“Bank”</w:t>
            </w:r>
            <w:r>
              <w:t>).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spacing w:line="259" w:lineRule="auto"/>
              <w:ind w:left="1339" w:right="96"/>
              <w:jc w:val="both"/>
            </w:pPr>
            <w:r>
              <w:rPr>
                <w:spacing w:val="-1"/>
              </w:rPr>
              <w:t>Letter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4"/>
              </w:rPr>
              <w:t xml:space="preserve"> </w:t>
            </w:r>
            <w:r>
              <w:t>equivalent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one</w:t>
            </w:r>
            <w:r>
              <w:rPr>
                <w:spacing w:val="-14"/>
              </w:rPr>
              <w:t xml:space="preserve"> </w:t>
            </w:r>
            <w:r>
              <w:t>(1)</w:t>
            </w:r>
            <w:r>
              <w:rPr>
                <w:spacing w:val="-14"/>
              </w:rPr>
              <w:t xml:space="preserve"> </w:t>
            </w:r>
            <w:r>
              <w:t>month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Contract.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Letter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Credit</w:t>
            </w:r>
            <w:r>
              <w:rPr>
                <w:spacing w:val="1"/>
              </w:rPr>
              <w:t xml:space="preserve"> </w:t>
            </w:r>
            <w:r>
              <w:t>can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invoked at</w:t>
            </w:r>
            <w:r>
              <w:rPr>
                <w:spacing w:val="-2"/>
              </w:rPr>
              <w:t xml:space="preserve"> </w:t>
            </w:r>
            <w:r w:rsidR="006E089B">
              <w:t>PVVNL</w:t>
            </w:r>
            <w:r>
              <w:t>’s bank branch in</w:t>
            </w:r>
            <w:r>
              <w:rPr>
                <w:spacing w:val="13"/>
              </w:rPr>
              <w:t xml:space="preserve"> </w:t>
            </w:r>
            <w:r>
              <w:t>city.</w:t>
            </w: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spacing w:before="145"/>
              <w:ind w:right="98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Credit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standby</w:t>
            </w:r>
            <w:r>
              <w:rPr>
                <w:spacing w:val="-5"/>
              </w:rPr>
              <w:t xml:space="preserve"> </w:t>
            </w:r>
            <w:r>
              <w:t>one.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Agency's</w:t>
            </w:r>
            <w:r>
              <w:rPr>
                <w:spacing w:val="-5"/>
              </w:rPr>
              <w:t xml:space="preserve"> </w:t>
            </w:r>
            <w:r>
              <w:t>failure</w:t>
            </w:r>
            <w:r>
              <w:rPr>
                <w:spacing w:val="-3"/>
              </w:rPr>
              <w:t xml:space="preserve"> </w:t>
            </w:r>
            <w:r>
              <w:t>to pay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47"/>
              </w:rPr>
              <w:t xml:space="preserve"> </w:t>
            </w:r>
            <w:r>
              <w:t>Bill by the Due Date, Owner may, in its discretion, invoke the Letter of Credit for recovery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due,</w:t>
            </w:r>
            <w:r>
              <w:rPr>
                <w:spacing w:val="-5"/>
              </w:rPr>
              <w:t xml:space="preserve"> </w:t>
            </w:r>
            <w:r>
              <w:t>whereupon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shall,</w:t>
            </w:r>
            <w:r>
              <w:rPr>
                <w:spacing w:val="-5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reference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Agency,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upon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 following</w:t>
            </w:r>
            <w:r>
              <w:rPr>
                <w:spacing w:val="-2"/>
              </w:rPr>
              <w:t xml:space="preserve"> </w:t>
            </w:r>
            <w:r>
              <w:t>documents namely:</w:t>
            </w: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ind w:hanging="673"/>
            </w:pPr>
            <w:r>
              <w:t>a copy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2"/>
              </w:rPr>
              <w:t xml:space="preserve"> </w:t>
            </w:r>
            <w:r>
              <w:t>Bill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has remained</w:t>
            </w:r>
            <w:r>
              <w:rPr>
                <w:spacing w:val="-2"/>
              </w:rPr>
              <w:t xml:space="preserve"> </w:t>
            </w:r>
            <w:r>
              <w:t>unpaid; and</w:t>
            </w:r>
          </w:p>
          <w:p w:rsidR="00CE7FB4" w:rsidRDefault="00CA205A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spacing w:before="137"/>
              <w:ind w:right="102" w:hanging="723"/>
            </w:pPr>
            <w:r>
              <w:t>a</w:t>
            </w:r>
            <w:r>
              <w:rPr>
                <w:spacing w:val="4"/>
              </w:rPr>
              <w:t xml:space="preserve"> </w:t>
            </w:r>
            <w:r>
              <w:t>certificate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effect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Monthly</w:t>
            </w:r>
            <w:r>
              <w:rPr>
                <w:spacing w:val="5"/>
              </w:rPr>
              <w:t xml:space="preserve"> </w:t>
            </w:r>
            <w:r>
              <w:t>Bill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 accordance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Agreement and</w:t>
            </w:r>
            <w:r>
              <w:rPr>
                <w:spacing w:val="-1"/>
              </w:rPr>
              <w:t xml:space="preserve"> </w:t>
            </w:r>
            <w:r>
              <w:t>has remained unpaid.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ind w:right="92"/>
              <w:jc w:val="both"/>
            </w:pPr>
            <w:r>
              <w:t>The first Letter of Credit shall be valid up to 31st March of the next year following the date of</w:t>
            </w:r>
            <w:r>
              <w:rPr>
                <w:spacing w:val="1"/>
              </w:rPr>
              <w:t xml:space="preserve"> </w:t>
            </w:r>
            <w:r>
              <w:t>its issue and thereafter shall be renewed on an annual basis valid and operative for the</w:t>
            </w:r>
            <w:r>
              <w:rPr>
                <w:spacing w:val="1"/>
              </w:rPr>
              <w:t xml:space="preserve"> </w:t>
            </w:r>
            <w:r>
              <w:t>following Year. At the time of every renewal, the amount of Letter of Credit shall be modified</w:t>
            </w:r>
            <w:r>
              <w:rPr>
                <w:spacing w:val="1"/>
              </w:rPr>
              <w:t xml:space="preserve"> </w:t>
            </w:r>
            <w:r>
              <w:t>to reflect the revision in Monthly Bill for that relevant Year of rent. Advice of the renewal 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secured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Bank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furnished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least</w:t>
            </w:r>
            <w:r>
              <w:rPr>
                <w:spacing w:val="-8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(1)</w:t>
            </w:r>
            <w:r>
              <w:rPr>
                <w:spacing w:val="-8"/>
              </w:rPr>
              <w:t xml:space="preserve"> </w:t>
            </w:r>
            <w:r>
              <w:t>month</w:t>
            </w:r>
            <w:r>
              <w:rPr>
                <w:spacing w:val="-8"/>
              </w:rPr>
              <w:t xml:space="preserve"> </w:t>
            </w:r>
            <w:r>
              <w:t>prior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commencement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-2"/>
              </w:rPr>
              <w:t xml:space="preserve"> </w:t>
            </w:r>
            <w:r>
              <w:t>Year.</w:t>
            </w: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2"/>
              <w:ind w:right="92"/>
              <w:jc w:val="both"/>
            </w:pPr>
            <w:r>
              <w:tab/>
              <w:t>Agency shall ensure the existence of Letter of Credit at all times during the term 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  <w:p w:rsidR="00CE7FB4" w:rsidRDefault="00CA205A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3" w:line="237" w:lineRule="auto"/>
              <w:ind w:right="96"/>
              <w:jc w:val="both"/>
            </w:pPr>
            <w:r>
              <w:tab/>
              <w:t>In the event that the amount covered by the Letter of Credit, at any time, is insufficient for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recovery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9"/>
              </w:rPr>
              <w:t xml:space="preserve"> </w:t>
            </w:r>
            <w:r>
              <w:t>Bill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rent,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shall,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seven</w:t>
            </w:r>
          </w:p>
          <w:p w:rsidR="00CE7FB4" w:rsidRDefault="00CA205A">
            <w:pPr>
              <w:pStyle w:val="TableParagraph"/>
              <w:spacing w:before="1"/>
              <w:ind w:left="1339" w:right="95"/>
              <w:jc w:val="both"/>
            </w:pPr>
            <w:r>
              <w:t>(7) days from the date on which such shortfall occurred, replenish and reinstate the Letter of</w:t>
            </w:r>
            <w:r>
              <w:rPr>
                <w:spacing w:val="1"/>
              </w:rPr>
              <w:t xml:space="preserve"> </w:t>
            </w:r>
            <w:r>
              <w:t>Credit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as above i.e.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 bill</w:t>
            </w:r>
            <w:r>
              <w:rPr>
                <w:spacing w:val="-1"/>
              </w:rPr>
              <w:t xml:space="preserve"> </w:t>
            </w:r>
            <w:r>
              <w:t>amount.</w:t>
            </w:r>
          </w:p>
          <w:p w:rsidR="00CE7FB4" w:rsidRDefault="00CA205A">
            <w:pPr>
              <w:pStyle w:val="TableParagraph"/>
              <w:spacing w:line="270" w:lineRule="atLeast"/>
              <w:ind w:left="1339" w:right="93" w:hanging="269"/>
              <w:jc w:val="both"/>
            </w:pPr>
            <w:r>
              <w:rPr>
                <w:b/>
              </w:rPr>
              <w:t>f)</w:t>
            </w:r>
            <w:r>
              <w:rPr>
                <w:b/>
                <w:spacing w:val="1"/>
              </w:rPr>
              <w:t xml:space="preserve"> </w:t>
            </w:r>
            <w:r>
              <w:t xml:space="preserve">There shall be no restriction on the number of times a Letter of Credit may be </w:t>
            </w:r>
            <w:proofErr w:type="spellStart"/>
            <w:r>
              <w:t>utilised</w:t>
            </w:r>
            <w:proofErr w:type="spellEnd"/>
            <w:r>
              <w:t>, 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terms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relevant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Credit.</w:t>
            </w:r>
            <w:r>
              <w:rPr>
                <w:spacing w:val="-7"/>
              </w:rPr>
              <w:t xml:space="preserve"> </w:t>
            </w:r>
            <w:r>
              <w:t>However,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entitled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proofErr w:type="spellStart"/>
            <w:r>
              <w:t>utilise</w:t>
            </w:r>
            <w:proofErr w:type="spellEnd"/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796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339"/>
            </w:pPr>
            <w:r>
              <w:t>of</w:t>
            </w:r>
            <w:r>
              <w:rPr>
                <w:spacing w:val="20"/>
              </w:rPr>
              <w:t xml:space="preserve"> </w:t>
            </w:r>
            <w:r>
              <w:t>Credit</w:t>
            </w:r>
            <w:r>
              <w:rPr>
                <w:spacing w:val="22"/>
              </w:rPr>
              <w:t xml:space="preserve"> </w:t>
            </w:r>
            <w:r>
              <w:t>for</w:t>
            </w:r>
            <w:r>
              <w:rPr>
                <w:spacing w:val="18"/>
              </w:rPr>
              <w:t xml:space="preserve"> </w:t>
            </w:r>
            <w:r>
              <w:t>amount</w:t>
            </w:r>
            <w:r>
              <w:rPr>
                <w:spacing w:val="22"/>
              </w:rPr>
              <w:t xml:space="preserve"> </w:t>
            </w:r>
            <w:r>
              <w:t>in</w:t>
            </w:r>
            <w:r>
              <w:rPr>
                <w:spacing w:val="17"/>
              </w:rPr>
              <w:t xml:space="preserve"> </w:t>
            </w:r>
            <w:r>
              <w:t>excess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sum</w:t>
            </w:r>
            <w:r>
              <w:rPr>
                <w:spacing w:val="20"/>
              </w:rPr>
              <w:t xml:space="preserve"> </w:t>
            </w:r>
            <w:r>
              <w:t>payable</w:t>
            </w:r>
            <w:r>
              <w:rPr>
                <w:spacing w:val="18"/>
              </w:rPr>
              <w:t xml:space="preserve"> </w:t>
            </w:r>
            <w:r>
              <w:t>i.e.</w:t>
            </w:r>
            <w:r>
              <w:rPr>
                <w:spacing w:val="22"/>
              </w:rPr>
              <w:t xml:space="preserve"> </w:t>
            </w:r>
            <w:r>
              <w:t>monthly</w:t>
            </w:r>
            <w:r>
              <w:rPr>
                <w:spacing w:val="19"/>
              </w:rPr>
              <w:t xml:space="preserve"> </w:t>
            </w:r>
            <w:r>
              <w:t>bill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any</w:t>
            </w:r>
            <w:r>
              <w:rPr>
                <w:spacing w:val="22"/>
              </w:rPr>
              <w:t xml:space="preserve"> </w:t>
            </w:r>
            <w:r>
              <w:t>unpaid</w:t>
            </w:r>
            <w:r>
              <w:rPr>
                <w:spacing w:val="19"/>
              </w:rPr>
              <w:t xml:space="preserve"> </w:t>
            </w:r>
            <w:r>
              <w:t>delayed</w:t>
            </w:r>
          </w:p>
          <w:p w:rsidR="00CE7FB4" w:rsidRDefault="00CA205A">
            <w:pPr>
              <w:pStyle w:val="TableParagraph"/>
              <w:ind w:left="1339"/>
            </w:pP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surcharge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in case it has</w:t>
            </w:r>
            <w:r>
              <w:rPr>
                <w:spacing w:val="-4"/>
              </w:rPr>
              <w:t xml:space="preserve"> </w:t>
            </w:r>
            <w:r>
              <w:t>already received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outstanding</w:t>
            </w:r>
            <w:r>
              <w:rPr>
                <w:spacing w:val="-4"/>
              </w:rPr>
              <w:t xml:space="preserve"> </w:t>
            </w:r>
            <w:r>
              <w:t>amount.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Performance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Guarantee</w:t>
            </w:r>
          </w:p>
        </w:tc>
      </w:tr>
      <w:tr w:rsidR="00CE7FB4">
        <w:trPr>
          <w:trHeight w:val="1226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4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furnish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Bank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(valid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the entire Contract period plus 03 Months and extension (if any) thereof)/Demand Draft/Fixed</w:t>
            </w:r>
            <w:r>
              <w:rPr>
                <w:spacing w:val="1"/>
              </w:rPr>
              <w:t xml:space="preserve"> </w:t>
            </w:r>
            <w:r>
              <w:t xml:space="preserve">Deposit Receipt (FDR), for </w:t>
            </w:r>
            <w:r>
              <w:rPr>
                <w:b/>
              </w:rPr>
              <w:t>an amount equivalent to rent of one month as mentioned in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Contract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The bank</w:t>
            </w:r>
            <w:r>
              <w:rPr>
                <w:spacing w:val="-2"/>
              </w:rPr>
              <w:t xml:space="preserve"> </w:t>
            </w:r>
            <w:r>
              <w:t>guarantee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Scheduled</w:t>
            </w:r>
            <w:r>
              <w:rPr>
                <w:spacing w:val="-3"/>
              </w:rPr>
              <w:t xml:space="preserve"> </w:t>
            </w: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bank.</w:t>
            </w:r>
          </w:p>
        </w:tc>
      </w:tr>
      <w:tr w:rsidR="00CE7FB4">
        <w:trPr>
          <w:trHeight w:val="93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96" w:right="94"/>
              <w:jc w:val="both"/>
            </w:pPr>
            <w:r>
              <w:t>The purpose of Contract Performance Guarantee is to cover the risk of business such as non-</w:t>
            </w:r>
            <w:r>
              <w:rPr>
                <w:spacing w:val="1"/>
              </w:rPr>
              <w:t xml:space="preserve"> </w:t>
            </w:r>
            <w:r>
              <w:t>payment of rent, electricity bills and cost towards removal of temporary structures created by it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CE7FB4">
        <w:trPr>
          <w:trHeight w:val="147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5.3.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96"/>
              <w:jc w:val="both"/>
            </w:pPr>
            <w:r>
              <w:t>Within</w:t>
            </w:r>
            <w:r>
              <w:rPr>
                <w:spacing w:val="26"/>
              </w:rPr>
              <w:t xml:space="preserve"> </w:t>
            </w:r>
            <w:r>
              <w:t>thirty</w:t>
            </w:r>
            <w:r>
              <w:rPr>
                <w:spacing w:val="29"/>
              </w:rPr>
              <w:t xml:space="preserve"> </w:t>
            </w:r>
            <w:r>
              <w:t>(30)</w:t>
            </w:r>
            <w:r>
              <w:rPr>
                <w:spacing w:val="29"/>
              </w:rPr>
              <w:t xml:space="preserve"> </w:t>
            </w:r>
            <w:r>
              <w:t>days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issue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letter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intent,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9"/>
              </w:rPr>
              <w:t xml:space="preserve"> </w:t>
            </w:r>
            <w:r>
              <w:t>successful</w:t>
            </w:r>
            <w:r>
              <w:rPr>
                <w:spacing w:val="27"/>
              </w:rPr>
              <w:t xml:space="preserve"> </w:t>
            </w:r>
            <w:r>
              <w:t>bidder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furnish</w:t>
            </w:r>
            <w:r>
              <w:rPr>
                <w:spacing w:val="27"/>
              </w:rPr>
              <w:t xml:space="preserve"> </w:t>
            </w:r>
            <w:r>
              <w:t>requisite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performance</w:t>
            </w:r>
            <w:r>
              <w:rPr>
                <w:spacing w:val="-5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which</w:t>
            </w:r>
            <w:r>
              <w:rPr>
                <w:spacing w:val="-7"/>
              </w:rPr>
              <w:t xml:space="preserve"> </w:t>
            </w:r>
            <w:r>
              <w:t>could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invoked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branch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bank,</w:t>
            </w:r>
            <w:r>
              <w:rPr>
                <w:spacing w:val="-4"/>
              </w:rPr>
              <w:t xml:space="preserve"> </w:t>
            </w:r>
            <w:r>
              <w:t>extending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guarantee, in U.P. The Agency shall also execute an agreement on the prescribed form for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execution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Contract.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cost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stamp</w:t>
            </w:r>
            <w:r>
              <w:rPr>
                <w:spacing w:val="-12"/>
              </w:rPr>
              <w:t xml:space="preserve"> </w:t>
            </w:r>
            <w:r>
              <w:t>paper</w:t>
            </w:r>
            <w:r>
              <w:rPr>
                <w:spacing w:val="-11"/>
              </w:rPr>
              <w:t xml:space="preserve"> </w:t>
            </w:r>
            <w:r>
              <w:t>including</w:t>
            </w:r>
            <w:r>
              <w:rPr>
                <w:spacing w:val="-12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revenue</w:t>
            </w:r>
            <w:r>
              <w:rPr>
                <w:spacing w:val="-10"/>
              </w:rPr>
              <w:t xml:space="preserve"> </w:t>
            </w:r>
            <w:r>
              <w:t>stamps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stationery</w:t>
            </w:r>
            <w:r>
              <w:rPr>
                <w:spacing w:val="-48"/>
              </w:rPr>
              <w:t xml:space="preserve"> </w:t>
            </w:r>
            <w:r>
              <w:t>charges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CE7FB4">
        <w:trPr>
          <w:trHeight w:val="1341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5.4.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5"/>
              <w:ind w:left="296" w:right="93"/>
              <w:jc w:val="both"/>
            </w:pPr>
            <w:r>
              <w:t>Failure by the successful bidder to furnish the prescribed Contract performance guarantee or 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agreement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11"/>
              </w:rPr>
              <w:t xml:space="preserve"> </w:t>
            </w:r>
            <w:r>
              <w:t>specified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been</w:t>
            </w:r>
            <w:r>
              <w:rPr>
                <w:spacing w:val="-11"/>
              </w:rPr>
              <w:t xml:space="preserve"> </w:t>
            </w:r>
            <w:r>
              <w:t>accepted</w:t>
            </w:r>
            <w:r>
              <w:rPr>
                <w:spacing w:val="-47"/>
              </w:rPr>
              <w:t xml:space="preserve"> </w:t>
            </w:r>
            <w:r>
              <w:t>shall entail action as deemed appropriate by the Owner including cancellation of the Contract,</w:t>
            </w:r>
            <w:r>
              <w:rPr>
                <w:spacing w:val="1"/>
              </w:rPr>
              <w:t xml:space="preserve"> </w:t>
            </w:r>
            <w:r>
              <w:t>blacklisting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bidder, etc.</w:t>
            </w:r>
          </w:p>
        </w:tc>
      </w:tr>
      <w:tr w:rsidR="00CE7FB4">
        <w:trPr>
          <w:trHeight w:val="1192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5.5.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96" w:right="94"/>
              <w:jc w:val="both"/>
            </w:pPr>
            <w:r>
              <w:t>The Contract performance guarantee shall only be released subject to an undertaking by the</w:t>
            </w:r>
            <w:r>
              <w:rPr>
                <w:spacing w:val="1"/>
              </w:rPr>
              <w:t xml:space="preserve"> </w:t>
            </w:r>
            <w:r>
              <w:t>Agency stating successful completion of Contract along with certificate from the Owner stating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all statutory</w:t>
            </w:r>
            <w:r>
              <w:rPr>
                <w:spacing w:val="-1"/>
              </w:rPr>
              <w:t xml:space="preserve"> </w:t>
            </w:r>
            <w:r>
              <w:t>compliances 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successfully.</w:t>
            </w:r>
          </w:p>
        </w:tc>
      </w:tr>
      <w:tr w:rsidR="00CE7FB4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Confidentiality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information</w:t>
            </w:r>
          </w:p>
        </w:tc>
      </w:tr>
      <w:tr w:rsidR="00CE7FB4">
        <w:trPr>
          <w:trHeight w:val="1225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5"/>
              <w:jc w:val="both"/>
            </w:pPr>
            <w:r>
              <w:t>It is a condition of this Bid that the information provided herein is for the purpose of enabling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submit</w:t>
            </w:r>
            <w:r>
              <w:rPr>
                <w:spacing w:val="-6"/>
              </w:rPr>
              <w:t xml:space="preserve"> </w:t>
            </w:r>
            <w:r>
              <w:t>proposals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Owner.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neither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used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context</w:t>
            </w:r>
            <w:r>
              <w:rPr>
                <w:spacing w:val="-48"/>
              </w:rPr>
              <w:t xml:space="preserve"> </w:t>
            </w:r>
            <w:r>
              <w:t>nor</w:t>
            </w:r>
            <w:r>
              <w:rPr>
                <w:spacing w:val="-6"/>
              </w:rPr>
              <w:t xml:space="preserve"> </w:t>
            </w:r>
            <w:r>
              <w:t>revealed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7"/>
              </w:rPr>
              <w:t xml:space="preserve"> </w:t>
            </w:r>
            <w:r>
              <w:t>party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directly</w:t>
            </w:r>
            <w:r>
              <w:rPr>
                <w:spacing w:val="-7"/>
              </w:rPr>
              <w:t xml:space="preserve"> </w:t>
            </w:r>
            <w:r>
              <w:t>involved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proposal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accordance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specification.</w:t>
            </w:r>
          </w:p>
        </w:tc>
      </w:tr>
      <w:tr w:rsidR="00CE7FB4">
        <w:trPr>
          <w:trHeight w:val="1342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6.2.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before="103"/>
              <w:ind w:left="296" w:right="95"/>
              <w:jc w:val="both"/>
            </w:pP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examination,</w:t>
            </w:r>
            <w:r>
              <w:rPr>
                <w:spacing w:val="1"/>
              </w:rPr>
              <w:t xml:space="preserve"> </w:t>
            </w:r>
            <w:r>
              <w:t>clarification,</w:t>
            </w:r>
            <w:r>
              <w:rPr>
                <w:spacing w:val="1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comparison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recommendations for award of Contract shall not be disclosed to bidders or any other person not</w:t>
            </w:r>
            <w:r>
              <w:rPr>
                <w:spacing w:val="-47"/>
              </w:rPr>
              <w:t xml:space="preserve"> </w:t>
            </w:r>
            <w:r>
              <w:t>officially concerned with such process. Any effort by a bidder to influence the processing of bids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award decision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result in the rejection</w:t>
            </w:r>
            <w:r>
              <w:rPr>
                <w:spacing w:val="-3"/>
              </w:rPr>
              <w:t xml:space="preserve"> </w:t>
            </w:r>
            <w:r>
              <w:t>of bidder’s bid.</w:t>
            </w:r>
          </w:p>
        </w:tc>
      </w:tr>
      <w:tr w:rsidR="00CE7FB4">
        <w:trPr>
          <w:trHeight w:val="923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5"/>
              <w:ind w:left="107"/>
            </w:pPr>
            <w:r>
              <w:t>6.3.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105"/>
              <w:ind w:left="296"/>
            </w:pPr>
            <w:r>
              <w:t>Successful</w:t>
            </w:r>
            <w:r>
              <w:rPr>
                <w:spacing w:val="12"/>
              </w:rPr>
              <w:t xml:space="preserve"> </w:t>
            </w:r>
            <w:r>
              <w:t>bidder</w:t>
            </w:r>
            <w:r>
              <w:rPr>
                <w:spacing w:val="13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required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sign</w:t>
            </w:r>
            <w:r>
              <w:rPr>
                <w:spacing w:val="13"/>
              </w:rPr>
              <w:t xml:space="preserve"> </w:t>
            </w:r>
            <w:r>
              <w:t>an</w:t>
            </w:r>
            <w:r>
              <w:rPr>
                <w:spacing w:val="12"/>
              </w:rPr>
              <w:t xml:space="preserve"> </w:t>
            </w:r>
            <w:r>
              <w:t>undertaking</w:t>
            </w:r>
            <w:r>
              <w:rPr>
                <w:spacing w:val="11"/>
              </w:rPr>
              <w:t xml:space="preserve"> </w:t>
            </w:r>
            <w:r>
              <w:t>that</w:t>
            </w:r>
            <w:r>
              <w:rPr>
                <w:spacing w:val="12"/>
              </w:rPr>
              <w:t xml:space="preserve"> </w:t>
            </w:r>
            <w:r>
              <w:t>complete</w:t>
            </w:r>
            <w:r>
              <w:rPr>
                <w:spacing w:val="13"/>
              </w:rPr>
              <w:t xml:space="preserve"> </w:t>
            </w:r>
            <w:r>
              <w:t>confidentiality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data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with him will 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shared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person.</w:t>
            </w:r>
          </w:p>
        </w:tc>
      </w:tr>
      <w:tr w:rsidR="00CE7FB4">
        <w:trPr>
          <w:trHeight w:val="266"/>
        </w:trPr>
        <w:tc>
          <w:tcPr>
            <w:tcW w:w="736" w:type="dxa"/>
            <w:tcBorders>
              <w:bottom w:val="single" w:sz="6" w:space="0" w:color="000000"/>
              <w:right w:val="nil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119" w:type="dxa"/>
            <w:tcBorders>
              <w:left w:val="nil"/>
              <w:bottom w:val="single" w:sz="6" w:space="0" w:color="000000"/>
            </w:tcBorders>
            <w:shd w:val="clear" w:color="auto" w:fill="F8D4D1"/>
          </w:tcPr>
          <w:p w:rsidR="00CE7FB4" w:rsidRDefault="00CA205A">
            <w:pPr>
              <w:pStyle w:val="TableParagraph"/>
              <w:spacing w:line="246" w:lineRule="exact"/>
              <w:ind w:left="296"/>
              <w:rPr>
                <w:b/>
              </w:rPr>
            </w:pPr>
            <w:r>
              <w:rPr>
                <w:b/>
              </w:rPr>
              <w:t>Acceptance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Rejection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bid/offer</w:t>
            </w:r>
          </w:p>
        </w:tc>
      </w:tr>
      <w:tr w:rsidR="00CE7FB4">
        <w:trPr>
          <w:trHeight w:val="1222"/>
        </w:trPr>
        <w:tc>
          <w:tcPr>
            <w:tcW w:w="736" w:type="dxa"/>
            <w:tcBorders>
              <w:top w:val="single" w:sz="6" w:space="0" w:color="000000"/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3" w:lineRule="exact"/>
              <w:ind w:left="107"/>
            </w:pPr>
            <w:r>
              <w:t>7.1.</w:t>
            </w:r>
          </w:p>
        </w:tc>
        <w:tc>
          <w:tcPr>
            <w:tcW w:w="9119" w:type="dxa"/>
            <w:tcBorders>
              <w:top w:val="single" w:sz="6" w:space="0" w:color="000000"/>
              <w:left w:val="nil"/>
              <w:bottom w:val="nil"/>
            </w:tcBorders>
          </w:tcPr>
          <w:p w:rsidR="00CE7FB4" w:rsidRDefault="00CA205A">
            <w:pPr>
              <w:pStyle w:val="TableParagraph"/>
              <w:spacing w:line="253" w:lineRule="exact"/>
              <w:ind w:left="296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reserves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right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accept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reject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assigning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reasons.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CE7FB4" w:rsidRDefault="00CA205A">
            <w:pPr>
              <w:pStyle w:val="TableParagraph"/>
              <w:ind w:left="296" w:right="94"/>
              <w:jc w:val="both"/>
            </w:pPr>
            <w:r>
              <w:t>Owner also reserves the right to reject any bid which in its opinion is non-responsive or violating</w:t>
            </w:r>
            <w:r>
              <w:rPr>
                <w:spacing w:val="1"/>
              </w:rPr>
              <w:t xml:space="preserve"> </w:t>
            </w:r>
            <w:r>
              <w:t>any of the conditions/specifications without any liabilities to any loss whatsoever it may cause 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 in</w:t>
            </w:r>
            <w:r>
              <w:rPr>
                <w:spacing w:val="-3"/>
              </w:rPr>
              <w:t xml:space="preserve"> </w:t>
            </w:r>
            <w:r>
              <w:t>the process.</w:t>
            </w:r>
          </w:p>
        </w:tc>
      </w:tr>
      <w:tr w:rsidR="00CE7FB4">
        <w:trPr>
          <w:trHeight w:val="922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before="92" w:line="270" w:lineRule="atLeast"/>
              <w:ind w:left="296" w:right="92"/>
              <w:jc w:val="both"/>
            </w:pP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defaulter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0"/>
              </w:rPr>
              <w:t xml:space="preserve"> </w:t>
            </w:r>
            <w:r>
              <w:t>which</w:t>
            </w:r>
            <w:r>
              <w:rPr>
                <w:spacing w:val="-10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earlier</w:t>
            </w:r>
            <w:r>
              <w:rPr>
                <w:spacing w:val="-8"/>
              </w:rPr>
              <w:t xml:space="preserve"> </w:t>
            </w:r>
            <w:r>
              <w:t>participated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RFP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9"/>
              </w:rPr>
              <w:t xml:space="preserve"> </w:t>
            </w:r>
            <w:r>
              <w:t>tender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outsourcing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activities</w:t>
            </w:r>
            <w:r>
              <w:rPr>
                <w:spacing w:val="-48"/>
              </w:rPr>
              <w:t xml:space="preserve"> </w:t>
            </w:r>
            <w:r>
              <w:t>in any office/department of the Owner, or any other State Govt./PSU of India / DISCOM and has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8"/>
              </w:rPr>
              <w:t xml:space="preserve"> </w:t>
            </w:r>
            <w:r>
              <w:t>taken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work</w:t>
            </w:r>
            <w:r>
              <w:rPr>
                <w:spacing w:val="8"/>
              </w:rPr>
              <w:t xml:space="preserve"> </w:t>
            </w:r>
            <w:r>
              <w:t>against</w:t>
            </w:r>
            <w:r>
              <w:rPr>
                <w:spacing w:val="8"/>
              </w:rPr>
              <w:t xml:space="preserve"> </w:t>
            </w:r>
            <w:r>
              <w:t>order</w:t>
            </w:r>
            <w:r>
              <w:rPr>
                <w:spacing w:val="8"/>
              </w:rPr>
              <w:t xml:space="preserve"> </w:t>
            </w:r>
            <w:r>
              <w:t>placed</w:t>
            </w:r>
            <w:r>
              <w:rPr>
                <w:spacing w:val="5"/>
              </w:rPr>
              <w:t xml:space="preserve"> </w:t>
            </w:r>
            <w:r>
              <w:t>on</w:t>
            </w:r>
            <w:r>
              <w:rPr>
                <w:spacing w:val="4"/>
              </w:rPr>
              <w:t xml:space="preserve"> </w:t>
            </w:r>
            <w:r>
              <w:t>them</w:t>
            </w:r>
            <w:r>
              <w:rPr>
                <w:spacing w:val="6"/>
              </w:rPr>
              <w:t xml:space="preserve"> </w:t>
            </w:r>
            <w:r>
              <w:t>(or)</w:t>
            </w:r>
            <w:r>
              <w:rPr>
                <w:spacing w:val="5"/>
              </w:rPr>
              <w:t xml:space="preserve"> </w:t>
            </w:r>
            <w:r>
              <w:t>their</w:t>
            </w:r>
            <w:r>
              <w:rPr>
                <w:spacing w:val="4"/>
              </w:rPr>
              <w:t xml:space="preserve"> </w:t>
            </w:r>
            <w:r>
              <w:t>order</w:t>
            </w:r>
            <w:r>
              <w:rPr>
                <w:spacing w:val="5"/>
              </w:rPr>
              <w:t xml:space="preserve"> </w:t>
            </w:r>
            <w:r>
              <w:t>has</w:t>
            </w:r>
            <w:r>
              <w:rPr>
                <w:spacing w:val="7"/>
              </w:rPr>
              <w:t xml:space="preserve"> </w:t>
            </w:r>
            <w:r>
              <w:t>been</w:t>
            </w:r>
            <w:r>
              <w:rPr>
                <w:spacing w:val="7"/>
              </w:rPr>
              <w:t xml:space="preserve"> </w:t>
            </w:r>
            <w:r>
              <w:t>cancelled</w:t>
            </w:r>
            <w:r>
              <w:rPr>
                <w:spacing w:val="8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CE7FB4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CE7FB4">
        <w:trPr>
          <w:trHeight w:val="796"/>
        </w:trPr>
        <w:tc>
          <w:tcPr>
            <w:tcW w:w="9855" w:type="dxa"/>
            <w:gridSpan w:val="2"/>
          </w:tcPr>
          <w:p w:rsidR="00CE7FB4" w:rsidRDefault="00CA205A">
            <w:pPr>
              <w:pStyle w:val="TableParagraph"/>
              <w:spacing w:line="246" w:lineRule="exact"/>
              <w:ind w:left="1027"/>
            </w:pPr>
            <w:r>
              <w:t>Owner</w:t>
            </w:r>
            <w:r>
              <w:rPr>
                <w:spacing w:val="21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account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poor</w:t>
            </w:r>
            <w:r>
              <w:rPr>
                <w:spacing w:val="21"/>
              </w:rPr>
              <w:t xml:space="preserve"> </w:t>
            </w:r>
            <w:r>
              <w:t>performance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(or)</w:t>
            </w:r>
            <w:r>
              <w:rPr>
                <w:spacing w:val="23"/>
              </w:rPr>
              <w:t xml:space="preserve"> </w:t>
            </w:r>
            <w:r>
              <w:t>because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not</w:t>
            </w:r>
            <w:r>
              <w:rPr>
                <w:spacing w:val="22"/>
              </w:rPr>
              <w:t xml:space="preserve"> </w:t>
            </w:r>
            <w:r>
              <w:t>making</w:t>
            </w:r>
            <w:r>
              <w:rPr>
                <w:spacing w:val="22"/>
              </w:rPr>
              <w:t xml:space="preserve"> </w:t>
            </w:r>
            <w:r>
              <w:t>payment</w:t>
            </w:r>
            <w:r>
              <w:rPr>
                <w:spacing w:val="19"/>
              </w:rPr>
              <w:t xml:space="preserve"> </w:t>
            </w:r>
            <w:r>
              <w:t>of</w:t>
            </w:r>
          </w:p>
          <w:p w:rsidR="00CE7FB4" w:rsidRDefault="00CA205A">
            <w:pPr>
              <w:pStyle w:val="TableParagraph"/>
              <w:spacing w:line="270" w:lineRule="atLeast"/>
              <w:ind w:left="1027"/>
            </w:pPr>
            <w:r>
              <w:t>wages/statutory</w:t>
            </w:r>
            <w:r>
              <w:rPr>
                <w:spacing w:val="47"/>
              </w:rPr>
              <w:t xml:space="preserve"> </w:t>
            </w:r>
            <w:r>
              <w:t>payment,</w:t>
            </w:r>
            <w:r>
              <w:rPr>
                <w:spacing w:val="45"/>
              </w:rPr>
              <w:t xml:space="preserve"> </w:t>
            </w:r>
            <w:r>
              <w:t>such</w:t>
            </w:r>
            <w:r>
              <w:rPr>
                <w:spacing w:val="46"/>
              </w:rPr>
              <w:t xml:space="preserve"> </w:t>
            </w:r>
            <w:r>
              <w:t>bidders/Agency</w:t>
            </w:r>
            <w:r>
              <w:rPr>
                <w:spacing w:val="47"/>
              </w:rPr>
              <w:t xml:space="preserve"> </w:t>
            </w:r>
            <w:r>
              <w:t>shall</w:t>
            </w:r>
            <w:r>
              <w:rPr>
                <w:spacing w:val="47"/>
              </w:rPr>
              <w:t xml:space="preserve"> </w:t>
            </w:r>
            <w:r>
              <w:t>not</w:t>
            </w:r>
            <w:r>
              <w:rPr>
                <w:spacing w:val="48"/>
              </w:rPr>
              <w:t xml:space="preserve"> </w:t>
            </w:r>
            <w:r>
              <w:t>stand</w:t>
            </w:r>
            <w:r>
              <w:rPr>
                <w:spacing w:val="47"/>
              </w:rPr>
              <w:t xml:space="preserve"> </w:t>
            </w:r>
            <w:r>
              <w:t>eligible</w:t>
            </w:r>
            <w:r>
              <w:rPr>
                <w:spacing w:val="47"/>
              </w:rPr>
              <w:t xml:space="preserve"> </w:t>
            </w:r>
            <w:r>
              <w:t>to</w:t>
            </w:r>
            <w:r>
              <w:rPr>
                <w:spacing w:val="48"/>
              </w:rPr>
              <w:t xml:space="preserve"> </w:t>
            </w:r>
            <w:r>
              <w:t>participate</w:t>
            </w:r>
            <w:r>
              <w:rPr>
                <w:spacing w:val="48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this</w:t>
            </w:r>
            <w:r>
              <w:rPr>
                <w:spacing w:val="-47"/>
              </w:rPr>
              <w:t xml:space="preserve"> </w:t>
            </w:r>
            <w:r>
              <w:t>bidding</w:t>
            </w:r>
            <w:r>
              <w:rPr>
                <w:spacing w:val="-2"/>
              </w:rPr>
              <w:t xml:space="preserve"> </w:t>
            </w:r>
            <w:r>
              <w:t>process and</w:t>
            </w:r>
            <w:r>
              <w:rPr>
                <w:spacing w:val="-2"/>
              </w:rPr>
              <w:t xml:space="preserve"> </w:t>
            </w:r>
            <w:r>
              <w:t>their bid/proposal/offer</w:t>
            </w:r>
            <w:r>
              <w:rPr>
                <w:spacing w:val="-4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summarily</w:t>
            </w:r>
            <w:r>
              <w:rPr>
                <w:spacing w:val="-1"/>
              </w:rPr>
              <w:t xml:space="preserve"> </w:t>
            </w:r>
            <w:r>
              <w:t>rejected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CE7FB4">
        <w:trPr>
          <w:trHeight w:val="347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CE7FB4" w:rsidRDefault="00CA205A">
            <w:pPr>
              <w:pStyle w:val="TableParagraph"/>
              <w:spacing w:line="256" w:lineRule="exact"/>
              <w:ind w:left="296"/>
              <w:rPr>
                <w:b/>
              </w:rPr>
            </w:pPr>
            <w:r>
              <w:rPr>
                <w:b/>
              </w:rPr>
              <w:t>Miscellaneous</w:t>
            </w:r>
          </w:p>
        </w:tc>
      </w:tr>
      <w:tr w:rsidR="00CE7FB4">
        <w:trPr>
          <w:trHeight w:val="822"/>
        </w:trPr>
        <w:tc>
          <w:tcPr>
            <w:tcW w:w="736" w:type="dxa"/>
            <w:tcBorders>
              <w:bottom w:val="nil"/>
              <w:right w:val="nil"/>
            </w:tcBorders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CE7FB4" w:rsidRDefault="00CA205A">
            <w:pPr>
              <w:pStyle w:val="TableParagraph"/>
              <w:ind w:left="296" w:right="94"/>
              <w:jc w:val="both"/>
            </w:pPr>
            <w:r>
              <w:t>The Agency is not allowed to curtail electricity supply in the bid area due to its scope of work.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adopt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safety</w:t>
            </w:r>
            <w:r>
              <w:rPr>
                <w:spacing w:val="-7"/>
              </w:rPr>
              <w:t xml:space="preserve"> </w:t>
            </w:r>
            <w:r>
              <w:t>compliances</w:t>
            </w:r>
            <w:r>
              <w:rPr>
                <w:spacing w:val="-8"/>
              </w:rPr>
              <w:t xml:space="preserve"> </w:t>
            </w:r>
            <w:r>
              <w:t>while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substations</w:t>
            </w:r>
            <w:r>
              <w:rPr>
                <w:spacing w:val="-8"/>
              </w:rPr>
              <w:t xml:space="preserve"> </w:t>
            </w:r>
            <w:r>
              <w:t>without</w:t>
            </w:r>
            <w:r>
              <w:rPr>
                <w:spacing w:val="-8"/>
              </w:rPr>
              <w:t xml:space="preserve"> </w:t>
            </w:r>
            <w:r>
              <w:t>getting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shutdown</w:t>
            </w:r>
            <w:r>
              <w:rPr>
                <w:spacing w:val="-2"/>
              </w:rPr>
              <w:t xml:space="preserve"> </w:t>
            </w:r>
            <w:r>
              <w:t>of electricity.</w:t>
            </w:r>
          </w:p>
        </w:tc>
      </w:tr>
      <w:tr w:rsidR="00CE7FB4">
        <w:trPr>
          <w:trHeight w:val="789"/>
        </w:trPr>
        <w:tc>
          <w:tcPr>
            <w:tcW w:w="736" w:type="dxa"/>
            <w:tcBorders>
              <w:top w:val="nil"/>
              <w:righ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107"/>
            </w:pPr>
            <w:r>
              <w:t>8.2.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CE7FB4" w:rsidRDefault="00CA205A">
            <w:pPr>
              <w:pStyle w:val="TableParagraph"/>
              <w:spacing w:line="239" w:lineRule="exact"/>
              <w:ind w:left="296"/>
            </w:pPr>
            <w:r>
              <w:rPr>
                <w:spacing w:val="-1"/>
              </w:rPr>
              <w:t>In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case,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penalty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imposed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regulator/</w:t>
            </w:r>
            <w:r>
              <w:rPr>
                <w:spacing w:val="-11"/>
              </w:rPr>
              <w:t xml:space="preserve"> </w:t>
            </w:r>
            <w:r>
              <w:t>government/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2"/>
              </w:rPr>
              <w:t xml:space="preserve"> </w:t>
            </w:r>
            <w:r>
              <w:t>judiciary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compensation</w:t>
            </w:r>
          </w:p>
          <w:p w:rsidR="00CE7FB4" w:rsidRDefault="00CA205A">
            <w:pPr>
              <w:pStyle w:val="TableParagraph"/>
              <w:spacing w:line="270" w:lineRule="atLeast"/>
              <w:ind w:left="296"/>
            </w:pPr>
            <w:r>
              <w:t>thereof,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decided</w:t>
            </w:r>
            <w:r>
              <w:rPr>
                <w:spacing w:val="4"/>
              </w:rPr>
              <w:t xml:space="preserve"> </w:t>
            </w:r>
            <w:r>
              <w:t>by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concerned</w:t>
            </w:r>
            <w:r>
              <w:rPr>
                <w:spacing w:val="7"/>
              </w:rPr>
              <w:t xml:space="preserve"> </w:t>
            </w:r>
            <w:r>
              <w:t>authority,</w:t>
            </w:r>
            <w:r>
              <w:rPr>
                <w:spacing w:val="4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related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services/</w:t>
            </w:r>
            <w:r>
              <w:rPr>
                <w:spacing w:val="6"/>
              </w:rPr>
              <w:t xml:space="preserve"> </w:t>
            </w:r>
            <w:r>
              <w:t>scope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 this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document, then</w:t>
            </w:r>
            <w:r>
              <w:rPr>
                <w:spacing w:val="-1"/>
              </w:rPr>
              <w:t xml:space="preserve"> </w:t>
            </w:r>
            <w:r>
              <w:t>the same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passed 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 Agency.</w:t>
            </w:r>
          </w:p>
        </w:tc>
      </w:tr>
    </w:tbl>
    <w:p w:rsidR="00CE7FB4" w:rsidRDefault="00CE7FB4">
      <w:pPr>
        <w:spacing w:line="270" w:lineRule="atLeast"/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p w:rsidR="00CE7FB4" w:rsidRDefault="00CE7FB4">
      <w:pPr>
        <w:pStyle w:val="BodyText"/>
        <w:rPr>
          <w:b/>
          <w:sz w:val="20"/>
        </w:rPr>
      </w:pPr>
    </w:p>
    <w:p w:rsidR="00CE7FB4" w:rsidRDefault="00CE7FB4">
      <w:pPr>
        <w:pStyle w:val="BodyText"/>
        <w:spacing w:after="1"/>
        <w:rPr>
          <w:b/>
          <w:sz w:val="11"/>
        </w:rPr>
      </w:pPr>
    </w:p>
    <w:p w:rsidR="00CE7FB4" w:rsidRDefault="004F53B0">
      <w:pPr>
        <w:pStyle w:val="BodyText"/>
        <w:ind w:left="322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64" type="#_x0000_t202" style="width:492.7pt;height:40.8pt;mso-left-percent:-10001;mso-top-percent:-10001;mso-position-horizontal:absolute;mso-position-horizontal-relative:char;mso-position-vertical:absolute;mso-position-vertical-relative:line;mso-left-percent:-10001;mso-top-percent:-10001" fillcolor="#c00000" strokeweight=".16936mm">
            <v:textbox inset="0,0,0,0">
              <w:txbxContent>
                <w:p w:rsidR="00FA14DE" w:rsidRDefault="00FA14DE">
                  <w:pPr>
                    <w:ind w:left="103"/>
                    <w:rPr>
                      <w:i/>
                    </w:rPr>
                  </w:pPr>
                  <w:bookmarkStart w:id="39" w:name="_bookmark39"/>
                  <w:bookmarkEnd w:id="39"/>
                  <w:r>
                    <w:rPr>
                      <w:i/>
                      <w:color w:val="FFFFFF"/>
                    </w:rPr>
                    <w:t>Note-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All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other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Terms</w:t>
                  </w:r>
                  <w:r>
                    <w:rPr>
                      <w:i/>
                      <w:color w:val="FFFFFF"/>
                      <w:spacing w:val="5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And Conditions,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whether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explicitly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brought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in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here or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not,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shall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be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governed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by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‘Form-</w:t>
                  </w:r>
                  <w:r>
                    <w:rPr>
                      <w:i/>
                      <w:color w:val="FFFFFF"/>
                      <w:spacing w:val="-47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A’</w:t>
                  </w:r>
                  <w:r>
                    <w:rPr>
                      <w:i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as annexed herewith.</w:t>
                  </w:r>
                </w:p>
                <w:p w:rsidR="00FA14DE" w:rsidRDefault="00FA14DE">
                  <w:pPr>
                    <w:ind w:left="103"/>
                    <w:rPr>
                      <w:b/>
                    </w:rPr>
                  </w:pPr>
                  <w:bookmarkStart w:id="40" w:name="_bookmark40"/>
                  <w:bookmarkEnd w:id="40"/>
                  <w:proofErr w:type="spellStart"/>
                  <w:r>
                    <w:rPr>
                      <w:b/>
                      <w:color w:val="FFFFFF"/>
                    </w:rPr>
                    <w:t>Annexures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spacing w:before="9"/>
        <w:rPr>
          <w:b/>
          <w:sz w:val="18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CE7FB4">
        <w:trPr>
          <w:trHeight w:val="268"/>
        </w:trPr>
        <w:tc>
          <w:tcPr>
            <w:tcW w:w="9858" w:type="dxa"/>
            <w:gridSpan w:val="6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1" w:name="_bookmark41"/>
            <w:bookmarkEnd w:id="41"/>
            <w:r>
              <w:rPr>
                <w:b/>
                <w:color w:val="FFFFFF"/>
              </w:rPr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Proforma</w:t>
            </w:r>
            <w:proofErr w:type="spellEnd"/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CE7FB4">
        <w:trPr>
          <w:trHeight w:val="805"/>
        </w:trPr>
        <w:tc>
          <w:tcPr>
            <w:tcW w:w="9858" w:type="dxa"/>
            <w:gridSpan w:val="6"/>
          </w:tcPr>
          <w:p w:rsidR="00CE7FB4" w:rsidRDefault="00CE7FB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3451" w:right="344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</w:tc>
      </w:tr>
      <w:tr w:rsidR="00CE7FB4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shd w:val="clear" w:color="auto" w:fill="F8D4D1"/>
          </w:tcPr>
          <w:p w:rsidR="00CE7FB4" w:rsidRDefault="00CA205A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S.</w:t>
            </w:r>
          </w:p>
          <w:p w:rsidR="00CE7FB4" w:rsidRDefault="00CA205A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109" w:type="dxa"/>
            <w:shd w:val="clear" w:color="auto" w:fill="F8D4D1"/>
          </w:tcPr>
          <w:p w:rsidR="00CE7FB4" w:rsidRDefault="00CA205A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2521" w:type="dxa"/>
            <w:shd w:val="clear" w:color="auto" w:fill="F8D4D1"/>
          </w:tcPr>
          <w:p w:rsidR="00CE7FB4" w:rsidRDefault="00CA205A">
            <w:pPr>
              <w:pStyle w:val="TableParagraph"/>
              <w:spacing w:line="265" w:lineRule="exact"/>
              <w:ind w:left="103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460" w:type="dxa"/>
            <w:shd w:val="clear" w:color="auto" w:fill="F8D4D1"/>
          </w:tcPr>
          <w:p w:rsidR="00CE7FB4" w:rsidRDefault="00CA205A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Documentary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attached?</w:t>
            </w:r>
          </w:p>
          <w:p w:rsidR="00CE7FB4" w:rsidRDefault="00CA205A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(Yes/No)</w:t>
            </w: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 bidder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542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2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76" w:lineRule="auto"/>
              <w:ind w:left="107" w:right="2747"/>
            </w:pPr>
            <w:r>
              <w:t>Office Address of bidder:</w:t>
            </w:r>
            <w:r>
              <w:rPr>
                <w:spacing w:val="-47"/>
              </w:rPr>
              <w:t xml:space="preserve"> </w:t>
            </w:r>
            <w:r>
              <w:t>Name of contact person:</w:t>
            </w:r>
            <w:r>
              <w:rPr>
                <w:spacing w:val="-47"/>
              </w:rPr>
              <w:t xml:space="preserve"> </w:t>
            </w:r>
            <w:r>
              <w:t>Telephone/Mobile No.:</w:t>
            </w:r>
            <w:r>
              <w:rPr>
                <w:spacing w:val="1"/>
              </w:rPr>
              <w:t xml:space="preserve"> </w:t>
            </w:r>
            <w:r>
              <w:t>Fax</w:t>
            </w:r>
            <w:r>
              <w:rPr>
                <w:spacing w:val="-1"/>
              </w:rPr>
              <w:t xml:space="preserve"> </w:t>
            </w:r>
            <w:r>
              <w:t>No.:</w:t>
            </w:r>
          </w:p>
          <w:p w:rsidR="00CE7FB4" w:rsidRDefault="00CA205A">
            <w:pPr>
              <w:pStyle w:val="TableParagraph"/>
              <w:spacing w:line="267" w:lineRule="exact"/>
              <w:ind w:left="107"/>
            </w:pPr>
            <w:r>
              <w:t>Email: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54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3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EMD:</w:t>
            </w:r>
          </w:p>
          <w:p w:rsidR="00CE7FB4" w:rsidRDefault="00CA205A">
            <w:pPr>
              <w:pStyle w:val="TableParagraph"/>
              <w:spacing w:before="41" w:line="276" w:lineRule="auto"/>
              <w:ind w:left="107" w:right="1828"/>
            </w:pPr>
            <w:r>
              <w:t>Demand Draft/FDR/NEFT/RTGS/BG</w:t>
            </w:r>
            <w:r>
              <w:rPr>
                <w:spacing w:val="-47"/>
              </w:rPr>
              <w:t xml:space="preserve"> </w:t>
            </w:r>
            <w:r>
              <w:t>Amount:</w:t>
            </w:r>
          </w:p>
          <w:p w:rsidR="00CE7FB4" w:rsidRDefault="00CA205A">
            <w:pPr>
              <w:pStyle w:val="TableParagraph"/>
              <w:spacing w:line="268" w:lineRule="exact"/>
              <w:ind w:left="107"/>
            </w:pPr>
            <w:r>
              <w:t>Date:</w:t>
            </w:r>
          </w:p>
          <w:p w:rsidR="00CE7FB4" w:rsidRDefault="00CA205A">
            <w:pPr>
              <w:pStyle w:val="TableParagraph"/>
              <w:spacing w:before="41"/>
              <w:ind w:left="107"/>
            </w:pPr>
            <w:r>
              <w:t>Issuing</w:t>
            </w:r>
            <w:r>
              <w:rPr>
                <w:spacing w:val="-2"/>
              </w:rPr>
              <w:t xml:space="preserve"> </w:t>
            </w:r>
            <w:r>
              <w:t>Bank: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341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4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/>
              <w:rPr>
                <w:i/>
              </w:rPr>
            </w:pP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49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Firm  (under</w:t>
            </w:r>
            <w:r>
              <w:rPr>
                <w:spacing w:val="2"/>
              </w:rPr>
              <w:t xml:space="preserve"> </w:t>
            </w:r>
            <w:r>
              <w:t>Shops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Establishment</w:t>
            </w:r>
            <w:r>
              <w:rPr>
                <w:spacing w:val="29"/>
              </w:rPr>
              <w:t xml:space="preserve"> </w:t>
            </w:r>
            <w:r>
              <w:t>Act)</w:t>
            </w:r>
            <w:r>
              <w:rPr>
                <w:spacing w:val="27"/>
              </w:rPr>
              <w:t xml:space="preserve"> </w:t>
            </w:r>
            <w:r>
              <w:t>or</w:t>
            </w:r>
            <w:r>
              <w:rPr>
                <w:spacing w:val="29"/>
              </w:rPr>
              <w:t xml:space="preserve"> </w:t>
            </w:r>
            <w:r>
              <w:t>Registration</w:t>
            </w:r>
            <w:r>
              <w:rPr>
                <w:spacing w:val="28"/>
              </w:rPr>
              <w:t xml:space="preserve"> </w:t>
            </w:r>
            <w:r>
              <w:t>Number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Owner (under Companies Act, 1956) as applicable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CE7FB4" w:rsidRDefault="00CA205A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806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8" w:lineRule="exact"/>
              <w:ind w:left="108"/>
            </w:pPr>
            <w:r>
              <w:t>5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7" w:lineRule="exact"/>
              <w:ind w:left="107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establishment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Firm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Owner</w:t>
            </w:r>
          </w:p>
          <w:p w:rsidR="00CE7FB4" w:rsidRDefault="00CA205A">
            <w:pPr>
              <w:pStyle w:val="TableParagraph"/>
              <w:spacing w:line="267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6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/>
            </w:pPr>
            <w:r>
              <w:t>Name</w:t>
            </w:r>
            <w:r>
              <w:rPr>
                <w:spacing w:val="1"/>
              </w:rPr>
              <w:t xml:space="preserve"> </w:t>
            </w:r>
            <w:r>
              <w:t>and contact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bidder</w:t>
            </w:r>
          </w:p>
          <w:p w:rsidR="00CE7FB4" w:rsidRDefault="00CA205A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furnish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affidavit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authorized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its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Board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Directors)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3" w:lineRule="exact"/>
              <w:ind w:left="108"/>
            </w:pPr>
            <w:r>
              <w:t>7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3" w:lineRule="exact"/>
              <w:ind w:left="107"/>
            </w:pPr>
            <w:r>
              <w:t>PAN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8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Service</w:t>
            </w:r>
            <w:r>
              <w:rPr>
                <w:spacing w:val="-4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CE7FB4" w:rsidRDefault="00CA205A">
            <w:pPr>
              <w:pStyle w:val="TableParagraph"/>
              <w:spacing w:before="1"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805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9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 w:right="1565"/>
            </w:pPr>
            <w:r>
              <w:t xml:space="preserve">Valid </w:t>
            </w:r>
            <w:proofErr w:type="spellStart"/>
            <w:r>
              <w:t>Labour</w:t>
            </w:r>
            <w:proofErr w:type="spellEnd"/>
            <w:r>
              <w:t xml:space="preserve"> License Number:</w:t>
            </w:r>
            <w:r>
              <w:rPr>
                <w:spacing w:val="1"/>
              </w:rPr>
              <w:t xml:space="preserve"> </w:t>
            </w:r>
            <w:r>
              <w:t>Permissible</w:t>
            </w:r>
            <w:r>
              <w:rPr>
                <w:spacing w:val="-5"/>
              </w:rPr>
              <w:t xml:space="preserve"> </w:t>
            </w:r>
            <w:r>
              <w:t>limit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supply: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10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EPF</w:t>
            </w:r>
            <w:r>
              <w:rPr>
                <w:spacing w:val="-2"/>
              </w:rPr>
              <w:t xml:space="preserve"> </w:t>
            </w:r>
            <w:r>
              <w:t>Code Number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65" w:lineRule="exact"/>
              <w:ind w:left="108"/>
            </w:pPr>
            <w:r>
              <w:t>11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ESI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"/>
        </w:trPr>
        <w:tc>
          <w:tcPr>
            <w:tcW w:w="113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08"/>
            </w:pPr>
            <w:r>
              <w:t>12</w:t>
            </w:r>
          </w:p>
        </w:tc>
        <w:tc>
          <w:tcPr>
            <w:tcW w:w="5109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Annual</w:t>
            </w:r>
            <w:r>
              <w:rPr>
                <w:spacing w:val="-3"/>
              </w:rPr>
              <w:t xml:space="preserve"> </w:t>
            </w:r>
            <w:r>
              <w:t>Turnover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bidder</w:t>
            </w:r>
            <w:r>
              <w:rPr>
                <w:spacing w:val="-4"/>
              </w:rPr>
              <w:t xml:space="preserve"> </w:t>
            </w:r>
            <w:r>
              <w:t xml:space="preserve">(INR </w:t>
            </w:r>
            <w:proofErr w:type="spellStart"/>
            <w:r>
              <w:t>Lakhs</w:t>
            </w:r>
            <w:proofErr w:type="spellEnd"/>
            <w:r>
              <w:t>):</w:t>
            </w:r>
          </w:p>
        </w:tc>
        <w:tc>
          <w:tcPr>
            <w:tcW w:w="2521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7FB4" w:rsidRDefault="00CE7FB4">
      <w:pPr>
        <w:rPr>
          <w:rFonts w:ascii="Times New Roman"/>
          <w:sz w:val="18"/>
        </w:rPr>
        <w:sectPr w:rsidR="00CE7FB4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CE7FB4">
        <w:trPr>
          <w:trHeight w:val="263"/>
        </w:trPr>
        <w:tc>
          <w:tcPr>
            <w:tcW w:w="9858" w:type="dxa"/>
            <w:gridSpan w:val="6"/>
            <w:tcBorders>
              <w:bottom w:val="single" w:sz="8" w:space="0" w:color="000000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Proforma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CE7FB4">
        <w:trPr>
          <w:trHeight w:val="542"/>
        </w:trPr>
        <w:tc>
          <w:tcPr>
            <w:tcW w:w="113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9" w:type="dxa"/>
            <w:tcBorders>
              <w:top w:val="single" w:sz="8" w:space="0" w:color="000000"/>
            </w:tcBorders>
          </w:tcPr>
          <w:p w:rsidR="00CE7FB4" w:rsidRDefault="00CA205A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Balance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Sheet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Profit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&amp;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Loss</w:t>
            </w:r>
          </w:p>
          <w:p w:rsidR="00CE7FB4" w:rsidRDefault="00CA205A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Account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last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financial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years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  <w:tcBorders>
              <w:top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56" w:lineRule="exact"/>
              <w:ind w:left="108"/>
            </w:pPr>
            <w:r>
              <w:t>13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56" w:lineRule="exact"/>
              <w:ind w:left="107"/>
            </w:pPr>
            <w:r>
              <w:t>Income Tax</w:t>
            </w:r>
            <w:r>
              <w:rPr>
                <w:spacing w:val="-1"/>
              </w:rPr>
              <w:t xml:space="preserve"> </w:t>
            </w:r>
            <w:r>
              <w:t>Return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years</w:t>
            </w:r>
          </w:p>
          <w:p w:rsidR="00CE7FB4" w:rsidRDefault="00CA205A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56" w:lineRule="exact"/>
              <w:ind w:left="108"/>
            </w:pPr>
            <w:r>
              <w:t>14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ind w:left="107"/>
            </w:pPr>
            <w:r>
              <w:t>List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present</w:t>
            </w:r>
            <w:r>
              <w:rPr>
                <w:spacing w:val="30"/>
              </w:rPr>
              <w:t xml:space="preserve"> </w:t>
            </w:r>
            <w:r>
              <w:t>Directors/Owners/Executive</w:t>
            </w:r>
            <w:r>
              <w:rPr>
                <w:spacing w:val="30"/>
              </w:rPr>
              <w:t xml:space="preserve"> </w:t>
            </w:r>
            <w:r>
              <w:t>Council</w:t>
            </w:r>
            <w:r>
              <w:rPr>
                <w:spacing w:val="-47"/>
              </w:rPr>
              <w:t xml:space="preserve"> </w:t>
            </w:r>
            <w:r>
              <w:t>Members/Trustees/Board</w:t>
            </w:r>
            <w:r>
              <w:rPr>
                <w:spacing w:val="-4"/>
              </w:rPr>
              <w:t xml:space="preserve"> </w:t>
            </w:r>
            <w:r>
              <w:t>members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bidder</w:t>
            </w:r>
          </w:p>
          <w:p w:rsidR="00CE7FB4" w:rsidRDefault="00CA205A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provided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the authorized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6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46" w:lineRule="exact"/>
              <w:ind w:left="108"/>
            </w:pPr>
            <w:r>
              <w:t>15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46" w:lineRule="exact"/>
              <w:ind w:left="107"/>
            </w:pPr>
            <w:r>
              <w:t>MSE</w:t>
            </w:r>
            <w:r>
              <w:rPr>
                <w:spacing w:val="-2"/>
              </w:rPr>
              <w:t xml:space="preserve"> </w:t>
            </w:r>
            <w:r>
              <w:t>Certificate, if</w:t>
            </w:r>
            <w:r>
              <w:rPr>
                <w:spacing w:val="-3"/>
              </w:rPr>
              <w:t xml:space="preserve"> </w:t>
            </w:r>
            <w:r>
              <w:t>applicable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113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CE7FB4" w:rsidRDefault="00CA205A">
            <w:pPr>
              <w:pStyle w:val="TableParagraph"/>
              <w:spacing w:line="248" w:lineRule="exact"/>
              <w:ind w:left="108"/>
            </w:pPr>
            <w:r>
              <w:t>16</w:t>
            </w:r>
          </w:p>
        </w:tc>
        <w:tc>
          <w:tcPr>
            <w:tcW w:w="510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EMD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</w:p>
        </w:tc>
        <w:tc>
          <w:tcPr>
            <w:tcW w:w="2521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9939"/>
        </w:trPr>
        <w:tc>
          <w:tcPr>
            <w:tcW w:w="9858" w:type="dxa"/>
            <w:gridSpan w:val="6"/>
          </w:tcPr>
          <w:p w:rsidR="00CE7FB4" w:rsidRDefault="00CE7FB4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Proof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submission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shall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be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as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per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Section-I: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Eligibility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criteria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bidders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2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Declaration: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ind w:left="107" w:right="96"/>
              <w:jc w:val="both"/>
            </w:pPr>
            <w:r>
              <w:t>We</w:t>
            </w:r>
            <w:r>
              <w:rPr>
                <w:spacing w:val="-5"/>
              </w:rPr>
              <w:t xml:space="preserve"> </w:t>
            </w:r>
            <w:r>
              <w:t>solemnly</w:t>
            </w:r>
            <w:r>
              <w:rPr>
                <w:spacing w:val="-4"/>
              </w:rPr>
              <w:t xml:space="preserve"> </w:t>
            </w:r>
            <w:r>
              <w:t>declare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we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attached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above.</w:t>
            </w:r>
            <w:r>
              <w:rPr>
                <w:spacing w:val="-5"/>
              </w:rPr>
              <w:t xml:space="preserve"> </w:t>
            </w:r>
            <w:r>
              <w:t>We</w:t>
            </w:r>
            <w:r>
              <w:rPr>
                <w:spacing w:val="-5"/>
              </w:rPr>
              <w:t xml:space="preserve"> </w:t>
            </w:r>
            <w:r>
              <w:t>hereby</w:t>
            </w:r>
            <w:r>
              <w:rPr>
                <w:spacing w:val="-4"/>
              </w:rPr>
              <w:t xml:space="preserve"> </w:t>
            </w:r>
            <w:r>
              <w:t>confirm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non-compliance to any of the terms and conditions of Bid document or submission of necessary documents</w:t>
            </w:r>
            <w:r>
              <w:rPr>
                <w:spacing w:val="-47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treated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lose</w:t>
            </w:r>
            <w:r>
              <w:rPr>
                <w:spacing w:val="-4"/>
              </w:rPr>
              <w:t xml:space="preserve"> </w:t>
            </w:r>
            <w:r>
              <w:t>our</w:t>
            </w:r>
            <w:r>
              <w:rPr>
                <w:spacing w:val="-3"/>
              </w:rPr>
              <w:t xml:space="preserve"> </w:t>
            </w:r>
            <w:r>
              <w:t>claim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participate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48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will automatically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 for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  <w:p w:rsidR="00CE7FB4" w:rsidRDefault="00CE7FB4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All</w:t>
            </w:r>
            <w:r>
              <w:rPr>
                <w:spacing w:val="-11"/>
              </w:rPr>
              <w:t xml:space="preserve"> </w:t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0"/>
              </w:rPr>
              <w:t xml:space="preserve"> </w:t>
            </w:r>
            <w:r>
              <w:t>unconditionally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unequivocally</w:t>
            </w:r>
            <w:r>
              <w:rPr>
                <w:spacing w:val="-10"/>
              </w:rPr>
              <w:t xml:space="preserve"> </w:t>
            </w:r>
            <w:r>
              <w:t>acceptable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us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us.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(Signature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Seal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5"/>
              <w:rPr>
                <w:b/>
              </w:rPr>
            </w:pPr>
          </w:p>
          <w:p w:rsidR="00CE7FB4" w:rsidRDefault="00CA205A">
            <w:pPr>
              <w:pStyle w:val="TableParagraph"/>
              <w:tabs>
                <w:tab w:val="left" w:pos="2004"/>
                <w:tab w:val="left" w:pos="2052"/>
                <w:tab w:val="left" w:pos="4144"/>
                <w:tab w:val="left" w:pos="4599"/>
              </w:tabs>
              <w:spacing w:line="800" w:lineRule="atLeast"/>
              <w:ind w:left="107" w:right="3149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 Designation:</w:t>
            </w:r>
            <w:r>
              <w:rPr>
                <w:i/>
                <w:spacing w:val="-48"/>
              </w:rPr>
              <w:t xml:space="preserve"> </w:t>
            </w:r>
            <w:r>
              <w:rPr>
                <w:i/>
              </w:rPr>
              <w:t>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</w:p>
        </w:tc>
      </w:tr>
    </w:tbl>
    <w:p w:rsidR="00CE7FB4" w:rsidRDefault="004F53B0">
      <w:pPr>
        <w:rPr>
          <w:sz w:val="2"/>
          <w:szCs w:val="2"/>
        </w:rPr>
      </w:pPr>
      <w:r w:rsidRPr="004F53B0">
        <w:pict>
          <v:line id="_x0000_s1039" style="position:absolute;z-index:-18258944;mso-position-horizontal-relative:page;mso-position-vertical-relative:page" from="56.75pt,519.1pt" to="226.55pt,519.1pt" strokeweight=".25317mm">
            <w10:wrap anchorx="page" anchory="page"/>
          </v:line>
        </w:pict>
      </w:r>
      <w:r w:rsidRPr="004F53B0">
        <w:pict>
          <v:line id="_x0000_s1038" style="position:absolute;z-index:-18258432;mso-position-horizontal-relative:page;mso-position-vertical-relative:page" from="59.3pt,559.45pt" to="240.05pt,559.45pt" strokeweight=".25317mm">
            <w10:wrap anchorx="page" anchory="page"/>
          </v:line>
        </w:pict>
      </w:r>
    </w:p>
    <w:p w:rsidR="00CE7FB4" w:rsidRDefault="00CE7FB4">
      <w:pPr>
        <w:rPr>
          <w:sz w:val="2"/>
          <w:szCs w:val="2"/>
        </w:r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54"/>
      </w:tblGrid>
      <w:tr w:rsidR="00CE7FB4">
        <w:trPr>
          <w:trHeight w:val="268"/>
        </w:trPr>
        <w:tc>
          <w:tcPr>
            <w:tcW w:w="9854" w:type="dxa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2" w:name="_bookmark42"/>
            <w:bookmarkEnd w:id="42"/>
            <w:r>
              <w:rPr>
                <w:b/>
                <w:color w:val="FFFFFF"/>
              </w:rPr>
              <w:lastRenderedPageBreak/>
              <w:t>Annex-II: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Proforma</w:t>
            </w:r>
            <w:proofErr w:type="spellEnd"/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‘No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Deviations’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from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Terms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and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Document</w:t>
            </w:r>
          </w:p>
        </w:tc>
      </w:tr>
      <w:tr w:rsidR="00CE7FB4">
        <w:trPr>
          <w:trHeight w:val="6226"/>
        </w:trPr>
        <w:tc>
          <w:tcPr>
            <w:tcW w:w="9854" w:type="dxa"/>
            <w:tcBorders>
              <w:bottom w:val="nil"/>
            </w:tcBorders>
          </w:tcPr>
          <w:p w:rsidR="00CE7FB4" w:rsidRDefault="00CE7FB4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CE7FB4" w:rsidRDefault="00CA205A">
            <w:pPr>
              <w:pStyle w:val="TableParagraph"/>
              <w:ind w:left="3451" w:right="34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ind w:left="828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furnished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letter-head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 w:rsidR="00AB18A7">
              <w:t>Managing Director</w:t>
            </w:r>
          </w:p>
          <w:p w:rsidR="00CE7FB4" w:rsidRDefault="006E089B">
            <w:pPr>
              <w:pStyle w:val="TableParagraph"/>
              <w:ind w:left="107"/>
            </w:pPr>
            <w:r>
              <w:t>PVVNL</w:t>
            </w:r>
          </w:p>
          <w:p w:rsidR="00CE7FB4" w:rsidRDefault="00AB18A7">
            <w:pPr>
              <w:pStyle w:val="TableParagraph"/>
              <w:ind w:left="107"/>
            </w:pPr>
            <w:r>
              <w:t>Meerut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Sub: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Deviation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Certificate</w:t>
            </w:r>
          </w:p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A205A">
            <w:pPr>
              <w:pStyle w:val="TableParagraph"/>
              <w:tabs>
                <w:tab w:val="left" w:leader="dot" w:pos="7298"/>
              </w:tabs>
              <w:ind w:left="107"/>
            </w:pPr>
            <w:r>
              <w:t>With</w:t>
            </w:r>
            <w:r>
              <w:rPr>
                <w:spacing w:val="8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above,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confirm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per</w:t>
            </w:r>
            <w:r>
              <w:rPr>
                <w:spacing w:val="9"/>
              </w:rPr>
              <w:t xml:space="preserve"> </w:t>
            </w:r>
            <w:r>
              <w:t>RFP</w:t>
            </w:r>
            <w:r>
              <w:rPr>
                <w:spacing w:val="8"/>
              </w:rPr>
              <w:t xml:space="preserve"> </w:t>
            </w:r>
            <w:r>
              <w:t>number</w:t>
            </w:r>
            <w:r w:rsidR="00AB18A7">
              <w:t xml:space="preserve"> PVVNL-MT/MM/3(s)/23-24 </w:t>
            </w:r>
            <w:r>
              <w:t>conditions,</w:t>
            </w:r>
            <w:r>
              <w:rPr>
                <w:spacing w:val="9"/>
              </w:rPr>
              <w:t xml:space="preserve"> </w:t>
            </w:r>
            <w:r>
              <w:t>we</w:t>
            </w:r>
            <w:r>
              <w:rPr>
                <w:spacing w:val="8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visited</w:t>
            </w:r>
          </w:p>
          <w:p w:rsidR="00CE7FB4" w:rsidRDefault="00CA205A">
            <w:pPr>
              <w:pStyle w:val="TableParagraph"/>
              <w:ind w:left="107"/>
            </w:pPr>
            <w:r>
              <w:t>site before</w:t>
            </w:r>
            <w:r>
              <w:rPr>
                <w:spacing w:val="-3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1"/>
              </w:rPr>
              <w:t xml:space="preserve"> </w:t>
            </w:r>
            <w:r>
              <w:t>offer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noted the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4"/>
              </w:rPr>
              <w:t xml:space="preserve"> </w:t>
            </w:r>
            <w:r>
              <w:t>content &amp;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CE7FB4" w:rsidRDefault="00CE7FB4">
            <w:pPr>
              <w:pStyle w:val="TableParagraph"/>
              <w:spacing w:before="1"/>
              <w:rPr>
                <w:b/>
              </w:rPr>
            </w:pPr>
          </w:p>
          <w:p w:rsidR="00CE7FB4" w:rsidRDefault="00CA205A">
            <w:pPr>
              <w:pStyle w:val="TableParagraph"/>
              <w:ind w:left="107" w:right="91"/>
              <w:jc w:val="both"/>
            </w:pPr>
            <w:r>
              <w:t>We also confirm that we have not changed/ modified the Bid document as appeared in the website/ issued</w:t>
            </w:r>
            <w:r>
              <w:rPr>
                <w:spacing w:val="1"/>
              </w:rPr>
              <w:t xml:space="preserve"> </w:t>
            </w:r>
            <w:r>
              <w:t xml:space="preserve">by you </w:t>
            </w:r>
            <w:proofErr w:type="spellStart"/>
            <w:r>
              <w:t>alongwith</w:t>
            </w:r>
            <w:proofErr w:type="spellEnd"/>
            <w:r>
              <w:t xml:space="preserve"> amendments and in case of such observance at any stage, it shall be treated as null and</w:t>
            </w:r>
            <w:r>
              <w:rPr>
                <w:spacing w:val="1"/>
              </w:rPr>
              <w:t xml:space="preserve"> </w:t>
            </w:r>
            <w:r>
              <w:t>void.</w:t>
            </w:r>
          </w:p>
          <w:p w:rsidR="00CE7FB4" w:rsidRDefault="00CA205A">
            <w:pPr>
              <w:pStyle w:val="TableParagraph"/>
              <w:spacing w:before="3" w:line="237" w:lineRule="auto"/>
              <w:ind w:left="107" w:right="100"/>
              <w:jc w:val="both"/>
            </w:pPr>
            <w:r>
              <w:t>We hereby confirm that we have not taken any deviation from clauses together with other references as</w:t>
            </w:r>
            <w:r>
              <w:rPr>
                <w:spacing w:val="1"/>
              </w:rPr>
              <w:t xml:space="preserve"> </w:t>
            </w:r>
            <w:r>
              <w:t>enumerated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referred</w:t>
            </w:r>
            <w:r>
              <w:rPr>
                <w:spacing w:val="-3"/>
              </w:rPr>
              <w:t xml:space="preserve"> </w:t>
            </w:r>
            <w:r>
              <w:t>RFP.</w:t>
            </w:r>
          </w:p>
          <w:p w:rsidR="00CE7FB4" w:rsidRDefault="00CA205A">
            <w:pPr>
              <w:pStyle w:val="TableParagraph"/>
              <w:spacing w:before="2"/>
              <w:ind w:left="107" w:right="98"/>
              <w:jc w:val="both"/>
            </w:pPr>
            <w:r>
              <w:t>We hereby confirm our unqualified acceptance to all terms &amp; conditions, unqualified compliance to all</w:t>
            </w:r>
            <w:r>
              <w:rPr>
                <w:spacing w:val="1"/>
              </w:rPr>
              <w:t xml:space="preserve"> </w:t>
            </w:r>
            <w:r>
              <w:t>clauses of the bid document. In the event of observance of any deviation in any part of our offer at a later</w:t>
            </w:r>
            <w:r>
              <w:rPr>
                <w:spacing w:val="1"/>
              </w:rPr>
              <w:t xml:space="preserve"> </w:t>
            </w:r>
            <w:r>
              <w:t>date whether implicit or explicit, the deviations shall stand null &amp; void. We confirm to have submitted offer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instructions as</w:t>
            </w:r>
            <w:r>
              <w:rPr>
                <w:spacing w:val="-1"/>
              </w:rPr>
              <w:t xml:space="preserve"> </w:t>
            </w:r>
            <w:r>
              <w:t>provided 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aforesaid</w:t>
            </w:r>
            <w:r>
              <w:rPr>
                <w:spacing w:val="-1"/>
              </w:rPr>
              <w:t xml:space="preserve"> </w:t>
            </w:r>
            <w:r>
              <w:t>references</w:t>
            </w:r>
          </w:p>
        </w:tc>
      </w:tr>
      <w:tr w:rsidR="00CE7FB4">
        <w:trPr>
          <w:trHeight w:val="1826"/>
        </w:trPr>
        <w:tc>
          <w:tcPr>
            <w:tcW w:w="9854" w:type="dxa"/>
            <w:tcBorders>
              <w:top w:val="nil"/>
              <w:bottom w:val="nil"/>
            </w:tcBorders>
          </w:tcPr>
          <w:p w:rsidR="00CE7FB4" w:rsidRDefault="00CA205A">
            <w:pPr>
              <w:pStyle w:val="TableParagraph"/>
              <w:spacing w:before="1" w:line="295" w:lineRule="auto"/>
              <w:ind w:left="107" w:right="93"/>
              <w:jc w:val="both"/>
            </w:pPr>
            <w:r>
              <w:t>We further confirm that any deviation, variation or additional condition etc, or any mention contrary to</w:t>
            </w:r>
            <w:r>
              <w:rPr>
                <w:spacing w:val="1"/>
              </w:rPr>
              <w:t xml:space="preserve"> </w:t>
            </w:r>
            <w:r>
              <w:t>Bidding Documents and its Amendment (s)/ clarification(s)/ Addenda/ Errata (if any) as mentioned above</w:t>
            </w:r>
            <w:r>
              <w:rPr>
                <w:spacing w:val="1"/>
              </w:rPr>
              <w:t xml:space="preserve"> </w:t>
            </w:r>
            <w:r>
              <w:t>found anywhere in our Bid and/ or financial Bid, implicit or explicit, shall stand unconditionally withdrawn,</w:t>
            </w:r>
            <w:r>
              <w:rPr>
                <w:spacing w:val="1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cost implication</w:t>
            </w:r>
            <w:r>
              <w:rPr>
                <w:spacing w:val="-1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Discom</w:t>
            </w:r>
            <w:proofErr w:type="spellEnd"/>
            <w:r>
              <w:t>.</w:t>
            </w:r>
          </w:p>
        </w:tc>
      </w:tr>
      <w:tr w:rsidR="00CE7FB4">
        <w:trPr>
          <w:trHeight w:val="5354"/>
        </w:trPr>
        <w:tc>
          <w:tcPr>
            <w:tcW w:w="9854" w:type="dxa"/>
            <w:tcBorders>
              <w:top w:val="nil"/>
            </w:tcBorders>
          </w:tcPr>
          <w:p w:rsidR="00CE7FB4" w:rsidRDefault="00CE7FB4">
            <w:pPr>
              <w:pStyle w:val="TableParagraph"/>
              <w:rPr>
                <w:b/>
              </w:rPr>
            </w:pPr>
          </w:p>
          <w:p w:rsidR="00CE7FB4" w:rsidRDefault="00CE7FB4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E7FB4" w:rsidRDefault="00CA205A">
            <w:pPr>
              <w:pStyle w:val="TableParagraph"/>
              <w:spacing w:before="1"/>
              <w:ind w:left="525"/>
              <w:rPr>
                <w:i/>
              </w:rPr>
            </w:pPr>
            <w:r>
              <w:rPr>
                <w:i/>
              </w:rPr>
              <w:t>(Seal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Signature of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CE7FB4" w:rsidRDefault="00CE7FB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CE7FB4" w:rsidRDefault="00CA205A">
            <w:pPr>
              <w:pStyle w:val="TableParagraph"/>
              <w:tabs>
                <w:tab w:val="left" w:pos="2422"/>
                <w:tab w:val="left" w:pos="2470"/>
                <w:tab w:val="left" w:pos="3717"/>
                <w:tab w:val="left" w:pos="4117"/>
                <w:tab w:val="left" w:pos="9326"/>
                <w:tab w:val="left" w:pos="9708"/>
              </w:tabs>
              <w:spacing w:line="480" w:lineRule="auto"/>
              <w:ind w:left="525" w:right="133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 xml:space="preserve">Designation: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 xml:space="preserve">                                                              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</w:p>
        </w:tc>
      </w:tr>
      <w:tr w:rsidR="00CE7FB4">
        <w:trPr>
          <w:trHeight w:val="268"/>
        </w:trPr>
        <w:tc>
          <w:tcPr>
            <w:tcW w:w="9854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7FB4" w:rsidRDefault="00CE7FB4">
      <w:pPr>
        <w:rPr>
          <w:rFonts w:ascii="Times New Roman"/>
          <w:sz w:val="18"/>
        </w:rPr>
        <w:sectPr w:rsidR="00CE7FB4">
          <w:pgSz w:w="11910" w:h="16840"/>
          <w:pgMar w:top="1460" w:right="480" w:bottom="460" w:left="700" w:header="0" w:footer="277" w:gutter="0"/>
          <w:cols w:space="720"/>
        </w:sectPr>
      </w:pPr>
    </w:p>
    <w:p w:rsidR="00CE7FB4" w:rsidRDefault="004F53B0">
      <w:pPr>
        <w:pStyle w:val="Heading3"/>
        <w:spacing w:before="33"/>
        <w:ind w:left="313"/>
      </w:pPr>
      <w:r>
        <w:lastRenderedPageBreak/>
        <w:pict>
          <v:group id="_x0000_s1035" style="position:absolute;left:0;text-align:left;margin-left:1in;margin-top:60pt;width:510.5pt;height:699.25pt;z-index:-18257920;mso-position-horizontal-relative:page;mso-position-vertical-relative:page" coordorigin="1440,1200" coordsize="10210,13985">
            <v:rect id="_x0000_s1037" style="position:absolute;left:1450;top:1209;width:10190;height:269" fillcolor="#c00000" stroked="f"/>
            <v:shape id="_x0000_s1036" style="position:absolute;left:1440;top:1200;width:10210;height:13985" coordorigin="1440,1200" coordsize="10210,13985" o:spt="100" adj="0,,0" path="m11650,15175r-10,l11640,15175r-10190,l1440,15175r,10l1450,15185r10190,l11640,15185r10,l11650,15175xm11650,1200r-10,l11640,1200r,10l11640,1478r-10190,l1450,1210r10190,l11640,1200r-10190,l1440,1200r,10l1440,1478r,10l1440,15175r10,l1450,1488r10190,l11640,15175r10,l11650,1488r,-10l11650,1210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Start w:id="43" w:name="_bookmark43"/>
      <w:bookmarkEnd w:id="43"/>
      <w:r w:rsidR="00CA205A">
        <w:rPr>
          <w:color w:val="FFFFFF"/>
        </w:rPr>
        <w:t>Annex-III:</w:t>
      </w:r>
      <w:r w:rsidR="00CA205A">
        <w:rPr>
          <w:color w:val="FFFFFF"/>
          <w:spacing w:val="-7"/>
        </w:rPr>
        <w:t xml:space="preserve"> </w:t>
      </w:r>
      <w:proofErr w:type="spellStart"/>
      <w:r w:rsidR="00CA205A">
        <w:rPr>
          <w:color w:val="FFFFFF"/>
        </w:rPr>
        <w:t>Proforma</w:t>
      </w:r>
      <w:proofErr w:type="spellEnd"/>
      <w:r w:rsidR="00CA205A">
        <w:rPr>
          <w:color w:val="FFFFFF"/>
          <w:spacing w:val="-4"/>
        </w:rPr>
        <w:t xml:space="preserve"> </w:t>
      </w:r>
      <w:r w:rsidR="00CA205A">
        <w:rPr>
          <w:color w:val="FFFFFF"/>
        </w:rPr>
        <w:t>for</w:t>
      </w:r>
      <w:r w:rsidR="00CA205A">
        <w:rPr>
          <w:color w:val="FFFFFF"/>
          <w:spacing w:val="-6"/>
        </w:rPr>
        <w:t xml:space="preserve"> </w:t>
      </w:r>
      <w:r w:rsidR="00CA205A">
        <w:rPr>
          <w:color w:val="FFFFFF"/>
        </w:rPr>
        <w:t>Undertakings</w:t>
      </w:r>
    </w:p>
    <w:p w:rsidR="00CE7FB4" w:rsidRDefault="00CE7FB4">
      <w:pPr>
        <w:pStyle w:val="BodyText"/>
        <w:spacing w:before="3"/>
        <w:rPr>
          <w:b/>
          <w:sz w:val="18"/>
        </w:rPr>
      </w:pPr>
    </w:p>
    <w:p w:rsidR="00CE7FB4" w:rsidRDefault="00CA205A">
      <w:pPr>
        <w:spacing w:before="56"/>
        <w:ind w:left="1980" w:right="1778"/>
        <w:jc w:val="center"/>
        <w:rPr>
          <w:b/>
        </w:rPr>
      </w:pPr>
      <w:r>
        <w:rPr>
          <w:b/>
          <w:u w:val="single"/>
        </w:rPr>
        <w:t>Undertaking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/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Declaration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by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the Bidder</w:t>
      </w:r>
    </w:p>
    <w:p w:rsidR="00CE7FB4" w:rsidRDefault="00CE7FB4">
      <w:pPr>
        <w:pStyle w:val="BodyText"/>
        <w:spacing w:before="5"/>
        <w:rPr>
          <w:b/>
          <w:sz w:val="17"/>
        </w:rPr>
      </w:pPr>
    </w:p>
    <w:p w:rsidR="00CE7FB4" w:rsidRDefault="00CA205A">
      <w:pPr>
        <w:pStyle w:val="Heading3"/>
        <w:spacing w:before="56"/>
        <w:ind w:left="2718" w:right="1480" w:hanging="104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declaration/Undertaking</w:t>
      </w:r>
      <w:r>
        <w:rPr>
          <w:spacing w:val="-4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submitted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bidders</w:t>
      </w:r>
      <w:r>
        <w:rPr>
          <w:spacing w:val="-2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non-judicial</w:t>
      </w:r>
      <w:r>
        <w:rPr>
          <w:spacing w:val="-3"/>
        </w:rPr>
        <w:t xml:space="preserve"> </w:t>
      </w:r>
      <w:r>
        <w:t>stamp</w:t>
      </w:r>
      <w:r>
        <w:rPr>
          <w:spacing w:val="-1"/>
        </w:rPr>
        <w:t xml:space="preserve"> </w:t>
      </w:r>
      <w:r>
        <w:t>paper</w:t>
      </w:r>
      <w:r>
        <w:rPr>
          <w:spacing w:val="-3"/>
        </w:rPr>
        <w:t xml:space="preserve"> </w:t>
      </w:r>
      <w:r>
        <w:t>worth</w:t>
      </w:r>
      <w:r>
        <w:rPr>
          <w:spacing w:val="-3"/>
        </w:rPr>
        <w:t xml:space="preserve"> </w:t>
      </w:r>
      <w:r>
        <w:t>INR 100/- duly</w:t>
      </w:r>
      <w:r>
        <w:rPr>
          <w:spacing w:val="-1"/>
        </w:rPr>
        <w:t xml:space="preserve"> </w:t>
      </w:r>
      <w:r>
        <w:t>notarized</w:t>
      </w:r>
    </w:p>
    <w:p w:rsidR="00CE7FB4" w:rsidRDefault="00CA205A" w:rsidP="00724B93">
      <w:pPr>
        <w:pStyle w:val="ListParagraph"/>
        <w:numPr>
          <w:ilvl w:val="1"/>
          <w:numId w:val="42"/>
        </w:numPr>
        <w:tabs>
          <w:tab w:val="left" w:pos="1034"/>
        </w:tabs>
        <w:spacing w:before="1"/>
        <w:ind w:hanging="361"/>
        <w:rPr>
          <w:b/>
        </w:rPr>
      </w:pPr>
      <w:r>
        <w:rPr>
          <w:b/>
          <w:u w:val="single"/>
        </w:rPr>
        <w:t>“Regarding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Conflict of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Interest”</w:t>
      </w:r>
    </w:p>
    <w:p w:rsidR="00CE7FB4" w:rsidRDefault="00CE7FB4">
      <w:pPr>
        <w:pStyle w:val="BodyText"/>
        <w:spacing w:before="5"/>
        <w:rPr>
          <w:b/>
          <w:sz w:val="17"/>
        </w:rPr>
      </w:pPr>
    </w:p>
    <w:p w:rsidR="00CE7FB4" w:rsidRDefault="00CA205A">
      <w:pPr>
        <w:pStyle w:val="BodyText"/>
        <w:tabs>
          <w:tab w:val="left" w:leader="dot" w:pos="10108"/>
        </w:tabs>
        <w:spacing w:before="56"/>
        <w:ind w:left="4060"/>
      </w:pPr>
      <w:r>
        <w:t>I</w:t>
      </w:r>
      <w:r>
        <w:rPr>
          <w:spacing w:val="-1"/>
        </w:rPr>
        <w:t xml:space="preserve"> </w:t>
      </w:r>
      <w:r>
        <w:t>……………………… sole proprietor</w:t>
      </w:r>
      <w:r>
        <w:rPr>
          <w:spacing w:val="93"/>
        </w:rPr>
        <w:t xml:space="preserve"> </w:t>
      </w:r>
      <w:r>
        <w:t>/</w:t>
      </w:r>
      <w:r>
        <w:rPr>
          <w:spacing w:val="98"/>
        </w:rPr>
        <w:t xml:space="preserve"> </w:t>
      </w:r>
      <w:r>
        <w:t xml:space="preserve">partner  </w:t>
      </w:r>
      <w:r>
        <w:rPr>
          <w:spacing w:val="4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Director</w:t>
      </w:r>
      <w:r>
        <w:rPr>
          <w:rFonts w:ascii="Times New Roman" w:hAnsi="Times New Roman"/>
        </w:rPr>
        <w:tab/>
      </w:r>
      <w:r>
        <w:t>of</w:t>
      </w:r>
    </w:p>
    <w:p w:rsidR="00CE7FB4" w:rsidRDefault="00CA205A">
      <w:pPr>
        <w:pStyle w:val="BodyText"/>
        <w:tabs>
          <w:tab w:val="left" w:leader="dot" w:pos="10132"/>
        </w:tabs>
        <w:spacing w:before="133"/>
        <w:ind w:left="1083"/>
      </w:pPr>
      <w:r>
        <w:t>M/s,……………………</w:t>
      </w:r>
      <w:r>
        <w:rPr>
          <w:spacing w:val="-6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interested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proprietor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partner</w:t>
      </w:r>
      <w:r>
        <w:rPr>
          <w:spacing w:val="-4"/>
        </w:rPr>
        <w:t xml:space="preserve"> </w:t>
      </w:r>
      <w:r>
        <w:t>and/or</w:t>
      </w:r>
      <w:r>
        <w:rPr>
          <w:rFonts w:ascii="Times New Roman" w:hAnsi="Times New Roman"/>
        </w:rPr>
        <w:tab/>
      </w:r>
      <w:r>
        <w:t>in</w:t>
      </w:r>
    </w:p>
    <w:p w:rsidR="00CE7FB4" w:rsidRDefault="00CA205A">
      <w:pPr>
        <w:pStyle w:val="BodyText"/>
        <w:tabs>
          <w:tab w:val="left" w:leader="hyphen" w:pos="5834"/>
          <w:tab w:val="left" w:pos="9598"/>
        </w:tabs>
        <w:spacing w:before="134"/>
        <w:ind w:left="1033"/>
      </w:pPr>
      <w:r>
        <w:t>any</w:t>
      </w:r>
      <w:r>
        <w:rPr>
          <w:spacing w:val="20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party/firm,</w:t>
      </w:r>
      <w:r>
        <w:rPr>
          <w:spacing w:val="21"/>
        </w:rPr>
        <w:t xml:space="preserve"> </w:t>
      </w:r>
      <w:r>
        <w:t>participated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RFP</w:t>
      </w:r>
      <w:r>
        <w:rPr>
          <w:spacing w:val="22"/>
        </w:rPr>
        <w:t xml:space="preserve"> </w:t>
      </w:r>
      <w:r>
        <w:t>No</w:t>
      </w:r>
      <w:r>
        <w:tab/>
        <w:t>Of</w:t>
      </w:r>
      <w:r>
        <w:rPr>
          <w:u w:val="single"/>
        </w:rPr>
        <w:tab/>
      </w:r>
      <w:r>
        <w:t>due</w:t>
      </w:r>
      <w:r>
        <w:rPr>
          <w:spacing w:val="17"/>
        </w:rPr>
        <w:t xml:space="preserve"> </w:t>
      </w:r>
      <w:r>
        <w:t>for</w:t>
      </w:r>
    </w:p>
    <w:p w:rsidR="00CE7FB4" w:rsidRDefault="00CA205A">
      <w:pPr>
        <w:pStyle w:val="BodyText"/>
        <w:tabs>
          <w:tab w:val="left" w:pos="2530"/>
          <w:tab w:val="left" w:pos="3062"/>
          <w:tab w:val="left" w:pos="3752"/>
          <w:tab w:val="left" w:leader="hyphen" w:pos="7008"/>
        </w:tabs>
        <w:spacing w:before="135"/>
        <w:ind w:left="1033"/>
      </w:pPr>
      <w:r>
        <w:t>opening</w:t>
      </w:r>
      <w:r>
        <w:rPr>
          <w:spacing w:val="-1"/>
        </w:rPr>
        <w:t xml:space="preserve"> </w:t>
      </w:r>
      <w:r>
        <w:t>on</w:t>
      </w:r>
      <w:r>
        <w:rPr>
          <w:u w:val="thick"/>
        </w:rPr>
        <w:tab/>
      </w:r>
      <w:r>
        <w:rPr>
          <w:b/>
        </w:rPr>
        <w:t>/</w:t>
      </w:r>
      <w:r>
        <w:rPr>
          <w:b/>
          <w:u w:val="thick"/>
        </w:rPr>
        <w:tab/>
      </w:r>
      <w:r>
        <w:rPr>
          <w:b/>
        </w:rPr>
        <w:t>/20</w:t>
      </w:r>
      <w:r>
        <w:rPr>
          <w:b/>
          <w:u w:val="thick"/>
        </w:rPr>
        <w:tab/>
      </w:r>
      <w:r>
        <w:t>for procurement</w:t>
      </w:r>
      <w:r>
        <w:rPr>
          <w:spacing w:val="-3"/>
        </w:rPr>
        <w:t xml:space="preserve"> </w:t>
      </w:r>
      <w:r>
        <w:t>of</w:t>
      </w:r>
      <w:r>
        <w:tab/>
        <w:t>--.</w:t>
      </w:r>
    </w:p>
    <w:p w:rsidR="009B4CA9" w:rsidRPr="009B4CA9" w:rsidRDefault="009B4CA9">
      <w:pPr>
        <w:pStyle w:val="BodyText"/>
        <w:tabs>
          <w:tab w:val="left" w:pos="2530"/>
          <w:tab w:val="left" w:pos="3062"/>
          <w:tab w:val="left" w:pos="3752"/>
          <w:tab w:val="left" w:leader="hyphen" w:pos="7008"/>
        </w:tabs>
        <w:spacing w:before="135"/>
        <w:ind w:left="1033"/>
        <w:rPr>
          <w:sz w:val="4"/>
        </w:rPr>
      </w:pPr>
    </w:p>
    <w:p w:rsidR="00CE7FB4" w:rsidRDefault="00CA205A" w:rsidP="00724B93">
      <w:pPr>
        <w:pStyle w:val="Heading3"/>
        <w:numPr>
          <w:ilvl w:val="1"/>
          <w:numId w:val="42"/>
        </w:numPr>
        <w:tabs>
          <w:tab w:val="left" w:pos="1034"/>
        </w:tabs>
        <w:spacing w:line="267" w:lineRule="exact"/>
        <w:ind w:hanging="361"/>
      </w:pPr>
      <w:r>
        <w:rPr>
          <w:u w:val="single"/>
        </w:rPr>
        <w:t>“Regarding</w:t>
      </w:r>
      <w:r>
        <w:rPr>
          <w:spacing w:val="-6"/>
          <w:u w:val="single"/>
        </w:rPr>
        <w:t xml:space="preserve"> </w:t>
      </w:r>
      <w:r>
        <w:rPr>
          <w:u w:val="single"/>
        </w:rPr>
        <w:t>information/details</w:t>
      </w:r>
      <w:r>
        <w:rPr>
          <w:spacing w:val="-6"/>
          <w:u w:val="single"/>
        </w:rPr>
        <w:t xml:space="preserve"> </w:t>
      </w:r>
      <w:r>
        <w:rPr>
          <w:u w:val="single"/>
        </w:rPr>
        <w:t>given”</w:t>
      </w:r>
    </w:p>
    <w:p w:rsidR="00CE7FB4" w:rsidRDefault="00CA205A">
      <w:pPr>
        <w:pStyle w:val="BodyText"/>
        <w:ind w:left="2153"/>
      </w:pPr>
      <w:r>
        <w:t>I,</w:t>
      </w:r>
      <w:r>
        <w:rPr>
          <w:spacing w:val="49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50"/>
        </w:rPr>
        <w:t xml:space="preserve"> </w:t>
      </w:r>
      <w:r>
        <w:t>.</w:t>
      </w:r>
      <w:r>
        <w:rPr>
          <w:spacing w:val="5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Sole proprietor/</w:t>
      </w:r>
      <w:r>
        <w:rPr>
          <w:spacing w:val="1"/>
        </w:rPr>
        <w:t xml:space="preserve"> </w:t>
      </w:r>
      <w:r>
        <w:t>partner /</w:t>
      </w:r>
      <w:r>
        <w:rPr>
          <w:spacing w:val="-1"/>
        </w:rPr>
        <w:t xml:space="preserve"> </w:t>
      </w:r>
      <w:r>
        <w:t>Directors of</w:t>
      </w:r>
      <w:r>
        <w:rPr>
          <w:spacing w:val="-2"/>
        </w:rPr>
        <w:t xml:space="preserve"> </w:t>
      </w:r>
      <w:r>
        <w:t>M/s. ..</w:t>
      </w:r>
      <w:r>
        <w:rPr>
          <w:spacing w:val="-1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</w:p>
    <w:p w:rsidR="00CE7FB4" w:rsidRDefault="00CA205A">
      <w:pPr>
        <w:pStyle w:val="BodyText"/>
        <w:spacing w:before="135" w:line="360" w:lineRule="auto"/>
        <w:ind w:left="1033"/>
      </w:pPr>
      <w:r>
        <w:t>.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proofErr w:type="spellStart"/>
      <w:r>
        <w:t>isgivingundertaking</w:t>
      </w:r>
      <w:proofErr w:type="spellEnd"/>
      <w:r>
        <w:rPr>
          <w:spacing w:val="-2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details given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agree</w:t>
      </w:r>
      <w:r>
        <w:rPr>
          <w:spacing w:val="-2"/>
        </w:rPr>
        <w:t xml:space="preserve"> </w:t>
      </w:r>
      <w:r>
        <w:t>to abide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RFP/order terms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conditions.</w:t>
      </w:r>
    </w:p>
    <w:p w:rsidR="00CE7FB4" w:rsidRDefault="00CA205A" w:rsidP="00724B93">
      <w:pPr>
        <w:pStyle w:val="Heading3"/>
        <w:numPr>
          <w:ilvl w:val="1"/>
          <w:numId w:val="42"/>
        </w:numPr>
        <w:tabs>
          <w:tab w:val="left" w:pos="1034"/>
        </w:tabs>
        <w:ind w:hanging="361"/>
      </w:pPr>
      <w:r>
        <w:rPr>
          <w:u w:val="single"/>
        </w:rPr>
        <w:t>“Regarding</w:t>
      </w:r>
      <w:r>
        <w:rPr>
          <w:spacing w:val="-4"/>
          <w:u w:val="single"/>
        </w:rPr>
        <w:t xml:space="preserve"> </w:t>
      </w:r>
      <w:r>
        <w:rPr>
          <w:u w:val="single"/>
        </w:rPr>
        <w:t>non</w:t>
      </w:r>
      <w:r>
        <w:rPr>
          <w:spacing w:val="-4"/>
          <w:u w:val="single"/>
        </w:rPr>
        <w:t xml:space="preserve"> </w:t>
      </w:r>
      <w:r>
        <w:rPr>
          <w:u w:val="single"/>
        </w:rPr>
        <w:t>availability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licenses”</w:t>
      </w:r>
    </w:p>
    <w:p w:rsidR="00CE7FB4" w:rsidRDefault="00CA205A">
      <w:pPr>
        <w:pStyle w:val="BodyText"/>
        <w:tabs>
          <w:tab w:val="left" w:leader="dot" w:pos="10156"/>
        </w:tabs>
        <w:spacing w:before="1"/>
        <w:ind w:left="1753"/>
      </w:pPr>
      <w:r>
        <w:t>I,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...</w:t>
      </w:r>
      <w:r>
        <w:rPr>
          <w:spacing w:val="64"/>
        </w:rPr>
        <w:t xml:space="preserve"> </w:t>
      </w:r>
      <w:r>
        <w:t>.Sole</w:t>
      </w:r>
      <w:r>
        <w:rPr>
          <w:spacing w:val="7"/>
        </w:rPr>
        <w:t xml:space="preserve"> </w:t>
      </w:r>
      <w:r>
        <w:t>proprietor/</w:t>
      </w:r>
      <w:r>
        <w:rPr>
          <w:spacing w:val="6"/>
        </w:rPr>
        <w:t xml:space="preserve"> </w:t>
      </w:r>
      <w:r>
        <w:t>partner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Directors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M/s.</w:t>
      </w:r>
      <w:r>
        <w:tab/>
        <w:t>is</w:t>
      </w:r>
    </w:p>
    <w:p w:rsidR="00CE7FB4" w:rsidRDefault="00CA205A">
      <w:pPr>
        <w:pStyle w:val="BodyText"/>
        <w:spacing w:before="134" w:line="357" w:lineRule="auto"/>
        <w:ind w:left="1033"/>
      </w:pPr>
      <w:r>
        <w:t>giving</w:t>
      </w:r>
      <w:r>
        <w:rPr>
          <w:spacing w:val="10"/>
        </w:rPr>
        <w:t xml:space="preserve"> </w:t>
      </w:r>
      <w:r>
        <w:t>undertaking</w:t>
      </w:r>
      <w:r>
        <w:rPr>
          <w:spacing w:val="8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possess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licensees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furnish</w:t>
      </w:r>
      <w:r>
        <w:rPr>
          <w:spacing w:val="-47"/>
        </w:rPr>
        <w:t xml:space="preserve"> </w:t>
      </w:r>
      <w:r>
        <w:t>the same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90days’ post</w:t>
      </w:r>
      <w:r>
        <w:rPr>
          <w:spacing w:val="1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contract.</w:t>
      </w:r>
    </w:p>
    <w:p w:rsidR="00CE7FB4" w:rsidRDefault="00CE7FB4">
      <w:pPr>
        <w:pStyle w:val="BodyText"/>
        <w:rPr>
          <w:sz w:val="26"/>
        </w:rPr>
      </w:pPr>
    </w:p>
    <w:tbl>
      <w:tblPr>
        <w:tblW w:w="0" w:type="auto"/>
        <w:tblInd w:w="2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00"/>
        <w:gridCol w:w="4080"/>
      </w:tblGrid>
      <w:tr w:rsidR="00CE7FB4">
        <w:trPr>
          <w:trHeight w:val="305"/>
        </w:trPr>
        <w:tc>
          <w:tcPr>
            <w:tcW w:w="3700" w:type="dxa"/>
          </w:tcPr>
          <w:p w:rsidR="00CE7FB4" w:rsidRDefault="00CA205A">
            <w:pPr>
              <w:pStyle w:val="TableParagraph"/>
              <w:spacing w:line="225" w:lineRule="exact"/>
              <w:ind w:left="200"/>
            </w:pPr>
            <w:r>
              <w:t>Witness:</w:t>
            </w: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line="225" w:lineRule="exact"/>
              <w:ind w:left="1032"/>
            </w:pPr>
            <w:r>
              <w:t>Signature of</w:t>
            </w:r>
            <w:r>
              <w:rPr>
                <w:spacing w:val="-3"/>
              </w:rPr>
              <w:t xml:space="preserve"> </w:t>
            </w:r>
            <w:r>
              <w:t>Bidder:</w:t>
            </w:r>
          </w:p>
        </w:tc>
      </w:tr>
      <w:tr w:rsidR="00CE7FB4">
        <w:trPr>
          <w:trHeight w:val="330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712"/>
              </w:tabs>
              <w:spacing w:before="41"/>
              <w:ind w:left="200"/>
            </w:pPr>
            <w:r>
              <w:t>1.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before="41"/>
              <w:ind w:left="1032"/>
            </w:pPr>
            <w:r>
              <w:t>Name in</w:t>
            </w:r>
            <w:r>
              <w:rPr>
                <w:spacing w:val="-2"/>
              </w:rPr>
              <w:t xml:space="preserve"> </w:t>
            </w:r>
            <w:r>
              <w:t>full:</w:t>
            </w:r>
          </w:p>
        </w:tc>
      </w:tr>
      <w:tr w:rsidR="00CE7FB4">
        <w:trPr>
          <w:trHeight w:val="267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712"/>
              </w:tabs>
              <w:spacing w:line="248" w:lineRule="exact"/>
              <w:ind w:left="200"/>
            </w:pPr>
            <w:r>
              <w:t>2.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line="248" w:lineRule="exact"/>
              <w:ind w:left="1032"/>
            </w:pPr>
            <w:r>
              <w:t>Designation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4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firm:</w:t>
            </w:r>
          </w:p>
        </w:tc>
      </w:tr>
      <w:tr w:rsidR="00CE7FB4">
        <w:trPr>
          <w:trHeight w:val="267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317"/>
              </w:tabs>
              <w:spacing w:line="247" w:lineRule="exact"/>
              <w:ind w:left="200"/>
            </w:pPr>
            <w:r>
              <w:t>Place:</w:t>
            </w:r>
            <w:r>
              <w:rPr>
                <w:u w:val="single"/>
              </w:rPr>
              <w:tab/>
            </w:r>
            <w:r>
              <w:t>_</w:t>
            </w:r>
          </w:p>
        </w:tc>
        <w:tc>
          <w:tcPr>
            <w:tcW w:w="408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3700" w:type="dxa"/>
          </w:tcPr>
          <w:p w:rsidR="00CE7FB4" w:rsidRDefault="00CA205A">
            <w:pPr>
              <w:pStyle w:val="TableParagraph"/>
              <w:tabs>
                <w:tab w:val="left" w:pos="2412"/>
              </w:tabs>
              <w:spacing w:line="249" w:lineRule="exact"/>
              <w:ind w:left="200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 xml:space="preserve">: 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44"/>
        </w:trPr>
        <w:tc>
          <w:tcPr>
            <w:tcW w:w="3700" w:type="dxa"/>
          </w:tcPr>
          <w:p w:rsidR="00CE7FB4" w:rsidRDefault="00CE7F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CE7FB4" w:rsidRDefault="00CA205A">
            <w:pPr>
              <w:pStyle w:val="TableParagraph"/>
              <w:spacing w:line="225" w:lineRule="exact"/>
              <w:ind w:left="1032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seal:</w:t>
            </w:r>
          </w:p>
        </w:tc>
      </w:tr>
    </w:tbl>
    <w:p w:rsidR="00CE7FB4" w:rsidRDefault="00CE7FB4">
      <w:pPr>
        <w:spacing w:line="225" w:lineRule="exact"/>
        <w:sectPr w:rsidR="00CE7FB4">
          <w:footerReference w:type="default" r:id="rId19"/>
          <w:pgSz w:w="11910" w:h="16840"/>
          <w:pgMar w:top="1160" w:right="260" w:bottom="1040" w:left="1240" w:header="0" w:footer="850" w:gutter="0"/>
          <w:cols w:space="720"/>
        </w:sectPr>
      </w:pPr>
    </w:p>
    <w:p w:rsidR="00CE7FB4" w:rsidRDefault="00CE7FB4">
      <w:pPr>
        <w:pStyle w:val="BodyText"/>
        <w:spacing w:before="5"/>
        <w:rPr>
          <w:sz w:val="9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0"/>
        <w:gridCol w:w="2285"/>
        <w:gridCol w:w="2506"/>
        <w:gridCol w:w="2074"/>
        <w:gridCol w:w="2069"/>
      </w:tblGrid>
      <w:tr w:rsidR="00CE7FB4">
        <w:trPr>
          <w:trHeight w:val="268"/>
        </w:trPr>
        <w:tc>
          <w:tcPr>
            <w:tcW w:w="9524" w:type="dxa"/>
            <w:gridSpan w:val="5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4" w:name="_bookmark44"/>
            <w:bookmarkEnd w:id="44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IV: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Format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Price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Schedule</w:t>
            </w:r>
          </w:p>
        </w:tc>
      </w:tr>
      <w:tr w:rsidR="00CE7FB4">
        <w:trPr>
          <w:trHeight w:val="1461"/>
        </w:trPr>
        <w:tc>
          <w:tcPr>
            <w:tcW w:w="590" w:type="dxa"/>
          </w:tcPr>
          <w:p w:rsidR="00CE7FB4" w:rsidRDefault="00CA205A">
            <w:pPr>
              <w:pStyle w:val="TableParagraph"/>
              <w:ind w:left="107" w:right="213"/>
              <w:rPr>
                <w:b/>
                <w:sz w:val="20"/>
              </w:rPr>
            </w:pPr>
            <w:r>
              <w:rPr>
                <w:b/>
                <w:sz w:val="20"/>
              </w:rPr>
              <w:t>Sr.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285" w:type="dxa"/>
          </w:tcPr>
          <w:p w:rsidR="00CE7FB4" w:rsidRDefault="00CA205A">
            <w:pPr>
              <w:pStyle w:val="TableParagraph"/>
              <w:spacing w:line="24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2506" w:type="dxa"/>
          </w:tcPr>
          <w:p w:rsidR="00CE7FB4" w:rsidRDefault="00CA205A">
            <w:pPr>
              <w:pStyle w:val="TableParagraph"/>
              <w:ind w:left="108" w:right="297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provided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4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Discom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074" w:type="dxa"/>
          </w:tcPr>
          <w:p w:rsidR="00CE7FB4" w:rsidRDefault="00CA205A">
            <w:pPr>
              <w:pStyle w:val="TableParagraph"/>
              <w:ind w:left="108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Rent Rs. Per month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 unit Quantity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Payable to Owner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excluding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taxes</w:t>
            </w:r>
          </w:p>
        </w:tc>
        <w:tc>
          <w:tcPr>
            <w:tcW w:w="2069" w:type="dxa"/>
          </w:tcPr>
          <w:p w:rsidR="00CE7FB4" w:rsidRDefault="00CA205A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 Month</w:t>
            </w:r>
          </w:p>
          <w:p w:rsidR="00CE7FB4" w:rsidRDefault="00CE7FB4">
            <w:pPr>
              <w:pStyle w:val="TableParagraph"/>
              <w:spacing w:before="8"/>
              <w:rPr>
                <w:sz w:val="19"/>
              </w:rPr>
            </w:pPr>
          </w:p>
          <w:p w:rsidR="00CE7FB4" w:rsidRDefault="00CA205A">
            <w:pPr>
              <w:pStyle w:val="TableParagraph"/>
              <w:ind w:left="108" w:right="515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</w:tr>
      <w:tr w:rsidR="00CE7FB4">
        <w:trPr>
          <w:trHeight w:val="726"/>
        </w:trPr>
        <w:tc>
          <w:tcPr>
            <w:tcW w:w="590" w:type="dxa"/>
          </w:tcPr>
          <w:p w:rsidR="00CE7FB4" w:rsidRDefault="00931E19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5" w:type="dxa"/>
          </w:tcPr>
          <w:p w:rsidR="00CE7FB4" w:rsidRDefault="00CA205A">
            <w:pPr>
              <w:pStyle w:val="TableParagraph"/>
              <w:ind w:left="105" w:right="773"/>
              <w:rPr>
                <w:sz w:val="20"/>
              </w:rPr>
            </w:pPr>
            <w:r>
              <w:rPr>
                <w:sz w:val="20"/>
              </w:rPr>
              <w:t>Rent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33/11kV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Substation</w:t>
            </w:r>
          </w:p>
        </w:tc>
        <w:tc>
          <w:tcPr>
            <w:tcW w:w="2506" w:type="dxa"/>
          </w:tcPr>
          <w:p w:rsidR="00CE7FB4" w:rsidRDefault="00CA205A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XXXXX</w:t>
            </w:r>
          </w:p>
        </w:tc>
        <w:tc>
          <w:tcPr>
            <w:tcW w:w="2074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974"/>
        </w:trPr>
        <w:tc>
          <w:tcPr>
            <w:tcW w:w="590" w:type="dxa"/>
          </w:tcPr>
          <w:p w:rsidR="00CE7FB4" w:rsidRDefault="00931E19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5" w:type="dxa"/>
          </w:tcPr>
          <w:p w:rsidR="00CE7FB4" w:rsidRDefault="00CA205A">
            <w:pPr>
              <w:pStyle w:val="TableParagraph"/>
              <w:ind w:left="105" w:right="577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Value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  <w:tc>
          <w:tcPr>
            <w:tcW w:w="2506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CE7FB4" w:rsidRDefault="00CA205A">
            <w:pPr>
              <w:pStyle w:val="TableParagraph"/>
              <w:ind w:left="108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>multiply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36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months.</w:t>
            </w:r>
          </w:p>
        </w:tc>
      </w:tr>
    </w:tbl>
    <w:p w:rsidR="00CE7FB4" w:rsidRDefault="00CE7FB4">
      <w:pPr>
        <w:pStyle w:val="BodyText"/>
        <w:spacing w:before="2"/>
        <w:rPr>
          <w:sz w:val="17"/>
        </w:rPr>
      </w:pPr>
    </w:p>
    <w:p w:rsidR="00CE7FB4" w:rsidRDefault="00CA205A">
      <w:pPr>
        <w:pStyle w:val="Heading3"/>
        <w:spacing w:before="56"/>
        <w:ind w:left="200"/>
      </w:pPr>
      <w:r>
        <w:t>Note: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1"/>
        </w:tabs>
        <w:ind w:right="671"/>
        <w:jc w:val="both"/>
        <w:rPr>
          <w:i/>
        </w:rPr>
      </w:pPr>
      <w:r>
        <w:rPr>
          <w:i/>
        </w:rPr>
        <w:t>The quantities given as above are indicative and may vary from time to time. For the bidding</w:t>
      </w:r>
      <w:r>
        <w:rPr>
          <w:i/>
          <w:spacing w:val="1"/>
        </w:rPr>
        <w:t xml:space="preserve"> </w:t>
      </w:r>
      <w:r>
        <w:rPr>
          <w:i/>
        </w:rPr>
        <w:t>purpose, the bidder has to consider all the substation</w:t>
      </w:r>
      <w:r w:rsidR="002A0B2B">
        <w:rPr>
          <w:i/>
        </w:rPr>
        <w:t>s</w:t>
      </w:r>
      <w:r>
        <w:rPr>
          <w:i/>
        </w:rPr>
        <w:t xml:space="preserve"> provided above irrespective of the</w:t>
      </w:r>
      <w:r>
        <w:rPr>
          <w:i/>
          <w:spacing w:val="1"/>
        </w:rPr>
        <w:t xml:space="preserve"> </w:t>
      </w:r>
      <w:r>
        <w:rPr>
          <w:i/>
        </w:rPr>
        <w:t>fact</w:t>
      </w:r>
      <w:r>
        <w:rPr>
          <w:i/>
          <w:spacing w:val="-1"/>
        </w:rPr>
        <w:t xml:space="preserve"> </w:t>
      </w:r>
      <w:r>
        <w:rPr>
          <w:i/>
        </w:rPr>
        <w:t>that agency may use only</w:t>
      </w:r>
      <w:r>
        <w:rPr>
          <w:i/>
          <w:spacing w:val="-1"/>
        </w:rPr>
        <w:t xml:space="preserve"> </w:t>
      </w:r>
      <w:r>
        <w:rPr>
          <w:i/>
        </w:rPr>
        <w:t>part quantities.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1"/>
        </w:tabs>
        <w:ind w:right="670" w:hanging="516"/>
        <w:jc w:val="both"/>
        <w:rPr>
          <w:i/>
        </w:rPr>
      </w:pPr>
      <w:r>
        <w:rPr>
          <w:i/>
        </w:rPr>
        <w:t>The rates must be quoted by the bidder considering the fact that some of the substation</w:t>
      </w:r>
      <w:r w:rsidR="002A0B2B">
        <w:rPr>
          <w:i/>
        </w:rPr>
        <w:t>s</w:t>
      </w:r>
      <w:r w:rsidR="00931E19">
        <w:rPr>
          <w:i/>
          <w:spacing w:val="-47"/>
        </w:rPr>
        <w:t xml:space="preserve">     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not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used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4"/>
        </w:rPr>
        <w:t xml:space="preserve"> </w:t>
      </w:r>
      <w:r>
        <w:rPr>
          <w:i/>
        </w:rPr>
        <w:t>it</w:t>
      </w:r>
      <w:r>
        <w:rPr>
          <w:i/>
          <w:spacing w:val="-6"/>
        </w:rPr>
        <w:t xml:space="preserve"> </w:t>
      </w:r>
      <w:r>
        <w:rPr>
          <w:i/>
        </w:rPr>
        <w:t>during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contract</w:t>
      </w:r>
      <w:r>
        <w:rPr>
          <w:i/>
          <w:spacing w:val="-6"/>
        </w:rPr>
        <w:t xml:space="preserve"> </w:t>
      </w:r>
      <w:r>
        <w:rPr>
          <w:i/>
        </w:rPr>
        <w:t>duration</w:t>
      </w:r>
      <w:r>
        <w:rPr>
          <w:i/>
          <w:spacing w:val="-4"/>
        </w:rPr>
        <w:t xml:space="preserve"> </w:t>
      </w:r>
      <w:r>
        <w:rPr>
          <w:i/>
        </w:rPr>
        <w:t>but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agency</w:t>
      </w:r>
      <w:r>
        <w:rPr>
          <w:i/>
          <w:spacing w:val="-4"/>
        </w:rPr>
        <w:t xml:space="preserve"> </w:t>
      </w:r>
      <w:r>
        <w:rPr>
          <w:i/>
        </w:rPr>
        <w:t>shall</w:t>
      </w:r>
      <w:r>
        <w:rPr>
          <w:i/>
          <w:spacing w:val="-4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liable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4"/>
        </w:rPr>
        <w:t xml:space="preserve"> </w:t>
      </w:r>
      <w:r>
        <w:rPr>
          <w:i/>
        </w:rPr>
        <w:t>pay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monthly</w:t>
      </w:r>
      <w:r>
        <w:rPr>
          <w:i/>
          <w:spacing w:val="-47"/>
        </w:rPr>
        <w:t xml:space="preserve"> </w:t>
      </w:r>
      <w:r w:rsidR="00931E19">
        <w:rPr>
          <w:i/>
          <w:spacing w:val="-47"/>
        </w:rPr>
        <w:t xml:space="preserve">    </w:t>
      </w:r>
      <w:r>
        <w:rPr>
          <w:i/>
        </w:rPr>
        <w:t xml:space="preserve">fee. The bidder has to, as per scope of work, provide advertisement, free of cost to </w:t>
      </w:r>
      <w:proofErr w:type="spellStart"/>
      <w:r>
        <w:rPr>
          <w:i/>
        </w:rPr>
        <w:t>Discom</w:t>
      </w:r>
      <w:proofErr w:type="spellEnd"/>
      <w:r>
        <w:rPr>
          <w:i/>
        </w:rPr>
        <w:t xml:space="preserve">, </w:t>
      </w:r>
      <w:r w:rsidRPr="00087804">
        <w:rPr>
          <w:i/>
        </w:rPr>
        <w:t>on</w:t>
      </w:r>
      <w:r w:rsidRPr="002A0B2B">
        <w:rPr>
          <w:b/>
          <w:i/>
          <w:spacing w:val="1"/>
        </w:rPr>
        <w:t xml:space="preserve"> </w:t>
      </w:r>
      <w:r>
        <w:rPr>
          <w:i/>
        </w:rPr>
        <w:t>defined</w:t>
      </w:r>
      <w:r>
        <w:rPr>
          <w:i/>
          <w:spacing w:val="-10"/>
        </w:rPr>
        <w:t xml:space="preserve"> </w:t>
      </w:r>
      <w:r>
        <w:rPr>
          <w:i/>
        </w:rPr>
        <w:t>space</w:t>
      </w:r>
      <w:r>
        <w:rPr>
          <w:i/>
          <w:spacing w:val="-12"/>
        </w:rPr>
        <w:t xml:space="preserve"> </w:t>
      </w:r>
      <w:r>
        <w:rPr>
          <w:i/>
        </w:rPr>
        <w:t>of</w:t>
      </w:r>
      <w:r>
        <w:rPr>
          <w:i/>
          <w:spacing w:val="-13"/>
        </w:rPr>
        <w:t xml:space="preserve"> </w:t>
      </w:r>
      <w:r>
        <w:rPr>
          <w:i/>
        </w:rPr>
        <w:t>33/11kV</w:t>
      </w:r>
      <w:r>
        <w:rPr>
          <w:i/>
          <w:spacing w:val="-14"/>
        </w:rPr>
        <w:t xml:space="preserve"> </w:t>
      </w:r>
      <w:r>
        <w:rPr>
          <w:i/>
        </w:rPr>
        <w:t>substation</w:t>
      </w:r>
      <w:r>
        <w:rPr>
          <w:i/>
          <w:spacing w:val="-10"/>
        </w:rPr>
        <w:t xml:space="preserve"> </w:t>
      </w:r>
      <w:r>
        <w:rPr>
          <w:i/>
        </w:rPr>
        <w:t>including</w:t>
      </w:r>
      <w:r>
        <w:rPr>
          <w:i/>
          <w:spacing w:val="-10"/>
        </w:rPr>
        <w:t xml:space="preserve"> </w:t>
      </w:r>
      <w:r>
        <w:rPr>
          <w:i/>
        </w:rPr>
        <w:t>painting</w:t>
      </w:r>
      <w:r>
        <w:rPr>
          <w:i/>
          <w:spacing w:val="-10"/>
        </w:rPr>
        <w:t xml:space="preserve"> </w:t>
      </w:r>
      <w:r>
        <w:rPr>
          <w:i/>
        </w:rPr>
        <w:t>/</w:t>
      </w:r>
      <w:r>
        <w:rPr>
          <w:i/>
          <w:spacing w:val="-11"/>
        </w:rPr>
        <w:t xml:space="preserve"> </w:t>
      </w:r>
      <w:r>
        <w:rPr>
          <w:i/>
        </w:rPr>
        <w:t>other</w:t>
      </w:r>
      <w:r>
        <w:rPr>
          <w:i/>
          <w:spacing w:val="-11"/>
        </w:rPr>
        <w:t xml:space="preserve"> </w:t>
      </w:r>
      <w:r>
        <w:rPr>
          <w:i/>
        </w:rPr>
        <w:t>material</w:t>
      </w:r>
      <w:r>
        <w:rPr>
          <w:i/>
          <w:spacing w:val="-48"/>
        </w:rPr>
        <w:t xml:space="preserve"> </w:t>
      </w:r>
      <w:r>
        <w:rPr>
          <w:i/>
        </w:rPr>
        <w:t>or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labour</w:t>
      </w:r>
      <w:proofErr w:type="spellEnd"/>
      <w:r>
        <w:rPr>
          <w:i/>
        </w:rPr>
        <w:t xml:space="preserve"> to</w:t>
      </w:r>
      <w:r>
        <w:rPr>
          <w:i/>
          <w:spacing w:val="-4"/>
        </w:rPr>
        <w:t xml:space="preserve"> </w:t>
      </w:r>
      <w:r>
        <w:rPr>
          <w:i/>
        </w:rPr>
        <w:t>complete</w:t>
      </w:r>
      <w:r>
        <w:rPr>
          <w:i/>
          <w:spacing w:val="-1"/>
        </w:rPr>
        <w:t xml:space="preserve"> </w:t>
      </w:r>
      <w:r>
        <w:rPr>
          <w:i/>
        </w:rPr>
        <w:t>advertisement</w:t>
      </w:r>
      <w:r>
        <w:rPr>
          <w:i/>
          <w:spacing w:val="-3"/>
        </w:rPr>
        <w:t xml:space="preserve"> </w:t>
      </w:r>
      <w:r>
        <w:rPr>
          <w:i/>
        </w:rPr>
        <w:t>message.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purpose</w:t>
      </w:r>
      <w:r>
        <w:rPr>
          <w:i/>
          <w:spacing w:val="-1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clarity,</w:t>
      </w:r>
      <w:r>
        <w:rPr>
          <w:i/>
          <w:spacing w:val="-2"/>
        </w:rPr>
        <w:t xml:space="preserve"> </w:t>
      </w:r>
      <w:r>
        <w:rPr>
          <w:i/>
        </w:rPr>
        <w:t>following</w:t>
      </w:r>
      <w:r>
        <w:rPr>
          <w:i/>
          <w:spacing w:val="-2"/>
        </w:rPr>
        <w:t xml:space="preserve"> </w:t>
      </w:r>
      <w:r>
        <w:rPr>
          <w:i/>
        </w:rPr>
        <w:t>is provided:</w:t>
      </w:r>
    </w:p>
    <w:p w:rsidR="00CE7FB4" w:rsidRDefault="00CA205A" w:rsidP="00313AC5">
      <w:pPr>
        <w:pStyle w:val="ListParagraph"/>
        <w:numPr>
          <w:ilvl w:val="1"/>
          <w:numId w:val="2"/>
        </w:numPr>
        <w:tabs>
          <w:tab w:val="left" w:pos="1641"/>
        </w:tabs>
        <w:ind w:right="669"/>
        <w:rPr>
          <w:i/>
        </w:rPr>
      </w:pPr>
      <w:r>
        <w:rPr>
          <w:i/>
        </w:rPr>
        <w:t>Assume</w:t>
      </w:r>
      <w:r>
        <w:rPr>
          <w:i/>
          <w:spacing w:val="-9"/>
        </w:rPr>
        <w:t xml:space="preserve"> </w:t>
      </w:r>
      <w:r>
        <w:rPr>
          <w:i/>
        </w:rPr>
        <w:t>that</w:t>
      </w:r>
      <w:r>
        <w:rPr>
          <w:i/>
          <w:spacing w:val="-7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33/11kV</w:t>
      </w:r>
      <w:r>
        <w:rPr>
          <w:i/>
          <w:spacing w:val="-8"/>
        </w:rPr>
        <w:t xml:space="preserve"> </w:t>
      </w:r>
      <w:r>
        <w:rPr>
          <w:i/>
        </w:rPr>
        <w:t>sub-stations</w:t>
      </w:r>
      <w:r>
        <w:rPr>
          <w:i/>
          <w:spacing w:val="-8"/>
        </w:rPr>
        <w:t xml:space="preserve"> </w:t>
      </w:r>
      <w:r>
        <w:rPr>
          <w:i/>
        </w:rPr>
        <w:t>are</w:t>
      </w:r>
      <w:r>
        <w:rPr>
          <w:i/>
          <w:spacing w:val="-10"/>
        </w:rPr>
        <w:t xml:space="preserve"> </w:t>
      </w:r>
      <w:r>
        <w:rPr>
          <w:i/>
        </w:rPr>
        <w:t>1000.</w:t>
      </w:r>
      <w:r>
        <w:rPr>
          <w:i/>
          <w:spacing w:val="-8"/>
        </w:rPr>
        <w:t xml:space="preserve"> </w:t>
      </w:r>
      <w:r>
        <w:rPr>
          <w:i/>
        </w:rPr>
        <w:t>Assum</w:t>
      </w:r>
      <w:r w:rsidR="00313AC5">
        <w:rPr>
          <w:i/>
        </w:rPr>
        <w:t xml:space="preserve">e that </w:t>
      </w:r>
      <w:r>
        <w:rPr>
          <w:i/>
        </w:rPr>
        <w:t xml:space="preserve">each substation has a space of 1000 </w:t>
      </w:r>
      <w:proofErr w:type="spellStart"/>
      <w:r>
        <w:rPr>
          <w:i/>
        </w:rPr>
        <w:t>sqft</w:t>
      </w:r>
      <w:proofErr w:type="spellEnd"/>
      <w:r>
        <w:rPr>
          <w:i/>
        </w:rPr>
        <w:t>. Assume</w:t>
      </w:r>
      <w:r w:rsidR="002A0B2B">
        <w:rPr>
          <w:i/>
        </w:rPr>
        <w:t xml:space="preserve"> rate</w:t>
      </w:r>
      <w:r w:rsidR="00313AC5">
        <w:rPr>
          <w:i/>
        </w:rPr>
        <w:t xml:space="preserve"> per 33/11kV</w:t>
      </w:r>
      <w:r w:rsidR="00313AC5">
        <w:rPr>
          <w:i/>
          <w:spacing w:val="-3"/>
        </w:rPr>
        <w:t xml:space="preserve"> </w:t>
      </w:r>
      <w:r w:rsidR="00313AC5">
        <w:rPr>
          <w:i/>
        </w:rPr>
        <w:t>Substation</w:t>
      </w:r>
      <w:r w:rsidR="00313AC5">
        <w:rPr>
          <w:i/>
          <w:spacing w:val="-2"/>
        </w:rPr>
        <w:t xml:space="preserve"> </w:t>
      </w:r>
      <w:r>
        <w:rPr>
          <w:i/>
        </w:rPr>
        <w:t>is</w:t>
      </w:r>
      <w:r>
        <w:rPr>
          <w:i/>
          <w:spacing w:val="-3"/>
        </w:rPr>
        <w:t xml:space="preserve"> </w:t>
      </w:r>
      <w:r>
        <w:rPr>
          <w:i/>
        </w:rPr>
        <w:t>Rs</w:t>
      </w:r>
      <w:r>
        <w:rPr>
          <w:i/>
          <w:spacing w:val="-1"/>
        </w:rPr>
        <w:t xml:space="preserve"> </w:t>
      </w:r>
      <w:r>
        <w:rPr>
          <w:i/>
        </w:rPr>
        <w:t>Y.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total</w:t>
      </w:r>
      <w:r>
        <w:rPr>
          <w:i/>
          <w:spacing w:val="-3"/>
        </w:rPr>
        <w:t xml:space="preserve"> </w:t>
      </w:r>
      <w:r>
        <w:rPr>
          <w:i/>
        </w:rPr>
        <w:t>Bid</w:t>
      </w:r>
      <w:r>
        <w:rPr>
          <w:i/>
          <w:spacing w:val="-2"/>
        </w:rPr>
        <w:t xml:space="preserve"> </w:t>
      </w:r>
      <w:r>
        <w:rPr>
          <w:i/>
        </w:rPr>
        <w:t>Value</w:t>
      </w:r>
      <w:r>
        <w:rPr>
          <w:i/>
          <w:spacing w:val="-1"/>
        </w:rPr>
        <w:t xml:space="preserve"> </w:t>
      </w:r>
      <w:r>
        <w:rPr>
          <w:i/>
        </w:rPr>
        <w:t xml:space="preserve">is </w:t>
      </w:r>
      <w:r>
        <w:rPr>
          <w:b/>
          <w:i/>
        </w:rPr>
        <w:t>Rs.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2"/>
        </w:rPr>
        <w:t xml:space="preserve"> </w:t>
      </w:r>
      <w:r>
        <w:rPr>
          <w:i/>
        </w:rPr>
        <w:t>equal to</w:t>
      </w:r>
      <w:r>
        <w:rPr>
          <w:i/>
          <w:spacing w:val="-1"/>
        </w:rPr>
        <w:t xml:space="preserve"> </w:t>
      </w:r>
      <w:r>
        <w:rPr>
          <w:i/>
        </w:rPr>
        <w:t>Rs.</w:t>
      </w:r>
      <w:r>
        <w:rPr>
          <w:i/>
          <w:spacing w:val="-1"/>
        </w:rPr>
        <w:t xml:space="preserve"> </w:t>
      </w:r>
      <w:r>
        <w:rPr>
          <w:i/>
        </w:rPr>
        <w:t>(1000Y)</w:t>
      </w:r>
    </w:p>
    <w:p w:rsidR="00CE7FB4" w:rsidRDefault="00CA205A">
      <w:pPr>
        <w:pStyle w:val="ListParagraph"/>
        <w:numPr>
          <w:ilvl w:val="1"/>
          <w:numId w:val="2"/>
        </w:numPr>
        <w:tabs>
          <w:tab w:val="left" w:pos="1641"/>
        </w:tabs>
        <w:ind w:right="669"/>
        <w:rPr>
          <w:i/>
        </w:rPr>
      </w:pPr>
      <w:r>
        <w:rPr>
          <w:i/>
        </w:rPr>
        <w:t>As per RFP document, Agency will be required to carry out advertisement, free of cost, at</w:t>
      </w:r>
      <w:r>
        <w:rPr>
          <w:i/>
          <w:spacing w:val="1"/>
        </w:rPr>
        <w:t xml:space="preserve"> </w:t>
      </w:r>
      <w:r w:rsidR="00313AC5">
        <w:rPr>
          <w:i/>
        </w:rPr>
        <w:t xml:space="preserve">40 </w:t>
      </w:r>
      <w:r>
        <w:rPr>
          <w:i/>
        </w:rPr>
        <w:t>%</w:t>
      </w:r>
      <w:r>
        <w:rPr>
          <w:i/>
          <w:spacing w:val="-10"/>
        </w:rPr>
        <w:t xml:space="preserve"> </w:t>
      </w:r>
      <w:r>
        <w:rPr>
          <w:i/>
        </w:rPr>
        <w:t>of</w:t>
      </w:r>
      <w:r>
        <w:rPr>
          <w:i/>
          <w:spacing w:val="-11"/>
        </w:rPr>
        <w:t xml:space="preserve"> </w:t>
      </w:r>
      <w:r>
        <w:rPr>
          <w:i/>
        </w:rPr>
        <w:t>space</w:t>
      </w:r>
      <w:r>
        <w:rPr>
          <w:i/>
          <w:spacing w:val="-9"/>
        </w:rPr>
        <w:t xml:space="preserve"> </w:t>
      </w:r>
      <w:r>
        <w:rPr>
          <w:i/>
        </w:rPr>
        <w:t>at</w:t>
      </w:r>
      <w:r>
        <w:rPr>
          <w:i/>
          <w:spacing w:val="-10"/>
        </w:rPr>
        <w:t xml:space="preserve"> </w:t>
      </w:r>
      <w:r>
        <w:rPr>
          <w:i/>
        </w:rPr>
        <w:t>33/11kV</w:t>
      </w:r>
      <w:r>
        <w:rPr>
          <w:i/>
          <w:spacing w:val="-10"/>
        </w:rPr>
        <w:t xml:space="preserve"> </w:t>
      </w:r>
      <w:r>
        <w:rPr>
          <w:i/>
        </w:rPr>
        <w:t>Substation</w:t>
      </w:r>
      <w:r>
        <w:rPr>
          <w:i/>
          <w:spacing w:val="-9"/>
        </w:rPr>
        <w:t xml:space="preserve"> </w:t>
      </w:r>
      <w:r>
        <w:rPr>
          <w:i/>
        </w:rPr>
        <w:t>i.e.</w:t>
      </w:r>
      <w:r>
        <w:rPr>
          <w:i/>
          <w:spacing w:val="-11"/>
        </w:rPr>
        <w:t xml:space="preserve"> </w:t>
      </w:r>
      <w:r>
        <w:rPr>
          <w:i/>
        </w:rPr>
        <w:t>assumed</w:t>
      </w:r>
      <w:r>
        <w:rPr>
          <w:i/>
          <w:spacing w:val="-48"/>
        </w:rPr>
        <w:t xml:space="preserve"> </w:t>
      </w:r>
      <w:r>
        <w:rPr>
          <w:i/>
        </w:rPr>
        <w:t>400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sqft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space at</w:t>
      </w:r>
      <w:r>
        <w:rPr>
          <w:i/>
          <w:spacing w:val="-2"/>
        </w:rPr>
        <w:t xml:space="preserve"> </w:t>
      </w:r>
      <w:r>
        <w:rPr>
          <w:i/>
        </w:rPr>
        <w:t>each</w:t>
      </w:r>
      <w:r>
        <w:rPr>
          <w:i/>
          <w:spacing w:val="-1"/>
        </w:rPr>
        <w:t xml:space="preserve"> </w:t>
      </w:r>
      <w:r>
        <w:rPr>
          <w:i/>
        </w:rPr>
        <w:t>33/11kV</w:t>
      </w:r>
      <w:r>
        <w:rPr>
          <w:i/>
          <w:spacing w:val="-3"/>
        </w:rPr>
        <w:t xml:space="preserve"> </w:t>
      </w:r>
      <w:r>
        <w:rPr>
          <w:i/>
        </w:rPr>
        <w:t>Substation.</w:t>
      </w:r>
    </w:p>
    <w:p w:rsidR="00CE7FB4" w:rsidRDefault="00CA205A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There may be a condition faced by agency after award of contract that in actual, Agency is</w:t>
      </w:r>
      <w:r>
        <w:rPr>
          <w:i/>
          <w:spacing w:val="1"/>
        </w:rPr>
        <w:t xml:space="preserve"> </w:t>
      </w:r>
      <w:r>
        <w:rPr>
          <w:i/>
        </w:rPr>
        <w:t>able to use a maximum of 500 substations, however, as per RFP per month</w:t>
      </w:r>
      <w:r>
        <w:rPr>
          <w:i/>
          <w:spacing w:val="1"/>
        </w:rPr>
        <w:t xml:space="preserve"> </w:t>
      </w:r>
      <w:r>
        <w:rPr>
          <w:i/>
        </w:rPr>
        <w:t>rent</w:t>
      </w:r>
      <w:r>
        <w:rPr>
          <w:i/>
          <w:spacing w:val="-1"/>
        </w:rPr>
        <w:t xml:space="preserve"> </w:t>
      </w:r>
      <w:r>
        <w:rPr>
          <w:i/>
        </w:rPr>
        <w:t>payable to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Discom</w:t>
      </w:r>
      <w:proofErr w:type="spellEnd"/>
      <w:r>
        <w:rPr>
          <w:i/>
        </w:rPr>
        <w:t xml:space="preserve"> shall</w:t>
      </w:r>
      <w:r>
        <w:rPr>
          <w:i/>
          <w:spacing w:val="-1"/>
        </w:rPr>
        <w:t xml:space="preserve"> </w:t>
      </w:r>
      <w:r>
        <w:rPr>
          <w:i/>
        </w:rPr>
        <w:t>be Rs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it</w:t>
      </w:r>
      <w:r>
        <w:rPr>
          <w:i/>
          <w:spacing w:val="1"/>
        </w:rPr>
        <w:t xml:space="preserve"> </w:t>
      </w:r>
      <w:r>
        <w:rPr>
          <w:i/>
        </w:rPr>
        <w:t>shall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-2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reduced.</w:t>
      </w:r>
    </w:p>
    <w:p w:rsidR="00CE7FB4" w:rsidRDefault="00CA205A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Further, the bidder may not be doing advertising</w:t>
      </w:r>
      <w:r w:rsidR="00313AC5" w:rsidRPr="00313AC5">
        <w:rPr>
          <w:i/>
        </w:rPr>
        <w:t xml:space="preserve"> </w:t>
      </w:r>
      <w:r w:rsidR="00313AC5">
        <w:rPr>
          <w:i/>
        </w:rPr>
        <w:t>at</w:t>
      </w:r>
      <w:r w:rsidR="00313AC5">
        <w:rPr>
          <w:i/>
          <w:spacing w:val="-3"/>
        </w:rPr>
        <w:t xml:space="preserve"> </w:t>
      </w:r>
      <w:r w:rsidR="00313AC5">
        <w:rPr>
          <w:i/>
        </w:rPr>
        <w:t>any</w:t>
      </w:r>
      <w:r w:rsidR="00313AC5">
        <w:rPr>
          <w:i/>
          <w:spacing w:val="-6"/>
        </w:rPr>
        <w:t xml:space="preserve"> </w:t>
      </w:r>
      <w:r w:rsidR="00313AC5">
        <w:rPr>
          <w:i/>
        </w:rPr>
        <w:t>33/11kV</w:t>
      </w:r>
      <w:r w:rsidR="00313AC5">
        <w:rPr>
          <w:i/>
          <w:spacing w:val="-2"/>
        </w:rPr>
        <w:t xml:space="preserve"> </w:t>
      </w:r>
      <w:proofErr w:type="spellStart"/>
      <w:r w:rsidR="00313AC5">
        <w:rPr>
          <w:i/>
        </w:rPr>
        <w:t>Substation</w:t>
      </w:r>
      <w:r>
        <w:rPr>
          <w:i/>
        </w:rPr>
        <w:t>,</w:t>
      </w:r>
      <w:r w:rsidR="00313AC5">
        <w:rPr>
          <w:i/>
        </w:rPr>
        <w:t>however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Discom</w:t>
      </w:r>
      <w:proofErr w:type="spellEnd"/>
      <w:r>
        <w:rPr>
          <w:i/>
        </w:rPr>
        <w:t xml:space="preserve"> may ask</w:t>
      </w:r>
      <w:r>
        <w:rPr>
          <w:i/>
          <w:spacing w:val="1"/>
        </w:rPr>
        <w:t xml:space="preserve"> </w:t>
      </w:r>
      <w:r>
        <w:rPr>
          <w:i/>
        </w:rPr>
        <w:t>agency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carry</w:t>
      </w:r>
      <w:r>
        <w:rPr>
          <w:i/>
          <w:spacing w:val="-4"/>
        </w:rPr>
        <w:t xml:space="preserve"> </w:t>
      </w:r>
      <w:r>
        <w:rPr>
          <w:i/>
        </w:rPr>
        <w:t>out</w:t>
      </w:r>
      <w:r>
        <w:rPr>
          <w:i/>
          <w:spacing w:val="-2"/>
        </w:rPr>
        <w:t xml:space="preserve"> </w:t>
      </w:r>
      <w:r>
        <w:rPr>
          <w:i/>
        </w:rPr>
        <w:t>its</w:t>
      </w:r>
      <w:r>
        <w:rPr>
          <w:i/>
          <w:spacing w:val="-2"/>
        </w:rPr>
        <w:t xml:space="preserve"> </w:t>
      </w:r>
      <w:r>
        <w:rPr>
          <w:i/>
        </w:rPr>
        <w:t>advertisement</w:t>
      </w:r>
      <w:r w:rsidR="00313AC5">
        <w:rPr>
          <w:i/>
        </w:rPr>
        <w:t>. H</w:t>
      </w:r>
      <w:r>
        <w:rPr>
          <w:i/>
        </w:rPr>
        <w:t xml:space="preserve">owever, </w:t>
      </w:r>
      <w:proofErr w:type="spellStart"/>
      <w:r>
        <w:rPr>
          <w:i/>
        </w:rPr>
        <w:t>Discom</w:t>
      </w:r>
      <w:proofErr w:type="spellEnd"/>
      <w:r>
        <w:rPr>
          <w:i/>
        </w:rPr>
        <w:t xml:space="preserve"> can direct to carry out advertisement on</w:t>
      </w:r>
      <w:r>
        <w:rPr>
          <w:i/>
          <w:spacing w:val="1"/>
        </w:rPr>
        <w:t xml:space="preserve"> </w:t>
      </w:r>
      <w:r>
        <w:rPr>
          <w:i/>
        </w:rPr>
        <w:t xml:space="preserve">assumed 400 </w:t>
      </w:r>
      <w:proofErr w:type="spellStart"/>
      <w:r>
        <w:rPr>
          <w:i/>
        </w:rPr>
        <w:t>sqft</w:t>
      </w:r>
      <w:proofErr w:type="spellEnd"/>
      <w:r>
        <w:rPr>
          <w:i/>
        </w:rPr>
        <w:t xml:space="preserve"> space (i.e. 40% of total available space so if available space is 5000 </w:t>
      </w:r>
      <w:proofErr w:type="spellStart"/>
      <w:r>
        <w:rPr>
          <w:i/>
        </w:rPr>
        <w:t>sqft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40% shall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 xml:space="preserve">2000 </w:t>
      </w:r>
      <w:proofErr w:type="spellStart"/>
      <w:r>
        <w:rPr>
          <w:i/>
        </w:rPr>
        <w:t>sqft</w:t>
      </w:r>
      <w:proofErr w:type="spellEnd"/>
      <w:r>
        <w:rPr>
          <w:i/>
        </w:rPr>
        <w:t>),</w:t>
      </w:r>
      <w:r>
        <w:rPr>
          <w:i/>
          <w:spacing w:val="-1"/>
        </w:rPr>
        <w:t xml:space="preserve"> </w:t>
      </w:r>
      <w:r>
        <w:rPr>
          <w:i/>
        </w:rPr>
        <w:t>which</w:t>
      </w:r>
      <w:r>
        <w:rPr>
          <w:i/>
          <w:spacing w:val="-1"/>
        </w:rPr>
        <w:t xml:space="preserve"> </w:t>
      </w:r>
      <w:r>
        <w:rPr>
          <w:i/>
        </w:rPr>
        <w:t>the agency cannot deny.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spacing w:before="1"/>
        <w:ind w:right="670" w:hanging="567"/>
        <w:jc w:val="left"/>
        <w:rPr>
          <w:i/>
        </w:rPr>
      </w:pPr>
      <w:r>
        <w:rPr>
          <w:i/>
        </w:rPr>
        <w:t>The</w:t>
      </w:r>
      <w:r>
        <w:rPr>
          <w:i/>
          <w:spacing w:val="22"/>
        </w:rPr>
        <w:t xml:space="preserve"> </w:t>
      </w:r>
      <w:r>
        <w:rPr>
          <w:i/>
        </w:rPr>
        <w:t>price</w:t>
      </w:r>
      <w:r>
        <w:rPr>
          <w:i/>
          <w:spacing w:val="22"/>
        </w:rPr>
        <w:t xml:space="preserve"> </w:t>
      </w:r>
      <w:r>
        <w:rPr>
          <w:i/>
        </w:rPr>
        <w:t>quoted</w:t>
      </w:r>
      <w:r>
        <w:rPr>
          <w:i/>
          <w:spacing w:val="22"/>
        </w:rPr>
        <w:t xml:space="preserve"> </w:t>
      </w:r>
      <w:r>
        <w:rPr>
          <w:i/>
        </w:rPr>
        <w:t>has</w:t>
      </w:r>
      <w:r>
        <w:rPr>
          <w:i/>
          <w:spacing w:val="21"/>
        </w:rPr>
        <w:t xml:space="preserve"> </w:t>
      </w:r>
      <w:r>
        <w:rPr>
          <w:i/>
        </w:rPr>
        <w:t>to</w:t>
      </w:r>
      <w:r>
        <w:rPr>
          <w:i/>
          <w:spacing w:val="20"/>
        </w:rPr>
        <w:t xml:space="preserve"> </w:t>
      </w:r>
      <w:r>
        <w:rPr>
          <w:i/>
        </w:rPr>
        <w:t>be</w:t>
      </w:r>
      <w:r>
        <w:rPr>
          <w:i/>
          <w:spacing w:val="22"/>
        </w:rPr>
        <w:t xml:space="preserve"> </w:t>
      </w:r>
      <w:r>
        <w:rPr>
          <w:i/>
        </w:rPr>
        <w:t>lump</w:t>
      </w:r>
      <w:r>
        <w:rPr>
          <w:i/>
          <w:spacing w:val="19"/>
        </w:rPr>
        <w:t xml:space="preserve"> </w:t>
      </w:r>
      <w:r>
        <w:rPr>
          <w:i/>
        </w:rPr>
        <w:t>sum</w:t>
      </w:r>
      <w:r>
        <w:rPr>
          <w:i/>
          <w:spacing w:val="23"/>
        </w:rPr>
        <w:t xml:space="preserve"> </w:t>
      </w:r>
      <w:r>
        <w:rPr>
          <w:i/>
        </w:rPr>
        <w:t>for</w:t>
      </w:r>
      <w:r>
        <w:rPr>
          <w:i/>
          <w:spacing w:val="22"/>
        </w:rPr>
        <w:t xml:space="preserve"> </w:t>
      </w:r>
      <w:r>
        <w:rPr>
          <w:i/>
        </w:rPr>
        <w:t>the</w:t>
      </w:r>
      <w:r>
        <w:rPr>
          <w:i/>
          <w:spacing w:val="19"/>
        </w:rPr>
        <w:t xml:space="preserve"> </w:t>
      </w:r>
      <w:r>
        <w:rPr>
          <w:i/>
        </w:rPr>
        <w:t>entire</w:t>
      </w:r>
      <w:r>
        <w:rPr>
          <w:i/>
          <w:spacing w:val="21"/>
        </w:rPr>
        <w:t xml:space="preserve"> </w:t>
      </w:r>
      <w:r>
        <w:rPr>
          <w:i/>
        </w:rPr>
        <w:t>quantity</w:t>
      </w:r>
      <w:r>
        <w:rPr>
          <w:i/>
          <w:spacing w:val="22"/>
        </w:rPr>
        <w:t xml:space="preserve"> </w:t>
      </w:r>
      <w:r>
        <w:rPr>
          <w:i/>
        </w:rPr>
        <w:t>made</w:t>
      </w:r>
      <w:r>
        <w:rPr>
          <w:i/>
          <w:spacing w:val="21"/>
        </w:rPr>
        <w:t xml:space="preserve"> </w:t>
      </w:r>
      <w:r>
        <w:rPr>
          <w:i/>
        </w:rPr>
        <w:t>available</w:t>
      </w:r>
      <w:r>
        <w:rPr>
          <w:i/>
          <w:spacing w:val="22"/>
        </w:rPr>
        <w:t xml:space="preserve"> </w:t>
      </w:r>
      <w:r>
        <w:rPr>
          <w:i/>
        </w:rPr>
        <w:t>by</w:t>
      </w:r>
      <w:r>
        <w:rPr>
          <w:i/>
          <w:spacing w:val="22"/>
        </w:rPr>
        <w:t xml:space="preserve"> </w:t>
      </w:r>
      <w:proofErr w:type="spellStart"/>
      <w:r>
        <w:rPr>
          <w:i/>
        </w:rPr>
        <w:t>Discom</w:t>
      </w:r>
      <w:proofErr w:type="spellEnd"/>
      <w:r>
        <w:rPr>
          <w:i/>
        </w:rPr>
        <w:t>.</w:t>
      </w:r>
      <w:r>
        <w:rPr>
          <w:i/>
          <w:spacing w:val="19"/>
        </w:rPr>
        <w:t xml:space="preserve"> </w:t>
      </w:r>
      <w:r>
        <w:rPr>
          <w:i/>
        </w:rPr>
        <w:t>GST,</w:t>
      </w:r>
      <w:r>
        <w:rPr>
          <w:i/>
          <w:spacing w:val="23"/>
        </w:rPr>
        <w:t xml:space="preserve"> </w:t>
      </w:r>
      <w:r>
        <w:rPr>
          <w:i/>
        </w:rPr>
        <w:t>as</w:t>
      </w:r>
      <w:r>
        <w:rPr>
          <w:i/>
          <w:spacing w:val="-47"/>
        </w:rPr>
        <w:t xml:space="preserve"> </w:t>
      </w:r>
      <w:r>
        <w:rPr>
          <w:i/>
        </w:rPr>
        <w:t>applicable</w:t>
      </w:r>
      <w:r>
        <w:rPr>
          <w:i/>
          <w:spacing w:val="-1"/>
        </w:rPr>
        <w:t xml:space="preserve"> </w:t>
      </w:r>
      <w:r>
        <w:rPr>
          <w:i/>
        </w:rPr>
        <w:t>will be billed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Discom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payable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Agency in</w:t>
      </w:r>
      <w:r>
        <w:rPr>
          <w:i/>
          <w:spacing w:val="-2"/>
        </w:rPr>
        <w:t xml:space="preserve"> </w:t>
      </w:r>
      <w:r>
        <w:rPr>
          <w:i/>
        </w:rPr>
        <w:t>addition</w:t>
      </w:r>
      <w:r>
        <w:rPr>
          <w:i/>
          <w:spacing w:val="-1"/>
        </w:rPr>
        <w:t xml:space="preserve"> </w:t>
      </w:r>
      <w:r>
        <w:rPr>
          <w:i/>
        </w:rPr>
        <w:t>to Monthly</w:t>
      </w:r>
      <w:r>
        <w:rPr>
          <w:i/>
          <w:spacing w:val="-2"/>
        </w:rPr>
        <w:t xml:space="preserve"> </w:t>
      </w:r>
      <w:r>
        <w:rPr>
          <w:i/>
        </w:rPr>
        <w:t>Rent.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68" w:hanging="564"/>
        <w:jc w:val="left"/>
        <w:rPr>
          <w:i/>
        </w:rPr>
      </w:pPr>
      <w:r>
        <w:rPr>
          <w:i/>
        </w:rPr>
        <w:t>Quotations</w:t>
      </w:r>
      <w:r>
        <w:rPr>
          <w:i/>
          <w:spacing w:val="-4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only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INR</w:t>
      </w:r>
      <w:r>
        <w:rPr>
          <w:i/>
          <w:spacing w:val="-3"/>
        </w:rPr>
        <w:t xml:space="preserve"> </w:t>
      </w:r>
      <w:r>
        <w:rPr>
          <w:i/>
        </w:rPr>
        <w:t>(Indian</w:t>
      </w:r>
      <w:r>
        <w:rPr>
          <w:i/>
          <w:spacing w:val="-4"/>
        </w:rPr>
        <w:t xml:space="preserve"> </w:t>
      </w:r>
      <w:r>
        <w:rPr>
          <w:i/>
        </w:rPr>
        <w:t>rupees)</w:t>
      </w:r>
      <w:r>
        <w:rPr>
          <w:i/>
          <w:spacing w:val="-5"/>
        </w:rPr>
        <w:t xml:space="preserve"> </w:t>
      </w:r>
      <w:r>
        <w:rPr>
          <w:i/>
        </w:rPr>
        <w:t>with</w:t>
      </w:r>
      <w:r>
        <w:rPr>
          <w:i/>
          <w:spacing w:val="-6"/>
        </w:rPr>
        <w:t xml:space="preserve"> </w:t>
      </w:r>
      <w:r>
        <w:rPr>
          <w:i/>
        </w:rPr>
        <w:t>two</w:t>
      </w:r>
      <w:r>
        <w:rPr>
          <w:i/>
          <w:spacing w:val="-3"/>
        </w:rPr>
        <w:t xml:space="preserve"> </w:t>
      </w:r>
      <w:r>
        <w:rPr>
          <w:i/>
        </w:rPr>
        <w:t>digits</w:t>
      </w:r>
      <w:r>
        <w:rPr>
          <w:i/>
          <w:spacing w:val="-6"/>
        </w:rPr>
        <w:t xml:space="preserve"> </w:t>
      </w:r>
      <w:r>
        <w:rPr>
          <w:i/>
        </w:rPr>
        <w:t>after</w:t>
      </w:r>
      <w:r>
        <w:rPr>
          <w:i/>
          <w:spacing w:val="-2"/>
        </w:rPr>
        <w:t xml:space="preserve"> </w:t>
      </w:r>
      <w:r>
        <w:rPr>
          <w:i/>
        </w:rPr>
        <w:t>decimal</w:t>
      </w:r>
      <w:r>
        <w:rPr>
          <w:i/>
          <w:spacing w:val="-6"/>
        </w:rPr>
        <w:t xml:space="preserve"> </w:t>
      </w:r>
      <w:r>
        <w:rPr>
          <w:i/>
        </w:rPr>
        <w:t>(example</w:t>
      </w:r>
      <w:r>
        <w:rPr>
          <w:i/>
          <w:spacing w:val="-4"/>
        </w:rPr>
        <w:t xml:space="preserve"> </w:t>
      </w:r>
      <w:r>
        <w:rPr>
          <w:i/>
        </w:rPr>
        <w:t>Rs.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ab.xy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).</w:t>
      </w:r>
      <w:r>
        <w:rPr>
          <w:i/>
          <w:spacing w:val="-47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contract</w:t>
      </w:r>
      <w:r>
        <w:rPr>
          <w:i/>
          <w:spacing w:val="-3"/>
        </w:rPr>
        <w:t xml:space="preserve"> </w:t>
      </w:r>
      <w:r>
        <w:rPr>
          <w:i/>
        </w:rPr>
        <w:t>is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2"/>
        </w:rPr>
        <w:t xml:space="preserve"> </w:t>
      </w:r>
      <w:r>
        <w:rPr>
          <w:i/>
        </w:rPr>
        <w:t>36</w:t>
      </w:r>
      <w:r>
        <w:rPr>
          <w:i/>
          <w:spacing w:val="-1"/>
        </w:rPr>
        <w:t xml:space="preserve"> </w:t>
      </w:r>
      <w:r>
        <w:rPr>
          <w:i/>
        </w:rPr>
        <w:t>months.</w:t>
      </w:r>
    </w:p>
    <w:p w:rsidR="00CE7FB4" w:rsidRDefault="00CA205A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71" w:hanging="514"/>
        <w:jc w:val="left"/>
        <w:rPr>
          <w:i/>
        </w:rPr>
      </w:pPr>
      <w:r>
        <w:rPr>
          <w:i/>
          <w:spacing w:val="-1"/>
        </w:rPr>
        <w:t>The</w:t>
      </w:r>
      <w:r>
        <w:rPr>
          <w:i/>
          <w:spacing w:val="-10"/>
        </w:rPr>
        <w:t xml:space="preserve"> </w:t>
      </w:r>
      <w:r w:rsidR="006E089B">
        <w:rPr>
          <w:i/>
          <w:spacing w:val="-1"/>
        </w:rPr>
        <w:t>PVVNL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shall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consider</w:t>
      </w:r>
      <w:r>
        <w:rPr>
          <w:i/>
          <w:spacing w:val="-11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Bid</w:t>
      </w:r>
      <w:r>
        <w:rPr>
          <w:i/>
          <w:spacing w:val="-10"/>
        </w:rPr>
        <w:t xml:space="preserve"> </w:t>
      </w:r>
      <w:r>
        <w:rPr>
          <w:i/>
        </w:rPr>
        <w:t>Value</w:t>
      </w:r>
      <w:r>
        <w:rPr>
          <w:i/>
          <w:spacing w:val="-9"/>
        </w:rPr>
        <w:t xml:space="preserve"> </w:t>
      </w:r>
      <w:r>
        <w:rPr>
          <w:i/>
        </w:rPr>
        <w:t>at</w:t>
      </w:r>
      <w:r>
        <w:rPr>
          <w:i/>
          <w:spacing w:val="-11"/>
        </w:rPr>
        <w:t xml:space="preserve"> </w:t>
      </w:r>
      <w:r>
        <w:rPr>
          <w:i/>
        </w:rPr>
        <w:t>sr.</w:t>
      </w:r>
      <w:r>
        <w:rPr>
          <w:i/>
          <w:spacing w:val="-13"/>
        </w:rPr>
        <w:t xml:space="preserve"> </w:t>
      </w:r>
      <w:r>
        <w:rPr>
          <w:i/>
        </w:rPr>
        <w:t>no.</w:t>
      </w:r>
      <w:r>
        <w:rPr>
          <w:i/>
          <w:spacing w:val="-10"/>
        </w:rPr>
        <w:t xml:space="preserve"> </w:t>
      </w:r>
      <w:r>
        <w:rPr>
          <w:i/>
        </w:rPr>
        <w:t>3</w:t>
      </w:r>
      <w:r>
        <w:rPr>
          <w:i/>
          <w:spacing w:val="-9"/>
        </w:rPr>
        <w:t xml:space="preserve"> </w:t>
      </w:r>
      <w:r>
        <w:rPr>
          <w:i/>
        </w:rPr>
        <w:t>for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13"/>
        </w:rPr>
        <w:t xml:space="preserve"> </w:t>
      </w:r>
      <w:r>
        <w:rPr>
          <w:i/>
        </w:rPr>
        <w:t>financial</w:t>
      </w:r>
      <w:r>
        <w:rPr>
          <w:i/>
          <w:spacing w:val="-10"/>
        </w:rPr>
        <w:t xml:space="preserve"> </w:t>
      </w:r>
      <w:r>
        <w:rPr>
          <w:i/>
        </w:rPr>
        <w:t>evaluation</w:t>
      </w:r>
      <w:r>
        <w:rPr>
          <w:i/>
          <w:spacing w:val="-10"/>
        </w:rPr>
        <w:t xml:space="preserve"> </w:t>
      </w:r>
      <w:r>
        <w:rPr>
          <w:i/>
        </w:rPr>
        <w:t>to</w:t>
      </w:r>
      <w:r>
        <w:rPr>
          <w:i/>
          <w:spacing w:val="-12"/>
        </w:rPr>
        <w:t xml:space="preserve"> </w:t>
      </w:r>
      <w:r>
        <w:rPr>
          <w:i/>
        </w:rPr>
        <w:t>determine</w:t>
      </w:r>
      <w:r>
        <w:rPr>
          <w:i/>
          <w:spacing w:val="-11"/>
        </w:rPr>
        <w:t xml:space="preserve"> </w:t>
      </w:r>
      <w:r>
        <w:rPr>
          <w:i/>
        </w:rPr>
        <w:t>highest</w:t>
      </w:r>
      <w:r>
        <w:rPr>
          <w:i/>
          <w:spacing w:val="-46"/>
        </w:rPr>
        <w:t xml:space="preserve"> </w:t>
      </w:r>
      <w:r>
        <w:rPr>
          <w:i/>
        </w:rPr>
        <w:t>bidder.</w:t>
      </w:r>
    </w:p>
    <w:p w:rsidR="00CE7FB4" w:rsidRDefault="00CE7FB4">
      <w:pPr>
        <w:pStyle w:val="BodyText"/>
        <w:spacing w:before="6"/>
        <w:rPr>
          <w:i/>
          <w:sz w:val="23"/>
        </w:rPr>
      </w:pPr>
    </w:p>
    <w:p w:rsidR="00CE7FB4" w:rsidRDefault="00CA205A">
      <w:pPr>
        <w:pStyle w:val="BodyText"/>
        <w:ind w:left="200"/>
      </w:pPr>
      <w:proofErr w:type="spellStart"/>
      <w:r>
        <w:t>Authorised</w:t>
      </w:r>
      <w:proofErr w:type="spellEnd"/>
      <w:r>
        <w:rPr>
          <w:spacing w:val="-2"/>
        </w:rPr>
        <w:t xml:space="preserve"> </w:t>
      </w:r>
      <w:r>
        <w:t>Signatory</w:t>
      </w:r>
    </w:p>
    <w:p w:rsidR="00CE7FB4" w:rsidRDefault="00CE7FB4">
      <w:pPr>
        <w:pStyle w:val="BodyText"/>
        <w:spacing w:before="8"/>
        <w:rPr>
          <w:sz w:val="19"/>
        </w:rPr>
      </w:pPr>
    </w:p>
    <w:p w:rsidR="00CE7FB4" w:rsidRDefault="00CA205A">
      <w:pPr>
        <w:pStyle w:val="BodyText"/>
        <w:spacing w:before="1" w:line="453" w:lineRule="auto"/>
        <w:ind w:left="200" w:right="6551"/>
      </w:pPr>
      <w:r>
        <w:t>Name, designation and date of signature</w:t>
      </w:r>
      <w:r>
        <w:rPr>
          <w:spacing w:val="-47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seal</w:t>
      </w:r>
    </w:p>
    <w:p w:rsidR="00CE7FB4" w:rsidRDefault="00CE7FB4">
      <w:pPr>
        <w:spacing w:line="453" w:lineRule="auto"/>
        <w:sectPr w:rsidR="00CE7FB4">
          <w:pgSz w:w="11910" w:h="16840"/>
          <w:pgMar w:top="1580" w:right="260" w:bottom="1120" w:left="1240" w:header="0" w:footer="850" w:gutter="0"/>
          <w:cols w:space="720"/>
        </w:sectPr>
      </w:pPr>
    </w:p>
    <w:p w:rsidR="00CE7FB4" w:rsidRDefault="004F53B0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63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FA14DE" w:rsidRDefault="00FA14DE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5" w:name="_bookmark45"/>
                  <w:bookmarkEnd w:id="45"/>
                  <w:r>
                    <w:rPr>
                      <w:b/>
                      <w:color w:val="FFFFFF"/>
                    </w:rPr>
                    <w:t>Annex-V: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</w:rPr>
                    <w:t>Proforma</w:t>
                  </w:r>
                  <w:proofErr w:type="spellEnd"/>
                  <w:r>
                    <w:rPr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 No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Conflict</w:t>
                  </w:r>
                  <w:r>
                    <w:rPr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Interest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rPr>
          <w:sz w:val="15"/>
        </w:rPr>
      </w:pPr>
    </w:p>
    <w:p w:rsidR="00CE7FB4" w:rsidRDefault="00CA205A">
      <w:pPr>
        <w:pStyle w:val="Heading4"/>
        <w:ind w:left="1980" w:right="1998"/>
        <w:jc w:val="center"/>
      </w:pPr>
      <w:r>
        <w:t>Declaration 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Bidder</w:t>
      </w:r>
    </w:p>
    <w:p w:rsidR="00CE7FB4" w:rsidRDefault="00CE7FB4">
      <w:pPr>
        <w:pStyle w:val="BodyText"/>
        <w:rPr>
          <w:b/>
          <w:i/>
        </w:rPr>
      </w:pPr>
    </w:p>
    <w:p w:rsidR="00CE7FB4" w:rsidRDefault="00CE7FB4">
      <w:pPr>
        <w:pStyle w:val="BodyText"/>
        <w:spacing w:before="1"/>
        <w:rPr>
          <w:b/>
          <w:i/>
        </w:rPr>
      </w:pPr>
    </w:p>
    <w:p w:rsidR="00CE7FB4" w:rsidRDefault="00CA205A">
      <w:pPr>
        <w:tabs>
          <w:tab w:val="left" w:pos="4602"/>
        </w:tabs>
        <w:spacing w:line="360" w:lineRule="auto"/>
        <w:ind w:left="651" w:right="3213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CE7FB4" w:rsidRDefault="00CA205A">
      <w:pPr>
        <w:pStyle w:val="BodyText"/>
        <w:tabs>
          <w:tab w:val="left" w:pos="4119"/>
          <w:tab w:val="left" w:leader="dot" w:pos="9571"/>
        </w:tabs>
        <w:spacing w:line="267" w:lineRule="exact"/>
        <w:ind w:left="651"/>
      </w:pPr>
      <w:r>
        <w:t>I</w:t>
      </w:r>
      <w:r>
        <w:rPr>
          <w:spacing w:val="20"/>
        </w:rPr>
        <w:t xml:space="preserve"> </w:t>
      </w:r>
      <w:r>
        <w:t>understand</w:t>
      </w:r>
      <w:r>
        <w:rPr>
          <w:spacing w:val="20"/>
        </w:rPr>
        <w:t xml:space="preserve"> </w:t>
      </w:r>
      <w:r>
        <w:t>that</w:t>
      </w:r>
      <w:r>
        <w:rPr>
          <w:rFonts w:ascii="Times New Roman"/>
          <w:u w:val="single"/>
        </w:rPr>
        <w:tab/>
      </w:r>
      <w:r>
        <w:t>has</w:t>
      </w:r>
      <w:r>
        <w:rPr>
          <w:spacing w:val="18"/>
        </w:rPr>
        <w:t xml:space="preserve"> </w:t>
      </w:r>
      <w:r>
        <w:t>provided</w:t>
      </w:r>
      <w:r>
        <w:rPr>
          <w:spacing w:val="21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offer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reference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RFP</w:t>
      </w:r>
      <w:r>
        <w:rPr>
          <w:spacing w:val="20"/>
        </w:rPr>
        <w:t xml:space="preserve"> </w:t>
      </w:r>
      <w:r>
        <w:t>number</w:t>
      </w:r>
      <w:r>
        <w:rPr>
          <w:rFonts w:ascii="Times New Roman"/>
        </w:rPr>
        <w:tab/>
      </w:r>
      <w:r>
        <w:t>in</w:t>
      </w:r>
    </w:p>
    <w:p w:rsidR="00CE7FB4" w:rsidRDefault="00CA205A">
      <w:pPr>
        <w:pStyle w:val="BodyText"/>
        <w:spacing w:before="135" w:line="360" w:lineRule="auto"/>
        <w:ind w:left="651" w:right="671"/>
        <w:jc w:val="both"/>
      </w:pPr>
      <w:r>
        <w:t>relation to procure right to use poles and designate spaces at 33/11kV substations for advertisement</w:t>
      </w:r>
      <w:r>
        <w:rPr>
          <w:spacing w:val="1"/>
        </w:rPr>
        <w:t xml:space="preserve"> </w:t>
      </w:r>
      <w:r>
        <w:t>purpose.</w:t>
      </w:r>
    </w:p>
    <w:p w:rsidR="00CE7FB4" w:rsidRDefault="00CA205A">
      <w:pPr>
        <w:pStyle w:val="BodyText"/>
        <w:spacing w:before="1" w:line="360" w:lineRule="auto"/>
        <w:ind w:left="651" w:right="666"/>
        <w:jc w:val="both"/>
      </w:pPr>
      <w:r>
        <w:t>I confirm that neither the bidder nor any of the bidder's Personnel shall engage in any personal,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professional</w:t>
      </w:r>
      <w:r>
        <w:rPr>
          <w:spacing w:val="-11"/>
        </w:rPr>
        <w:t xml:space="preserve"> </w:t>
      </w:r>
      <w:r>
        <w:rPr>
          <w:spacing w:val="-1"/>
        </w:rPr>
        <w:t>activity</w:t>
      </w:r>
      <w:r>
        <w:rPr>
          <w:spacing w:val="-10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conflicts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>conflict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obligations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relation</w:t>
      </w:r>
      <w:r>
        <w:rPr>
          <w:spacing w:val="-48"/>
        </w:rPr>
        <w:t xml:space="preserve"> </w:t>
      </w:r>
      <w:r>
        <w:t>to this</w:t>
      </w:r>
      <w:r>
        <w:rPr>
          <w:spacing w:val="-3"/>
        </w:rPr>
        <w:t xml:space="preserve"> </w:t>
      </w:r>
      <w:r>
        <w:t>project.</w:t>
      </w:r>
    </w:p>
    <w:p w:rsidR="00CE7FB4" w:rsidRDefault="00CA205A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CE7FB4" w:rsidRDefault="00CA205A">
      <w:pPr>
        <w:pStyle w:val="BodyText"/>
        <w:spacing w:line="360" w:lineRule="auto"/>
        <w:ind w:left="651" w:right="668"/>
        <w:jc w:val="both"/>
      </w:pPr>
      <w:r>
        <w:rPr>
          <w:spacing w:val="-1"/>
        </w:rPr>
        <w:t>Words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expressions</w:t>
      </w:r>
      <w:r>
        <w:rPr>
          <w:spacing w:val="-12"/>
        </w:rPr>
        <w:t xml:space="preserve"> </w:t>
      </w:r>
      <w:r>
        <w:rPr>
          <w:spacing w:val="-1"/>
        </w:rPr>
        <w:t>which</w:t>
      </w:r>
      <w:r>
        <w:rPr>
          <w:spacing w:val="-10"/>
        </w:rPr>
        <w:t xml:space="preserve"> </w:t>
      </w:r>
      <w:r>
        <w:rPr>
          <w:spacing w:val="-1"/>
        </w:rPr>
        <w:t>are</w:t>
      </w:r>
      <w:r>
        <w:rPr>
          <w:spacing w:val="-11"/>
        </w:rPr>
        <w:t xml:space="preserve"> </w:t>
      </w:r>
      <w:r>
        <w:rPr>
          <w:spacing w:val="-1"/>
        </w:rPr>
        <w:t>defined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Bid</w:t>
      </w:r>
      <w:r>
        <w:rPr>
          <w:spacing w:val="-13"/>
        </w:rPr>
        <w:t xml:space="preserve"> </w:t>
      </w:r>
      <w:r>
        <w:rPr>
          <w:spacing w:val="-1"/>
        </w:rPr>
        <w:t>document</w:t>
      </w:r>
      <w:r>
        <w:rPr>
          <w:spacing w:val="-11"/>
        </w:rPr>
        <w:t xml:space="preserve"> </w:t>
      </w:r>
      <w:r>
        <w:rPr>
          <w:spacing w:val="-1"/>
        </w:rPr>
        <w:t>issued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2"/>
        </w:rPr>
        <w:t xml:space="preserve"> </w:t>
      </w:r>
      <w:r w:rsidR="006E089B">
        <w:t>PVVNL</w:t>
      </w:r>
      <w:r>
        <w:rPr>
          <w:spacing w:val="-8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meaning</w:t>
      </w:r>
      <w:r>
        <w:rPr>
          <w:spacing w:val="-47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used in</w:t>
      </w:r>
      <w:r>
        <w:rPr>
          <w:spacing w:val="-3"/>
        </w:rPr>
        <w:t xml:space="preserve"> </w:t>
      </w:r>
      <w:r>
        <w:t>this Declaration.</w:t>
      </w:r>
    </w:p>
    <w:p w:rsidR="00CE7FB4" w:rsidRDefault="00CA205A">
      <w:pPr>
        <w:pStyle w:val="BodyText"/>
        <w:spacing w:line="360" w:lineRule="auto"/>
        <w:ind w:left="651" w:right="670"/>
        <w:jc w:val="both"/>
      </w:pPr>
      <w:r>
        <w:t>I confirm that I have responded to this Bid document strictly in line with its requirement as per the</w:t>
      </w:r>
      <w:r>
        <w:rPr>
          <w:spacing w:val="1"/>
        </w:rPr>
        <w:t xml:space="preserve"> </w:t>
      </w:r>
      <w:r>
        <w:t>formats provided in the same and I understand that deviation from any clause/instruction of the RFP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result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rejection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proposal at</w:t>
      </w:r>
      <w:r>
        <w:rPr>
          <w:spacing w:val="-3"/>
        </w:rPr>
        <w:t xml:space="preserve"> </w:t>
      </w:r>
      <w:r>
        <w:t>any phase</w:t>
      </w:r>
      <w:r>
        <w:rPr>
          <w:spacing w:val="-3"/>
        </w:rPr>
        <w:t xml:space="preserve"> </w:t>
      </w:r>
      <w:r>
        <w:t>of the bid</w:t>
      </w:r>
      <w:r>
        <w:rPr>
          <w:spacing w:val="-3"/>
        </w:rPr>
        <w:t xml:space="preserve"> </w:t>
      </w:r>
      <w:r>
        <w:t>evaluation.</w:t>
      </w:r>
    </w:p>
    <w:p w:rsidR="00CE7FB4" w:rsidRDefault="00CA205A">
      <w:pPr>
        <w:pStyle w:val="BodyText"/>
        <w:tabs>
          <w:tab w:val="left" w:pos="5219"/>
          <w:tab w:val="left" w:pos="7138"/>
        </w:tabs>
        <w:spacing w:line="360" w:lineRule="auto"/>
        <w:ind w:left="651" w:right="2444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3"/>
        </w:rPr>
        <w:t xml:space="preserve"> </w:t>
      </w:r>
      <w:r>
        <w:t>declaration</w:t>
      </w:r>
      <w:r>
        <w:rPr>
          <w:spacing w:val="-4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true</w:t>
      </w:r>
      <w:r>
        <w:rPr>
          <w:spacing w:val="-48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rPr>
          <w:u w:val="single"/>
        </w:rPr>
        <w:t>.</w:t>
      </w:r>
      <w:r>
        <w:rPr>
          <w:u w:val="single"/>
        </w:rPr>
        <w:tab/>
      </w:r>
    </w:p>
    <w:p w:rsidR="00CE7FB4" w:rsidRDefault="00CE7FB4">
      <w:pPr>
        <w:pStyle w:val="BodyText"/>
        <w:spacing w:before="5"/>
        <w:rPr>
          <w:sz w:val="17"/>
        </w:rPr>
      </w:pPr>
    </w:p>
    <w:p w:rsidR="00CE7FB4" w:rsidRDefault="00CA205A">
      <w:pPr>
        <w:pStyle w:val="BodyText"/>
        <w:spacing w:before="56" w:line="480" w:lineRule="auto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 seal)</w:t>
      </w:r>
    </w:p>
    <w:p w:rsidR="00CE7FB4" w:rsidRDefault="00CE7FB4">
      <w:pPr>
        <w:spacing w:line="480" w:lineRule="auto"/>
        <w:sectPr w:rsidR="00CE7FB4">
          <w:pgSz w:w="11910" w:h="16840"/>
          <w:pgMar w:top="1200" w:right="260" w:bottom="1120" w:left="1240" w:header="0" w:footer="850" w:gutter="0"/>
          <w:cols w:space="720"/>
        </w:sectPr>
      </w:pPr>
    </w:p>
    <w:p w:rsidR="00CE7FB4" w:rsidRDefault="004F53B0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62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FA14DE" w:rsidRDefault="00FA14DE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6" w:name="_bookmark46"/>
                  <w:bookmarkEnd w:id="46"/>
                  <w:r>
                    <w:rPr>
                      <w:b/>
                      <w:color w:val="FFFFFF"/>
                    </w:rPr>
                    <w:t>Annex-VI: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Format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No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blacklisting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rPr>
          <w:sz w:val="15"/>
        </w:rPr>
      </w:pPr>
    </w:p>
    <w:p w:rsidR="00CE7FB4" w:rsidRDefault="00CA205A">
      <w:pPr>
        <w:spacing w:before="56"/>
        <w:ind w:left="1980" w:right="1998"/>
        <w:jc w:val="center"/>
        <w:rPr>
          <w:i/>
        </w:rPr>
      </w:pPr>
      <w:r>
        <w:rPr>
          <w:i/>
        </w:rPr>
        <w:t>Set</w:t>
      </w:r>
      <w:r>
        <w:rPr>
          <w:i/>
          <w:spacing w:val="-2"/>
        </w:rPr>
        <w:t xml:space="preserve"> </w:t>
      </w:r>
      <w:r>
        <w:rPr>
          <w:i/>
        </w:rPr>
        <w:t>out</w:t>
      </w:r>
      <w:r>
        <w:rPr>
          <w:i/>
          <w:spacing w:val="-1"/>
        </w:rPr>
        <w:t xml:space="preserve"> </w:t>
      </w:r>
      <w:r>
        <w:rPr>
          <w:i/>
        </w:rPr>
        <w:t>below</w:t>
      </w:r>
      <w:r>
        <w:rPr>
          <w:i/>
          <w:spacing w:val="-1"/>
        </w:rPr>
        <w:t xml:space="preserve"> </w:t>
      </w:r>
      <w:r>
        <w:rPr>
          <w:i/>
        </w:rPr>
        <w:t>is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form of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declaration</w:t>
      </w:r>
      <w:r>
        <w:rPr>
          <w:i/>
          <w:spacing w:val="-4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provided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Bidder</w:t>
      </w:r>
    </w:p>
    <w:p w:rsidR="00CE7FB4" w:rsidRDefault="00CE7FB4">
      <w:pPr>
        <w:pStyle w:val="BodyText"/>
        <w:rPr>
          <w:i/>
        </w:rPr>
      </w:pPr>
    </w:p>
    <w:p w:rsidR="00CE7FB4" w:rsidRDefault="00CE7FB4">
      <w:pPr>
        <w:pStyle w:val="BodyText"/>
        <w:spacing w:before="1"/>
        <w:rPr>
          <w:i/>
        </w:rPr>
      </w:pPr>
    </w:p>
    <w:p w:rsidR="00CE7FB4" w:rsidRDefault="00CA205A">
      <w:pPr>
        <w:tabs>
          <w:tab w:val="left" w:pos="4602"/>
        </w:tabs>
        <w:spacing w:line="360" w:lineRule="auto"/>
        <w:ind w:left="651" w:right="3213"/>
        <w:jc w:val="both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CE7FB4" w:rsidRDefault="00CA205A">
      <w:pPr>
        <w:pStyle w:val="BodyText"/>
        <w:spacing w:line="360" w:lineRule="auto"/>
        <w:ind w:left="651" w:right="669"/>
        <w:jc w:val="both"/>
      </w:pPr>
      <w:r>
        <w:t>I</w:t>
      </w:r>
      <w:r>
        <w:rPr>
          <w:spacing w:val="1"/>
        </w:rPr>
        <w:t xml:space="preserve"> </w:t>
      </w:r>
      <w:r>
        <w:t>confirm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(…name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company…)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blacklisted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-47"/>
        </w:rPr>
        <w:t xml:space="preserve"> </w:t>
      </w:r>
      <w:r>
        <w:t>department</w:t>
      </w:r>
      <w:r>
        <w:rPr>
          <w:spacing w:val="-1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Uttar</w:t>
      </w:r>
      <w:r>
        <w:rPr>
          <w:spacing w:val="-10"/>
        </w:rPr>
        <w:t xml:space="preserve"> </w:t>
      </w:r>
      <w:r>
        <w:t>Pradesh</w:t>
      </w:r>
      <w:r>
        <w:rPr>
          <w:spacing w:val="35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India</w:t>
      </w:r>
      <w:r>
        <w:rPr>
          <w:spacing w:val="-9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their</w:t>
      </w:r>
      <w:r>
        <w:rPr>
          <w:spacing w:val="-47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Sector</w:t>
      </w:r>
      <w:r>
        <w:rPr>
          <w:spacing w:val="-4"/>
        </w:rPr>
        <w:t xml:space="preserve"> </w:t>
      </w:r>
      <w:r>
        <w:t>Undertakings</w:t>
      </w:r>
      <w:r>
        <w:rPr>
          <w:spacing w:val="-6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successor</w:t>
      </w:r>
      <w:r>
        <w:rPr>
          <w:spacing w:val="-2"/>
        </w:rPr>
        <w:t xml:space="preserve"> </w:t>
      </w:r>
      <w:r>
        <w:t>companies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for any</w:t>
      </w:r>
      <w:r>
        <w:rPr>
          <w:spacing w:val="-2"/>
        </w:rPr>
        <w:t xml:space="preserve"> </w:t>
      </w:r>
      <w:r>
        <w:t>duration.</w:t>
      </w:r>
    </w:p>
    <w:p w:rsidR="00CE7FB4" w:rsidRDefault="00CA205A">
      <w:pPr>
        <w:pStyle w:val="BodyText"/>
        <w:spacing w:line="360" w:lineRule="auto"/>
        <w:ind w:left="651" w:right="666"/>
        <w:jc w:val="both"/>
      </w:pPr>
      <w:r>
        <w:t>I confirm that as on date of submission of bid we are neither debarred to participate in bid nor any</w:t>
      </w:r>
      <w:r>
        <w:rPr>
          <w:spacing w:val="1"/>
        </w:rPr>
        <w:t xml:space="preserve"> </w:t>
      </w:r>
      <w:r>
        <w:t>proceedings is going on against bidder by any agency or any department of Government of Uttar</w:t>
      </w:r>
      <w:r>
        <w:rPr>
          <w:spacing w:val="1"/>
        </w:rPr>
        <w:t xml:space="preserve"> </w:t>
      </w:r>
      <w:r>
        <w:t>Pradesh or any other state or Government of India including their Public Sector Undertakings, its</w:t>
      </w:r>
      <w:r>
        <w:rPr>
          <w:spacing w:val="1"/>
        </w:rPr>
        <w:t xml:space="preserve"> </w:t>
      </w:r>
      <w:r>
        <w:t>successor</w:t>
      </w:r>
      <w:r>
        <w:rPr>
          <w:spacing w:val="-1"/>
        </w:rPr>
        <w:t xml:space="preserve"> </w:t>
      </w:r>
      <w:r>
        <w:t>companies.</w:t>
      </w:r>
    </w:p>
    <w:p w:rsidR="00CE7FB4" w:rsidRDefault="00CA205A">
      <w:pPr>
        <w:pStyle w:val="BodyText"/>
        <w:spacing w:line="360" w:lineRule="auto"/>
        <w:ind w:left="651" w:right="669"/>
        <w:jc w:val="both"/>
      </w:pPr>
      <w:r>
        <w:t>I confirm that in case of false declaration or submission of any fake document, I shall be disqualified</w:t>
      </w:r>
      <w:r>
        <w:rPr>
          <w:spacing w:val="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tender</w:t>
      </w:r>
      <w:r>
        <w:rPr>
          <w:spacing w:val="-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 shall</w:t>
      </w:r>
      <w:r>
        <w:rPr>
          <w:spacing w:val="-1"/>
        </w:rPr>
        <w:t xml:space="preserve"> </w:t>
      </w:r>
      <w:r>
        <w:t>be blacklisted 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proofErr w:type="spellStart"/>
      <w:r>
        <w:t>Discom</w:t>
      </w:r>
      <w:proofErr w:type="spellEnd"/>
      <w:r>
        <w:t xml:space="preserve"> in</w:t>
      </w:r>
      <w:r>
        <w:rPr>
          <w:spacing w:val="-3"/>
        </w:rPr>
        <w:t xml:space="preserve"> </w:t>
      </w:r>
      <w:r>
        <w:t>future.</w:t>
      </w:r>
    </w:p>
    <w:p w:rsidR="00CE7FB4" w:rsidRDefault="00CA205A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CE7FB4" w:rsidRDefault="00CA205A">
      <w:pPr>
        <w:pStyle w:val="BodyText"/>
        <w:tabs>
          <w:tab w:val="left" w:pos="5219"/>
        </w:tabs>
        <w:spacing w:before="1" w:line="360" w:lineRule="auto"/>
        <w:ind w:left="651" w:right="2389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4"/>
        </w:rPr>
        <w:t xml:space="preserve"> </w:t>
      </w:r>
      <w:r>
        <w:t>declaration</w:t>
      </w:r>
      <w:r>
        <w:rPr>
          <w:spacing w:val="-3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true.</w:t>
      </w:r>
      <w:r>
        <w:rPr>
          <w:spacing w:val="-47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CE7FB4" w:rsidRDefault="00CE7FB4">
      <w:pPr>
        <w:pStyle w:val="BodyText"/>
        <w:rPr>
          <w:sz w:val="20"/>
        </w:rPr>
      </w:pPr>
    </w:p>
    <w:p w:rsidR="00CE7FB4" w:rsidRDefault="004F53B0">
      <w:pPr>
        <w:pStyle w:val="BodyText"/>
        <w:spacing w:before="10"/>
        <w:rPr>
          <w:sz w:val="17"/>
        </w:rPr>
      </w:pPr>
      <w:r w:rsidRPr="004F53B0">
        <w:pict>
          <v:shape id="_x0000_s1032" style="position:absolute;margin-left:94.6pt;margin-top:13.25pt;width:104.1pt;height:.1pt;z-index:-15721984;mso-wrap-distance-left:0;mso-wrap-distance-right:0;mso-position-horizontal-relative:page" coordorigin="1892,265" coordsize="2082,0" path="m1892,265r2081,e" filled="f" strokeweight=".25317mm">
            <v:path arrowok="t"/>
            <w10:wrap type="topAndBottom" anchorx="page"/>
          </v:shape>
        </w:pict>
      </w:r>
    </w:p>
    <w:p w:rsidR="00CE7FB4" w:rsidRDefault="00CA205A">
      <w:pPr>
        <w:pStyle w:val="BodyText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</w:t>
      </w:r>
      <w:proofErr w:type="spellStart"/>
      <w:r>
        <w:t>Agencyseal</w:t>
      </w:r>
      <w:proofErr w:type="spellEnd"/>
      <w:r>
        <w:t>)</w:t>
      </w:r>
    </w:p>
    <w:p w:rsidR="00CE7FB4" w:rsidRDefault="00CE7FB4">
      <w:pPr>
        <w:sectPr w:rsidR="00CE7FB4">
          <w:pgSz w:w="11910" w:h="16840"/>
          <w:pgMar w:top="1200" w:right="260" w:bottom="1120" w:left="1240" w:header="0" w:footer="850" w:gutter="0"/>
          <w:cols w:space="720"/>
        </w:sectPr>
      </w:pPr>
    </w:p>
    <w:p w:rsidR="00CE7FB4" w:rsidRDefault="00CE7FB4">
      <w:pPr>
        <w:pStyle w:val="BodyText"/>
        <w:spacing w:before="9" w:after="1"/>
        <w:rPr>
          <w:sz w:val="11"/>
        </w:rPr>
      </w:pPr>
    </w:p>
    <w:p w:rsidR="00CE7FB4" w:rsidRDefault="004F53B0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61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FA14DE" w:rsidRDefault="00FA14DE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7" w:name="_bookmark47"/>
                  <w:bookmarkEnd w:id="47"/>
                  <w:r>
                    <w:rPr>
                      <w:b/>
                      <w:color w:val="FFFFFF"/>
                    </w:rPr>
                    <w:t>Annex-VII:</w:t>
                  </w:r>
                  <w:r>
                    <w:rPr>
                      <w:b/>
                      <w:color w:val="FFFFFF"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</w:rPr>
                    <w:t>Proforma</w:t>
                  </w:r>
                  <w:proofErr w:type="spellEnd"/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Pending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Litigation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spacing w:before="1"/>
        <w:rPr>
          <w:sz w:val="14"/>
        </w:rPr>
      </w:pPr>
    </w:p>
    <w:p w:rsidR="00CE7FB4" w:rsidRDefault="00CA205A">
      <w:pPr>
        <w:spacing w:before="56" w:after="4"/>
        <w:ind w:left="387"/>
        <w:rPr>
          <w:i/>
        </w:rPr>
      </w:pPr>
      <w:r>
        <w:rPr>
          <w:i/>
        </w:rPr>
        <w:t>Each</w:t>
      </w:r>
      <w:r>
        <w:rPr>
          <w:i/>
          <w:spacing w:val="-3"/>
        </w:rPr>
        <w:t xml:space="preserve"> </w:t>
      </w:r>
      <w:r>
        <w:rPr>
          <w:i/>
        </w:rPr>
        <w:t>Bidder must</w:t>
      </w:r>
      <w:r>
        <w:rPr>
          <w:i/>
          <w:spacing w:val="-2"/>
        </w:rPr>
        <w:t xml:space="preserve"> </w:t>
      </w:r>
      <w:r>
        <w:rPr>
          <w:i/>
        </w:rPr>
        <w:t>fill</w:t>
      </w:r>
      <w:r>
        <w:rPr>
          <w:i/>
          <w:spacing w:val="-4"/>
        </w:rPr>
        <w:t xml:space="preserve"> </w:t>
      </w:r>
      <w:r>
        <w:rPr>
          <w:i/>
        </w:rPr>
        <w:t>this</w:t>
      </w:r>
      <w:r>
        <w:rPr>
          <w:i/>
          <w:spacing w:val="-2"/>
        </w:rPr>
        <w:t xml:space="preserve"> </w:t>
      </w:r>
      <w:r>
        <w:rPr>
          <w:i/>
        </w:rPr>
        <w:t>form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2"/>
        <w:gridCol w:w="5888"/>
        <w:gridCol w:w="1305"/>
        <w:gridCol w:w="1308"/>
      </w:tblGrid>
      <w:tr w:rsidR="00CE7FB4">
        <w:trPr>
          <w:trHeight w:val="268"/>
        </w:trPr>
        <w:tc>
          <w:tcPr>
            <w:tcW w:w="9523" w:type="dxa"/>
            <w:gridSpan w:val="4"/>
            <w:shd w:val="clear" w:color="auto" w:fill="F8E2E6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Pending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Litigation</w:t>
            </w:r>
          </w:p>
        </w:tc>
      </w:tr>
      <w:tr w:rsidR="00CE7FB4">
        <w:trPr>
          <w:trHeight w:val="1878"/>
        </w:trPr>
        <w:tc>
          <w:tcPr>
            <w:tcW w:w="1022" w:type="dxa"/>
            <w:shd w:val="clear" w:color="auto" w:fill="F8E2E6"/>
          </w:tcPr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spacing w:before="9"/>
              <w:rPr>
                <w:i/>
                <w:sz w:val="21"/>
              </w:rPr>
            </w:pPr>
          </w:p>
          <w:p w:rsidR="00CE7FB4" w:rsidRDefault="00CA205A">
            <w:pPr>
              <w:pStyle w:val="TableParagraph"/>
              <w:ind w:left="309"/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5888" w:type="dxa"/>
            <w:shd w:val="clear" w:color="auto" w:fill="F8E2E6"/>
          </w:tcPr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rPr>
                <w:i/>
              </w:rPr>
            </w:pPr>
          </w:p>
          <w:p w:rsidR="00CE7FB4" w:rsidRDefault="00CE7FB4">
            <w:pPr>
              <w:pStyle w:val="TableParagraph"/>
              <w:spacing w:before="9"/>
              <w:rPr>
                <w:i/>
                <w:sz w:val="21"/>
              </w:rPr>
            </w:pPr>
          </w:p>
          <w:p w:rsidR="00CE7FB4" w:rsidRDefault="00CA205A">
            <w:pPr>
              <w:pStyle w:val="TableParagraph"/>
              <w:ind w:left="2132" w:right="2123"/>
              <w:jc w:val="center"/>
              <w:rPr>
                <w:b/>
              </w:rPr>
            </w:pPr>
            <w:r>
              <w:rPr>
                <w:b/>
                <w:spacing w:val="-1"/>
              </w:rPr>
              <w:t>Matter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Dispute</w:t>
            </w:r>
          </w:p>
        </w:tc>
        <w:tc>
          <w:tcPr>
            <w:tcW w:w="1305" w:type="dxa"/>
            <w:shd w:val="clear" w:color="auto" w:fill="F8E2E6"/>
          </w:tcPr>
          <w:p w:rsidR="00CE7FB4" w:rsidRDefault="00CE7FB4">
            <w:pPr>
              <w:pStyle w:val="TableParagraph"/>
              <w:spacing w:before="9"/>
              <w:rPr>
                <w:i/>
                <w:sz w:val="32"/>
              </w:rPr>
            </w:pPr>
          </w:p>
          <w:p w:rsidR="00CE7FB4" w:rsidRDefault="00CA205A">
            <w:pPr>
              <w:pStyle w:val="TableParagraph"/>
              <w:ind w:left="108" w:right="92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Equivalent</w:t>
            </w:r>
          </w:p>
        </w:tc>
        <w:tc>
          <w:tcPr>
            <w:tcW w:w="1308" w:type="dxa"/>
            <w:shd w:val="clear" w:color="auto" w:fill="F8E2E6"/>
          </w:tcPr>
          <w:p w:rsidR="00CE7FB4" w:rsidRDefault="00CA205A">
            <w:pPr>
              <w:pStyle w:val="TableParagraph"/>
              <w:ind w:left="109" w:right="95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as 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Percentage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Net</w:t>
            </w:r>
          </w:p>
          <w:p w:rsidR="00CE7FB4" w:rsidRDefault="00CA205A">
            <w:pPr>
              <w:pStyle w:val="TableParagraph"/>
              <w:spacing w:line="251" w:lineRule="exact"/>
              <w:ind w:left="339" w:right="328"/>
              <w:jc w:val="center"/>
              <w:rPr>
                <w:b/>
              </w:rPr>
            </w:pPr>
            <w:r>
              <w:rPr>
                <w:b/>
              </w:rPr>
              <w:t>Worth</w:t>
            </w:r>
          </w:p>
        </w:tc>
      </w:tr>
      <w:tr w:rsidR="00CE7FB4">
        <w:trPr>
          <w:trHeight w:val="2162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1970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2159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7FB4">
        <w:trPr>
          <w:trHeight w:val="2160"/>
        </w:trPr>
        <w:tc>
          <w:tcPr>
            <w:tcW w:w="1022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CE7FB4" w:rsidRDefault="00CE7F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E7FB4" w:rsidRDefault="00CE7FB4">
      <w:pPr>
        <w:rPr>
          <w:rFonts w:ascii="Times New Roman"/>
          <w:sz w:val="20"/>
        </w:rPr>
        <w:sectPr w:rsidR="00CE7FB4">
          <w:pgSz w:w="11910" w:h="16840"/>
          <w:pgMar w:top="1580" w:right="260" w:bottom="1120" w:left="1240" w:header="0" w:footer="850" w:gutter="0"/>
          <w:cols w:space="720"/>
        </w:sectPr>
      </w:pPr>
    </w:p>
    <w:p w:rsidR="00CE7FB4" w:rsidRDefault="004F53B0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60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FA14DE" w:rsidRDefault="00FA14DE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8" w:name="_bookmark48"/>
                  <w:bookmarkEnd w:id="48"/>
                  <w:r>
                    <w:rPr>
                      <w:b/>
                      <w:color w:val="FFFFFF"/>
                    </w:rPr>
                    <w:t>Annex-VIII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(a):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</w:rPr>
                    <w:t>Proforma</w:t>
                  </w:r>
                  <w:proofErr w:type="spellEnd"/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Bank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Guarantee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(For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Contract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Performance)</w:t>
                  </w:r>
                </w:p>
              </w:txbxContent>
            </v:textbox>
            <w10:wrap type="none"/>
            <w10:anchorlock/>
          </v:shape>
        </w:pict>
      </w:r>
    </w:p>
    <w:p w:rsidR="00CE7FB4" w:rsidRDefault="00CE7FB4">
      <w:pPr>
        <w:pStyle w:val="BodyText"/>
        <w:rPr>
          <w:i/>
          <w:sz w:val="13"/>
        </w:rPr>
      </w:pPr>
    </w:p>
    <w:p w:rsidR="00CE7FB4" w:rsidRDefault="00CA205A">
      <w:pPr>
        <w:spacing w:before="56"/>
        <w:ind w:left="2896"/>
        <w:rPr>
          <w:i/>
        </w:rPr>
      </w:pPr>
      <w:r>
        <w:rPr>
          <w:i/>
        </w:rPr>
        <w:t>(To</w:t>
      </w:r>
      <w:r>
        <w:rPr>
          <w:i/>
          <w:spacing w:val="-1"/>
        </w:rPr>
        <w:t xml:space="preserve"> </w:t>
      </w:r>
      <w:r>
        <w:rPr>
          <w:i/>
        </w:rPr>
        <w:t>be stamped</w:t>
      </w:r>
      <w:r>
        <w:rPr>
          <w:i/>
          <w:spacing w:val="-2"/>
        </w:rPr>
        <w:t xml:space="preserve"> </w:t>
      </w:r>
      <w:r>
        <w:rPr>
          <w:i/>
        </w:rPr>
        <w:t>in accordance with</w:t>
      </w:r>
      <w:r>
        <w:rPr>
          <w:i/>
          <w:spacing w:val="-3"/>
        </w:rPr>
        <w:t xml:space="preserve"> </w:t>
      </w:r>
      <w:r>
        <w:rPr>
          <w:i/>
        </w:rPr>
        <w:t>Stamp Act)</w:t>
      </w:r>
    </w:p>
    <w:p w:rsidR="00CE7FB4" w:rsidRDefault="00CE7FB4">
      <w:pPr>
        <w:pStyle w:val="BodyText"/>
        <w:spacing w:before="8"/>
        <w:rPr>
          <w:i/>
          <w:sz w:val="19"/>
        </w:rPr>
      </w:pPr>
    </w:p>
    <w:p w:rsidR="00CE7FB4" w:rsidRDefault="00CA205A">
      <w:pPr>
        <w:pStyle w:val="BodyText"/>
        <w:ind w:left="6547"/>
      </w:pPr>
      <w:r>
        <w:t>Bank</w:t>
      </w:r>
      <w:r>
        <w:rPr>
          <w:spacing w:val="-6"/>
        </w:rPr>
        <w:t xml:space="preserve"> </w:t>
      </w:r>
      <w:r>
        <w:t>Guarantee</w:t>
      </w:r>
      <w:r>
        <w:rPr>
          <w:spacing w:val="-6"/>
        </w:rPr>
        <w:t xml:space="preserve"> </w:t>
      </w:r>
      <w:r>
        <w:t>No.</w:t>
      </w:r>
      <w:r>
        <w:rPr>
          <w:spacing w:val="-7"/>
        </w:rPr>
        <w:t xml:space="preserve"> </w:t>
      </w:r>
      <w:r>
        <w:t>........................</w:t>
      </w:r>
    </w:p>
    <w:p w:rsidR="00CE7FB4" w:rsidRDefault="00CE7FB4">
      <w:pPr>
        <w:pStyle w:val="BodyText"/>
        <w:spacing w:before="9"/>
        <w:rPr>
          <w:sz w:val="19"/>
        </w:rPr>
      </w:pPr>
    </w:p>
    <w:p w:rsidR="00CE7FB4" w:rsidRDefault="00CA205A">
      <w:pPr>
        <w:pStyle w:val="BodyText"/>
        <w:ind w:left="6532"/>
      </w:pPr>
      <w:r>
        <w:t>Date..................................................</w:t>
      </w:r>
    </w:p>
    <w:p w:rsidR="00CE7FB4" w:rsidRDefault="00CE7FB4">
      <w:pPr>
        <w:pStyle w:val="BodyText"/>
        <w:spacing w:before="1"/>
        <w:rPr>
          <w:sz w:val="15"/>
        </w:rPr>
      </w:pPr>
    </w:p>
    <w:p w:rsidR="00CE7FB4" w:rsidRDefault="00CA205A">
      <w:pPr>
        <w:pStyle w:val="BodyText"/>
        <w:spacing w:before="56"/>
        <w:ind w:left="200"/>
      </w:pPr>
      <w:r>
        <w:t>To</w:t>
      </w:r>
    </w:p>
    <w:p w:rsidR="00CE7FB4" w:rsidRDefault="00CA205A">
      <w:pPr>
        <w:pStyle w:val="BodyText"/>
        <w:tabs>
          <w:tab w:val="left" w:pos="2351"/>
        </w:tabs>
        <w:ind w:left="200"/>
      </w:pPr>
      <w:r>
        <w:t>[</w:t>
      </w:r>
      <w:r>
        <w:rPr>
          <w:u w:val="single"/>
        </w:rPr>
        <w:tab/>
      </w:r>
      <w:r>
        <w:t>]</w:t>
      </w:r>
    </w:p>
    <w:p w:rsidR="00CE7FB4" w:rsidRDefault="00CE7FB4">
      <w:pPr>
        <w:pStyle w:val="BodyText"/>
      </w:pPr>
    </w:p>
    <w:p w:rsidR="00CE7FB4" w:rsidRDefault="00CE7FB4">
      <w:pPr>
        <w:pStyle w:val="BodyText"/>
        <w:spacing w:before="8"/>
        <w:rPr>
          <w:sz w:val="23"/>
        </w:rPr>
      </w:pPr>
    </w:p>
    <w:p w:rsidR="00CE7FB4" w:rsidRDefault="00CA205A">
      <w:pPr>
        <w:pStyle w:val="BodyText"/>
        <w:ind w:left="200"/>
      </w:pPr>
      <w:r>
        <w:t>Dear</w:t>
      </w:r>
      <w:r>
        <w:rPr>
          <w:spacing w:val="-2"/>
        </w:rPr>
        <w:t xml:space="preserve"> </w:t>
      </w:r>
      <w:r>
        <w:t>Sirs,</w:t>
      </w:r>
    </w:p>
    <w:p w:rsidR="00CE7FB4" w:rsidRDefault="00CE7FB4">
      <w:pPr>
        <w:pStyle w:val="BodyText"/>
        <w:spacing w:before="11"/>
        <w:rPr>
          <w:sz w:val="21"/>
        </w:rPr>
      </w:pPr>
    </w:p>
    <w:p w:rsidR="00CE7FB4" w:rsidRDefault="00CA205A">
      <w:pPr>
        <w:pStyle w:val="BodyText"/>
        <w:tabs>
          <w:tab w:val="left" w:pos="4165"/>
          <w:tab w:val="left" w:leader="dot" w:pos="8657"/>
        </w:tabs>
        <w:ind w:left="200" w:right="669"/>
        <w:jc w:val="both"/>
      </w:pPr>
      <w:r>
        <w:t>In</w:t>
      </w:r>
      <w:r>
        <w:rPr>
          <w:spacing w:val="-1"/>
        </w:rPr>
        <w:t xml:space="preserve"> </w:t>
      </w:r>
      <w:r>
        <w:t>consideration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>(hereinafter referred</w:t>
      </w:r>
      <w:r>
        <w:rPr>
          <w:spacing w:val="47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as</w:t>
      </w:r>
      <w:r>
        <w:rPr>
          <w:u w:val="single"/>
        </w:rPr>
        <w:t xml:space="preserve">                      </w:t>
      </w:r>
      <w:r>
        <w:rPr>
          <w:spacing w:val="19"/>
          <w:u w:val="single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expression</w:t>
      </w:r>
      <w:r>
        <w:rPr>
          <w:spacing w:val="-48"/>
        </w:rPr>
        <w:t xml:space="preserve"> </w:t>
      </w:r>
      <w:r>
        <w:rPr>
          <w:spacing w:val="-1"/>
        </w:rPr>
        <w:t>shall</w:t>
      </w:r>
      <w:r>
        <w:rPr>
          <w:spacing w:val="-9"/>
        </w:rPr>
        <w:t xml:space="preserve"> </w:t>
      </w:r>
      <w:r>
        <w:t>unless</w:t>
      </w:r>
      <w:r>
        <w:rPr>
          <w:spacing w:val="-10"/>
        </w:rPr>
        <w:t xml:space="preserve"> </w:t>
      </w:r>
      <w:r>
        <w:t>repugnant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context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meaning</w:t>
      </w:r>
      <w:r>
        <w:rPr>
          <w:spacing w:val="-9"/>
        </w:rPr>
        <w:t xml:space="preserve"> </w:t>
      </w:r>
      <w:r>
        <w:t>thereof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successors,</w:t>
      </w:r>
      <w:r>
        <w:rPr>
          <w:spacing w:val="-11"/>
        </w:rPr>
        <w:t xml:space="preserve"> </w:t>
      </w:r>
      <w:r>
        <w:t>administrators</w:t>
      </w:r>
      <w:r>
        <w:rPr>
          <w:spacing w:val="-1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assigns)</w:t>
      </w:r>
      <w:r>
        <w:rPr>
          <w:spacing w:val="-47"/>
        </w:rPr>
        <w:t xml:space="preserve"> </w:t>
      </w:r>
      <w:r>
        <w:t>having</w:t>
      </w:r>
      <w:r>
        <w:rPr>
          <w:spacing w:val="6"/>
        </w:rPr>
        <w:t xml:space="preserve"> </w:t>
      </w:r>
      <w:r>
        <w:t xml:space="preserve">awarded   </w:t>
      </w:r>
      <w:r>
        <w:rPr>
          <w:spacing w:val="31"/>
        </w:rPr>
        <w:t xml:space="preserve"> </w:t>
      </w:r>
      <w:r>
        <w:t xml:space="preserve">to   </w:t>
      </w:r>
      <w:r>
        <w:rPr>
          <w:spacing w:val="33"/>
        </w:rPr>
        <w:t xml:space="preserve"> </w:t>
      </w:r>
      <w:r>
        <w:t>M/s</w:t>
      </w:r>
      <w:r>
        <w:rPr>
          <w:spacing w:val="5"/>
        </w:rPr>
        <w:t xml:space="preserve"> </w:t>
      </w:r>
      <w:r>
        <w:t>……………</w:t>
      </w:r>
      <w:r>
        <w:rPr>
          <w:spacing w:val="6"/>
        </w:rPr>
        <w:t xml:space="preserve"> </w:t>
      </w:r>
      <w:r>
        <w:t xml:space="preserve">with   </w:t>
      </w:r>
      <w:r>
        <w:rPr>
          <w:spacing w:val="30"/>
        </w:rPr>
        <w:t xml:space="preserve"> </w:t>
      </w:r>
      <w:r>
        <w:t>its</w:t>
      </w:r>
      <w:r>
        <w:rPr>
          <w:spacing w:val="8"/>
        </w:rPr>
        <w:t xml:space="preserve"> </w:t>
      </w:r>
      <w:r>
        <w:t>Registered/Head</w:t>
      </w:r>
      <w:r>
        <w:rPr>
          <w:spacing w:val="64"/>
        </w:rPr>
        <w:t xml:space="preserve"> </w:t>
      </w:r>
      <w:r>
        <w:t>Office</w:t>
      </w:r>
      <w:r>
        <w:rPr>
          <w:spacing w:val="65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(hereinafter</w:t>
      </w:r>
    </w:p>
    <w:p w:rsidR="00CE7FB4" w:rsidRDefault="00CA205A">
      <w:pPr>
        <w:pStyle w:val="BodyText"/>
        <w:tabs>
          <w:tab w:val="left" w:leader="dot" w:pos="6301"/>
        </w:tabs>
        <w:spacing w:before="1"/>
        <w:ind w:left="200" w:right="668"/>
        <w:jc w:val="both"/>
      </w:pP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 the 'Agency' which expression shall unless repugnant to the context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meaning</w:t>
      </w:r>
      <w:r>
        <w:rPr>
          <w:spacing w:val="1"/>
        </w:rPr>
        <w:t xml:space="preserve"> </w:t>
      </w:r>
      <w:r>
        <w:t>thereof,</w:t>
      </w:r>
      <w:r>
        <w:rPr>
          <w:spacing w:val="1"/>
        </w:rPr>
        <w:t xml:space="preserve"> </w:t>
      </w:r>
      <w:r>
        <w:t>include</w:t>
      </w:r>
      <w:r>
        <w:rPr>
          <w:spacing w:val="49"/>
        </w:rPr>
        <w:t xml:space="preserve"> </w:t>
      </w:r>
      <w:r>
        <w:t>its</w:t>
      </w:r>
      <w:r>
        <w:rPr>
          <w:spacing w:val="50"/>
        </w:rPr>
        <w:t xml:space="preserve"> </w:t>
      </w:r>
      <w:r>
        <w:t>successors,</w:t>
      </w:r>
      <w:r>
        <w:rPr>
          <w:spacing w:val="50"/>
        </w:rPr>
        <w:t xml:space="preserve"> </w:t>
      </w:r>
      <w:r>
        <w:t>administrators, executors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assigns),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Contract</w:t>
      </w:r>
      <w:r>
        <w:rPr>
          <w:spacing w:val="50"/>
        </w:rPr>
        <w:t xml:space="preserve"> </w:t>
      </w:r>
      <w:r>
        <w:t>by   issue   of</w:t>
      </w:r>
      <w:r>
        <w:rPr>
          <w:spacing w:val="49"/>
        </w:rPr>
        <w:t xml:space="preserve"> </w:t>
      </w:r>
      <w:r>
        <w:t>Letter</w:t>
      </w:r>
      <w:r>
        <w:rPr>
          <w:spacing w:val="50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Award</w:t>
      </w:r>
      <w:r>
        <w:rPr>
          <w:spacing w:val="-8"/>
        </w:rPr>
        <w:t xml:space="preserve"> </w:t>
      </w:r>
      <w:r>
        <w:t>No…………..</w:t>
      </w:r>
      <w:r>
        <w:rPr>
          <w:spacing w:val="-8"/>
        </w:rPr>
        <w:t xml:space="preserve"> </w:t>
      </w:r>
      <w:r>
        <w:t>dated</w:t>
      </w:r>
      <w:r>
        <w:rPr>
          <w:spacing w:val="-10"/>
        </w:rPr>
        <w:t xml:space="preserve"> </w:t>
      </w:r>
      <w:r>
        <w:t>………..</w:t>
      </w:r>
      <w:r>
        <w:rPr>
          <w:spacing w:val="-10"/>
        </w:rPr>
        <w:t xml:space="preserve"> </w:t>
      </w:r>
      <w:r>
        <w:t>valued</w:t>
      </w:r>
      <w:r>
        <w:rPr>
          <w:spacing w:val="-7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………….</w:t>
      </w:r>
      <w:r>
        <w:rPr>
          <w:spacing w:val="-8"/>
        </w:rPr>
        <w:t xml:space="preserve"> </w:t>
      </w:r>
      <w:r>
        <w:t>for</w:t>
      </w:r>
      <w:r>
        <w:rPr>
          <w:rFonts w:ascii="Times New Roman" w:hAnsi="Times New Roman"/>
        </w:rPr>
        <w:tab/>
      </w:r>
      <w:r>
        <w:t>(Scope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work)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Agency</w:t>
      </w:r>
      <w:r>
        <w:rPr>
          <w:spacing w:val="-8"/>
        </w:rPr>
        <w:t xml:space="preserve"> </w:t>
      </w:r>
      <w:r>
        <w:t>having</w:t>
      </w:r>
    </w:p>
    <w:p w:rsidR="00CE7FB4" w:rsidRDefault="00CA205A">
      <w:pPr>
        <w:pStyle w:val="BodyText"/>
        <w:ind w:left="200" w:right="669"/>
        <w:jc w:val="both"/>
      </w:pPr>
      <w:r>
        <w:t>agreed to provide a Contract Performance Guarantee for the faithful performance of the entire Contract</w:t>
      </w:r>
      <w:r>
        <w:rPr>
          <w:spacing w:val="1"/>
        </w:rPr>
        <w:t xml:space="preserve"> </w:t>
      </w:r>
      <w: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17"/>
          <w:u w:val="single"/>
        </w:rPr>
        <w:t xml:space="preserve"> </w:t>
      </w:r>
      <w:r>
        <w:t>percent (</w:t>
      </w:r>
      <w:r>
        <w:rPr>
          <w:spacing w:val="14"/>
          <w:u w:val="single"/>
        </w:rPr>
        <w:t xml:space="preserve"> </w:t>
      </w:r>
      <w:r>
        <w:t>%)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Owner.</w:t>
      </w:r>
    </w:p>
    <w:p w:rsidR="00CE7FB4" w:rsidRDefault="00CE7FB4">
      <w:pPr>
        <w:pStyle w:val="BodyText"/>
        <w:spacing w:before="11"/>
        <w:rPr>
          <w:sz w:val="21"/>
        </w:rPr>
      </w:pPr>
    </w:p>
    <w:p w:rsidR="00CE7FB4" w:rsidRDefault="00CA205A">
      <w:pPr>
        <w:pStyle w:val="BodyText"/>
        <w:tabs>
          <w:tab w:val="left" w:leader="dot" w:pos="7928"/>
        </w:tabs>
        <w:ind w:left="200"/>
        <w:jc w:val="both"/>
      </w:pPr>
      <w:r>
        <w:t>We</w:t>
      </w:r>
      <w:r>
        <w:rPr>
          <w:spacing w:val="3"/>
        </w:rPr>
        <w:t xml:space="preserve"> </w:t>
      </w:r>
      <w:r>
        <w:t>……………………………..</w:t>
      </w:r>
      <w:r>
        <w:rPr>
          <w:spacing w:val="3"/>
        </w:rPr>
        <w:t xml:space="preserve"> </w:t>
      </w:r>
      <w:r>
        <w:t>(Name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Address)</w:t>
      </w:r>
      <w:r>
        <w:rPr>
          <w:spacing w:val="5"/>
        </w:rPr>
        <w:t xml:space="preserve"> </w:t>
      </w:r>
      <w:r>
        <w:t>having</w:t>
      </w:r>
      <w:r>
        <w:rPr>
          <w:spacing w:val="2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Head</w:t>
      </w:r>
      <w:r>
        <w:rPr>
          <w:spacing w:val="2"/>
        </w:rPr>
        <w:t xml:space="preserve"> </w:t>
      </w:r>
      <w:r>
        <w:t>Office</w:t>
      </w:r>
      <w:r>
        <w:rPr>
          <w:spacing w:val="4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hereinafter</w:t>
      </w:r>
      <w:r>
        <w:rPr>
          <w:spacing w:val="3"/>
        </w:rPr>
        <w:t xml:space="preserve"> </w:t>
      </w:r>
      <w:r>
        <w:t>referred</w:t>
      </w:r>
    </w:p>
    <w:p w:rsidR="00CE7FB4" w:rsidRDefault="00CA205A">
      <w:pPr>
        <w:pStyle w:val="BodyText"/>
        <w:tabs>
          <w:tab w:val="left" w:pos="3285"/>
          <w:tab w:val="left" w:leader="dot" w:pos="7985"/>
        </w:tabs>
        <w:ind w:left="200" w:right="669"/>
        <w:jc w:val="both"/>
      </w:pPr>
      <w:r>
        <w:t>to as the ‘Bank’ which expression shall, unless repugnant to the context or meaning thereof include its</w:t>
      </w:r>
      <w:r>
        <w:rPr>
          <w:spacing w:val="1"/>
        </w:rPr>
        <w:t xml:space="preserve"> </w:t>
      </w:r>
      <w:r>
        <w:t>successors, administrators, executors and assigns), hereby unequivocally and unconditionally guarantee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undertake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pay</w:t>
      </w:r>
      <w:r>
        <w:rPr>
          <w:spacing w:val="-3"/>
        </w:rPr>
        <w:t xml:space="preserve"> </w:t>
      </w:r>
      <w:r>
        <w:t>Rs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all</w:t>
      </w:r>
      <w:r>
        <w:rPr>
          <w:spacing w:val="39"/>
        </w:rPr>
        <w:t xml:space="preserve"> </w:t>
      </w:r>
      <w:r>
        <w:t>monies</w:t>
      </w:r>
      <w:r>
        <w:rPr>
          <w:spacing w:val="-2"/>
        </w:rPr>
        <w:t xml:space="preserve"> </w:t>
      </w:r>
      <w:r>
        <w:t>payable</w:t>
      </w:r>
      <w:r>
        <w:rPr>
          <w:spacing w:val="4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extent</w:t>
      </w:r>
      <w:r>
        <w:rPr>
          <w:spacing w:val="-4"/>
        </w:rPr>
        <w:t xml:space="preserve"> </w:t>
      </w:r>
      <w:r>
        <w:t>of</w:t>
      </w:r>
      <w:r>
        <w:rPr>
          <w:spacing w:val="-48"/>
        </w:rPr>
        <w:t xml:space="preserve"> </w:t>
      </w:r>
      <w:r>
        <w:t>Rs</w:t>
      </w:r>
      <w:r>
        <w:rPr>
          <w:spacing w:val="17"/>
        </w:rPr>
        <w:t xml:space="preserve"> </w:t>
      </w:r>
      <w:r>
        <w:t>…………………..,</w:t>
      </w:r>
      <w:r>
        <w:rPr>
          <w:spacing w:val="18"/>
        </w:rPr>
        <w:t xml:space="preserve"> </w:t>
      </w:r>
      <w:r>
        <w:rPr>
          <w:b/>
        </w:rPr>
        <w:t>at</w:t>
      </w:r>
      <w:r>
        <w:rPr>
          <w:b/>
          <w:spacing w:val="18"/>
        </w:rPr>
        <w:t xml:space="preserve"> </w:t>
      </w:r>
      <w:r>
        <w:rPr>
          <w:b/>
        </w:rPr>
        <w:t>par</w:t>
      </w:r>
      <w:r>
        <w:rPr>
          <w:b/>
          <w:spacing w:val="16"/>
        </w:rPr>
        <w:t xml:space="preserve"> </w:t>
      </w:r>
      <w:r>
        <w:rPr>
          <w:b/>
        </w:rPr>
        <w:t>at</w:t>
      </w:r>
      <w:r>
        <w:rPr>
          <w:b/>
          <w:spacing w:val="17"/>
        </w:rPr>
        <w:t xml:space="preserve"> </w:t>
      </w:r>
      <w:r>
        <w:rPr>
          <w:b/>
        </w:rPr>
        <w:t>any</w:t>
      </w:r>
      <w:r>
        <w:rPr>
          <w:b/>
          <w:spacing w:val="19"/>
        </w:rPr>
        <w:t xml:space="preserve"> </w:t>
      </w:r>
      <w:r>
        <w:rPr>
          <w:b/>
        </w:rPr>
        <w:t>of</w:t>
      </w:r>
      <w:r>
        <w:rPr>
          <w:b/>
          <w:spacing w:val="18"/>
        </w:rPr>
        <w:t xml:space="preserve"> </w:t>
      </w:r>
      <w:r>
        <w:rPr>
          <w:b/>
        </w:rPr>
        <w:t>its</w:t>
      </w:r>
      <w:r>
        <w:rPr>
          <w:b/>
          <w:spacing w:val="16"/>
        </w:rPr>
        <w:t xml:space="preserve"> </w:t>
      </w:r>
      <w:r>
        <w:rPr>
          <w:b/>
        </w:rPr>
        <w:t>Branch</w:t>
      </w:r>
      <w:r>
        <w:rPr>
          <w:b/>
          <w:spacing w:val="15"/>
        </w:rPr>
        <w:t xml:space="preserve"> </w:t>
      </w:r>
      <w:r>
        <w:rPr>
          <w:b/>
        </w:rPr>
        <w:t>situated</w:t>
      </w:r>
      <w:r>
        <w:rPr>
          <w:b/>
          <w:spacing w:val="18"/>
        </w:rPr>
        <w:t xml:space="preserve"> </w:t>
      </w:r>
      <w:r>
        <w:rPr>
          <w:b/>
        </w:rPr>
        <w:t>in</w:t>
      </w:r>
      <w:r>
        <w:rPr>
          <w:b/>
        </w:rPr>
        <w:tab/>
      </w:r>
      <w:r>
        <w:t>As</w:t>
      </w:r>
      <w:r>
        <w:rPr>
          <w:spacing w:val="14"/>
        </w:rPr>
        <w:t xml:space="preserve"> </w:t>
      </w:r>
      <w:r>
        <w:t>aforesaid</w:t>
      </w:r>
      <w:r>
        <w:rPr>
          <w:spacing w:val="1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any</w:t>
      </w:r>
    </w:p>
    <w:p w:rsidR="00CE7FB4" w:rsidRDefault="00CA205A">
      <w:pPr>
        <w:pStyle w:val="BodyText"/>
        <w:tabs>
          <w:tab w:val="left" w:leader="dot" w:pos="2712"/>
        </w:tabs>
        <w:spacing w:before="1"/>
        <w:ind w:left="200"/>
        <w:jc w:val="both"/>
      </w:pPr>
      <w:r>
        <w:t>time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rFonts w:ascii="Times New Roman"/>
        </w:rPr>
        <w:tab/>
      </w:r>
      <w:r>
        <w:t>(day/month/year)</w:t>
      </w:r>
      <w:r>
        <w:rPr>
          <w:spacing w:val="-7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demur,</w:t>
      </w:r>
      <w:r>
        <w:rPr>
          <w:spacing w:val="-8"/>
        </w:rPr>
        <w:t xml:space="preserve"> </w:t>
      </w:r>
      <w:r>
        <w:t>reservation,</w:t>
      </w:r>
      <w:r>
        <w:rPr>
          <w:spacing w:val="-7"/>
        </w:rPr>
        <w:t xml:space="preserve"> </w:t>
      </w:r>
      <w:r>
        <w:t>contest</w:t>
      </w:r>
      <w:r>
        <w:rPr>
          <w:spacing w:val="-4"/>
        </w:rPr>
        <w:t xml:space="preserve"> </w:t>
      </w:r>
      <w:r>
        <w:t>recourse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protest</w:t>
      </w:r>
    </w:p>
    <w:p w:rsidR="00CE7FB4" w:rsidRDefault="00CA205A">
      <w:pPr>
        <w:pStyle w:val="BodyText"/>
        <w:tabs>
          <w:tab w:val="left" w:pos="8038"/>
          <w:tab w:val="left" w:pos="8319"/>
          <w:tab w:val="left" w:pos="8437"/>
        </w:tabs>
        <w:spacing w:before="1"/>
        <w:ind w:left="200" w:right="669"/>
        <w:jc w:val="both"/>
      </w:pPr>
      <w:r>
        <w:t>and</w:t>
      </w:r>
      <w:r>
        <w:rPr>
          <w:spacing w:val="10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without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reference</w:t>
      </w:r>
      <w:r>
        <w:rPr>
          <w:spacing w:val="13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Agency.</w:t>
      </w:r>
      <w:r>
        <w:rPr>
          <w:spacing w:val="73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t>demand</w:t>
      </w:r>
      <w:r>
        <w:rPr>
          <w:spacing w:val="10"/>
        </w:rPr>
        <w:t xml:space="preserve"> </w:t>
      </w:r>
      <w:r>
        <w:t>made</w:t>
      </w:r>
      <w:r>
        <w:rPr>
          <w:spacing w:val="1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-47"/>
        </w:rPr>
        <w:t xml:space="preserve"> </w:t>
      </w:r>
      <w:r>
        <w:t>shall</w:t>
      </w:r>
      <w:r>
        <w:rPr>
          <w:spacing w:val="65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conclusive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binding</w:t>
      </w:r>
      <w:r>
        <w:rPr>
          <w:spacing w:val="8"/>
        </w:rPr>
        <w:t xml:space="preserve"> </w:t>
      </w:r>
      <w:r>
        <w:t>notwithstanding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difference</w:t>
      </w:r>
      <w:r>
        <w:rPr>
          <w:spacing w:val="9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 the</w:t>
      </w:r>
      <w:r>
        <w:rPr>
          <w:spacing w:val="4"/>
        </w:rPr>
        <w:t xml:space="preserve"> </w:t>
      </w:r>
      <w:r>
        <w:t>Agency</w:t>
      </w:r>
      <w:r>
        <w:rPr>
          <w:spacing w:val="-48"/>
        </w:rPr>
        <w:t xml:space="preserve"> </w:t>
      </w:r>
      <w:r>
        <w:t>or any dispute pending before</w:t>
      </w:r>
      <w:r>
        <w:rPr>
          <w:spacing w:val="1"/>
        </w:rPr>
        <w:t xml:space="preserve"> </w:t>
      </w:r>
      <w:r>
        <w:t>any Court,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Authority. The Bank undertakes not to</w:t>
      </w:r>
      <w:r>
        <w:rPr>
          <w:spacing w:val="1"/>
        </w:rPr>
        <w:t xml:space="preserve"> </w:t>
      </w:r>
      <w:r>
        <w:t>revoke</w:t>
      </w:r>
      <w:r>
        <w:rPr>
          <w:spacing w:val="7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guarantee</w:t>
      </w:r>
      <w:r>
        <w:rPr>
          <w:spacing w:val="7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currency</w:t>
      </w:r>
      <w:r>
        <w:rPr>
          <w:spacing w:val="7"/>
        </w:rPr>
        <w:t xml:space="preserve"> </w:t>
      </w:r>
      <w:r>
        <w:t>without</w:t>
      </w:r>
      <w:r>
        <w:rPr>
          <w:spacing w:val="7"/>
        </w:rPr>
        <w:t xml:space="preserve"> </w:t>
      </w:r>
      <w:r>
        <w:t>previous</w:t>
      </w:r>
      <w:r>
        <w:rPr>
          <w:spacing w:val="6"/>
        </w:rPr>
        <w:t xml:space="preserve"> </w:t>
      </w:r>
      <w:r>
        <w:t>consent</w:t>
      </w:r>
      <w:r>
        <w:rPr>
          <w:spacing w:val="6"/>
        </w:rPr>
        <w:t xml:space="preserve"> </w:t>
      </w:r>
      <w:r>
        <w:t>of</w:t>
      </w:r>
      <w:r>
        <w:rPr>
          <w:u w:val="single"/>
        </w:rPr>
        <w:tab/>
      </w:r>
      <w:r>
        <w:t>and</w:t>
      </w:r>
      <w:r>
        <w:rPr>
          <w:spacing w:val="2"/>
        </w:rPr>
        <w:t xml:space="preserve"> </w:t>
      </w:r>
      <w:r>
        <w:t>further</w:t>
      </w:r>
      <w:r>
        <w:rPr>
          <w:spacing w:val="3"/>
        </w:rPr>
        <w:t xml:space="preserve"> </w:t>
      </w:r>
      <w:r>
        <w:t>agrees</w:t>
      </w:r>
      <w:r>
        <w:rPr>
          <w:spacing w:val="-48"/>
        </w:rPr>
        <w:t xml:space="preserve"> </w:t>
      </w:r>
      <w:r>
        <w:t>that the guarantee herein contained shall continue to be enforceable till thirty (30) days after the validity</w:t>
      </w:r>
      <w:r>
        <w:rPr>
          <w:spacing w:val="1"/>
        </w:rPr>
        <w:t xml:space="preserve"> </w:t>
      </w:r>
      <w:r>
        <w:t>of this</w:t>
      </w:r>
      <w:r>
        <w:rPr>
          <w:spacing w:val="-1"/>
        </w:rPr>
        <w:t xml:space="preserve"> </w:t>
      </w:r>
      <w:r>
        <w:t>guarantee.</w:t>
      </w:r>
    </w:p>
    <w:p w:rsidR="00CE7FB4" w:rsidRDefault="00CE7FB4">
      <w:pPr>
        <w:pStyle w:val="BodyText"/>
        <w:spacing w:before="4"/>
        <w:rPr>
          <w:sz w:val="17"/>
        </w:rPr>
      </w:pPr>
    </w:p>
    <w:p w:rsidR="00CE7FB4" w:rsidRDefault="00CA205A">
      <w:pPr>
        <w:pStyle w:val="BodyText"/>
        <w:tabs>
          <w:tab w:val="left" w:pos="1672"/>
        </w:tabs>
        <w:spacing w:before="56"/>
        <w:ind w:left="200" w:right="66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shall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fullest</w:t>
      </w:r>
      <w:r>
        <w:rPr>
          <w:spacing w:val="-5"/>
        </w:rPr>
        <w:t xml:space="preserve"> </w:t>
      </w:r>
      <w:r>
        <w:t>liberty</w:t>
      </w:r>
      <w:r>
        <w:rPr>
          <w:spacing w:val="-5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affecting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liability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from</w:t>
      </w:r>
      <w:r>
        <w:rPr>
          <w:spacing w:val="59"/>
        </w:rPr>
        <w:t xml:space="preserve"> </w:t>
      </w:r>
      <w:r>
        <w:t>time</w:t>
      </w:r>
      <w:r>
        <w:rPr>
          <w:spacing w:val="60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time</w:t>
      </w:r>
      <w:r>
        <w:rPr>
          <w:spacing w:val="57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extend</w:t>
      </w:r>
      <w:r>
        <w:rPr>
          <w:spacing w:val="58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time</w:t>
      </w:r>
      <w:r>
        <w:rPr>
          <w:spacing w:val="58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t>performance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Contract</w:t>
      </w:r>
      <w:r>
        <w:rPr>
          <w:spacing w:val="60"/>
        </w:rPr>
        <w:t xml:space="preserve"> </w:t>
      </w:r>
      <w:r>
        <w:t>by</w:t>
      </w:r>
      <w:r>
        <w:rPr>
          <w:spacing w:val="6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t>Agency.</w:t>
      </w:r>
    </w:p>
    <w:p w:rsidR="00CE7FB4" w:rsidRDefault="00CA205A">
      <w:pPr>
        <w:pStyle w:val="BodyText"/>
        <w:tabs>
          <w:tab w:val="left" w:pos="1624"/>
          <w:tab w:val="left" w:pos="5344"/>
          <w:tab w:val="left" w:pos="5608"/>
          <w:tab w:val="left" w:pos="7088"/>
        </w:tabs>
        <w:spacing w:before="1"/>
        <w:ind w:left="200" w:right="67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shall have the fullest liberty, without affecting this guarantee to postpone from time to</w:t>
      </w:r>
      <w:r>
        <w:rPr>
          <w:spacing w:val="1"/>
        </w:rPr>
        <w:t xml:space="preserve"> </w:t>
      </w:r>
      <w:r>
        <w:t>time the exercise of any powers vested in them or of any right which they might have against the Agency</w:t>
      </w:r>
      <w:r>
        <w:rPr>
          <w:spacing w:val="1"/>
        </w:rPr>
        <w:t xml:space="preserve"> </w:t>
      </w:r>
      <w:r>
        <w:t>and to exercise the same at any time and any manner, and either to enforce or to forbear to enforce any</w:t>
      </w:r>
      <w:r>
        <w:rPr>
          <w:spacing w:val="1"/>
        </w:rPr>
        <w:t xml:space="preserve"> </w:t>
      </w:r>
      <w:r>
        <w:t>covenants,</w:t>
      </w:r>
      <w:r>
        <w:rPr>
          <w:spacing w:val="14"/>
        </w:rPr>
        <w:t xml:space="preserve"> </w:t>
      </w:r>
      <w:r>
        <w:t>contained</w:t>
      </w:r>
      <w:r>
        <w:rPr>
          <w:spacing w:val="82"/>
        </w:rPr>
        <w:t xml:space="preserve"> </w:t>
      </w:r>
      <w:r>
        <w:t>or</w:t>
      </w:r>
      <w:r>
        <w:rPr>
          <w:spacing w:val="83"/>
        </w:rPr>
        <w:t xml:space="preserve"> </w:t>
      </w:r>
      <w:r>
        <w:t>implied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Contract</w:t>
      </w:r>
      <w:r>
        <w:rPr>
          <w:spacing w:val="16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Agency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other</w:t>
      </w:r>
      <w:r>
        <w:rPr>
          <w:spacing w:val="-48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remedy or</w:t>
      </w:r>
      <w:r>
        <w:rPr>
          <w:spacing w:val="5"/>
        </w:rPr>
        <w:t xml:space="preserve"> </w:t>
      </w:r>
      <w:r>
        <w:t>security</w:t>
      </w:r>
      <w:r>
        <w:rPr>
          <w:spacing w:val="3"/>
        </w:rPr>
        <w:t xml:space="preserve"> </w:t>
      </w:r>
      <w:r>
        <w:t>available</w:t>
      </w:r>
      <w:r>
        <w:rPr>
          <w:spacing w:val="2"/>
        </w:rPr>
        <w:t xml:space="preserve"> </w:t>
      </w:r>
      <w:r>
        <w:t>to</w:t>
      </w:r>
      <w:r>
        <w:rPr>
          <w:u w:val="single"/>
        </w:rPr>
        <w:tab/>
      </w:r>
      <w:r>
        <w:t>.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be released of</w:t>
      </w:r>
      <w:r>
        <w:rPr>
          <w:spacing w:val="5"/>
        </w:rPr>
        <w:t xml:space="preserve"> </w:t>
      </w:r>
      <w:r>
        <w:t>its</w:t>
      </w:r>
      <w:r>
        <w:rPr>
          <w:spacing w:val="3"/>
        </w:rPr>
        <w:t xml:space="preserve"> </w:t>
      </w:r>
      <w:r>
        <w:t>obligations</w:t>
      </w:r>
      <w:r>
        <w:rPr>
          <w:spacing w:val="-47"/>
        </w:rPr>
        <w:t xml:space="preserve"> </w:t>
      </w:r>
      <w:r>
        <w:t>under</w:t>
      </w:r>
      <w:r>
        <w:rPr>
          <w:spacing w:val="43"/>
        </w:rPr>
        <w:t xml:space="preserve"> </w:t>
      </w:r>
      <w:r>
        <w:t>these</w:t>
      </w:r>
      <w:r>
        <w:rPr>
          <w:spacing w:val="43"/>
        </w:rPr>
        <w:t xml:space="preserve"> </w:t>
      </w:r>
      <w:r>
        <w:t>presents</w:t>
      </w:r>
      <w:r>
        <w:rPr>
          <w:spacing w:val="43"/>
        </w:rPr>
        <w:t xml:space="preserve"> </w:t>
      </w:r>
      <w:r>
        <w:t>by</w:t>
      </w:r>
      <w:r>
        <w:rPr>
          <w:spacing w:val="41"/>
        </w:rPr>
        <w:t xml:space="preserve"> </w:t>
      </w:r>
      <w:r>
        <w:t>any</w:t>
      </w:r>
      <w:r>
        <w:rPr>
          <w:spacing w:val="43"/>
        </w:rPr>
        <w:t xml:space="preserve"> </w:t>
      </w:r>
      <w:r>
        <w:t>exercise</w:t>
      </w:r>
      <w:r>
        <w:rPr>
          <w:spacing w:val="4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t>of</w:t>
      </w:r>
      <w:r>
        <w:rPr>
          <w:spacing w:val="43"/>
        </w:rPr>
        <w:t xml:space="preserve"> </w:t>
      </w:r>
      <w:r>
        <w:t>its</w:t>
      </w:r>
      <w:r>
        <w:rPr>
          <w:spacing w:val="43"/>
        </w:rPr>
        <w:t xml:space="preserve"> </w:t>
      </w:r>
      <w:r>
        <w:t>liberty</w:t>
      </w:r>
      <w:r>
        <w:rPr>
          <w:spacing w:val="44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reference</w:t>
      </w:r>
      <w:r>
        <w:rPr>
          <w:spacing w:val="44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matters</w:t>
      </w:r>
      <w:r>
        <w:rPr>
          <w:spacing w:val="-47"/>
        </w:rPr>
        <w:t xml:space="preserve"> </w:t>
      </w:r>
      <w:r>
        <w:t>aforesaid</w:t>
      </w:r>
      <w:r>
        <w:rPr>
          <w:spacing w:val="42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any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them</w:t>
      </w:r>
      <w:r>
        <w:rPr>
          <w:spacing w:val="46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by</w:t>
      </w:r>
      <w:r>
        <w:rPr>
          <w:spacing w:val="47"/>
        </w:rPr>
        <w:t xml:space="preserve"> </w:t>
      </w:r>
      <w:r>
        <w:t>reason</w:t>
      </w:r>
      <w:r>
        <w:rPr>
          <w:spacing w:val="44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any</w:t>
      </w:r>
      <w:r>
        <w:rPr>
          <w:spacing w:val="48"/>
        </w:rPr>
        <w:t xml:space="preserve"> </w:t>
      </w:r>
      <w:r>
        <w:t>other</w:t>
      </w:r>
      <w:r>
        <w:rPr>
          <w:spacing w:val="46"/>
        </w:rPr>
        <w:t xml:space="preserve"> </w:t>
      </w:r>
      <w:r>
        <w:t>acts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omission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commission</w:t>
      </w:r>
      <w:r>
        <w:rPr>
          <w:spacing w:val="43"/>
        </w:rPr>
        <w:t xml:space="preserve"> </w:t>
      </w:r>
      <w:r>
        <w:t>on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part</w:t>
      </w:r>
      <w:r>
        <w:rPr>
          <w:spacing w:val="44"/>
        </w:rPr>
        <w:t xml:space="preserve"> </w:t>
      </w:r>
      <w:r>
        <w:t>of</w:t>
      </w:r>
    </w:p>
    <w:p w:rsidR="00CE7FB4" w:rsidRDefault="00CA205A">
      <w:pPr>
        <w:pStyle w:val="BodyText"/>
        <w:tabs>
          <w:tab w:val="left" w:pos="1672"/>
          <w:tab w:val="left" w:pos="6588"/>
        </w:tabs>
        <w:ind w:left="200" w:right="67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any  other  indulgence</w:t>
      </w:r>
      <w:r>
        <w:rPr>
          <w:spacing w:val="49"/>
        </w:rPr>
        <w:t xml:space="preserve"> </w:t>
      </w:r>
      <w:r>
        <w:t>shown  by</w:t>
      </w:r>
      <w:r>
        <w:rPr>
          <w:u w:val="single"/>
        </w:rPr>
        <w:tab/>
      </w:r>
      <w:r>
        <w:t>or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thing</w:t>
      </w:r>
      <w:r>
        <w:rPr>
          <w:spacing w:val="-47"/>
        </w:rPr>
        <w:t xml:space="preserve"> </w:t>
      </w:r>
      <w:r>
        <w:t>whatsoever</w:t>
      </w:r>
      <w:r>
        <w:rPr>
          <w:spacing w:val="-3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under the</w:t>
      </w:r>
      <w:r>
        <w:rPr>
          <w:spacing w:val="1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but for</w:t>
      </w:r>
      <w:r>
        <w:rPr>
          <w:spacing w:val="-3"/>
        </w:rPr>
        <w:t xml:space="preserve"> </w:t>
      </w:r>
      <w:r>
        <w:t>this provisions have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 of</w:t>
      </w:r>
      <w:r>
        <w:rPr>
          <w:spacing w:val="-2"/>
        </w:rPr>
        <w:t xml:space="preserve"> </w:t>
      </w:r>
      <w:r>
        <w:t>relieving</w:t>
      </w:r>
      <w:r>
        <w:rPr>
          <w:spacing w:val="-3"/>
        </w:rPr>
        <w:t xml:space="preserve"> </w:t>
      </w:r>
      <w:r>
        <w:t>the Bank.</w:t>
      </w:r>
    </w:p>
    <w:p w:rsidR="00CE7FB4" w:rsidRDefault="00CE7FB4">
      <w:pPr>
        <w:pStyle w:val="BodyText"/>
      </w:pPr>
    </w:p>
    <w:p w:rsidR="00CE7FB4" w:rsidRDefault="00CA205A">
      <w:pPr>
        <w:pStyle w:val="BodyText"/>
        <w:tabs>
          <w:tab w:val="left" w:pos="4059"/>
          <w:tab w:val="left" w:pos="6843"/>
        </w:tabs>
        <w:ind w:left="200" w:right="668"/>
        <w:jc w:val="both"/>
      </w:pPr>
      <w:r>
        <w:t>The</w:t>
      </w:r>
      <w:r>
        <w:rPr>
          <w:spacing w:val="9"/>
        </w:rPr>
        <w:t xml:space="preserve"> </w:t>
      </w:r>
      <w:r>
        <w:t>Bank</w:t>
      </w:r>
      <w:r>
        <w:rPr>
          <w:spacing w:val="9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agrees</w:t>
      </w:r>
      <w:r>
        <w:rPr>
          <w:spacing w:val="7"/>
        </w:rPr>
        <w:t xml:space="preserve"> </w:t>
      </w:r>
      <w:r>
        <w:t>that</w:t>
      </w:r>
      <w:r>
        <w:rPr>
          <w:u w:val="single"/>
        </w:rPr>
        <w:tab/>
      </w:r>
      <w:r>
        <w:t>at</w:t>
      </w:r>
      <w:r>
        <w:rPr>
          <w:spacing w:val="9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option</w:t>
      </w:r>
      <w:r>
        <w:rPr>
          <w:spacing w:val="8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entitled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enforce</w:t>
      </w:r>
      <w:r>
        <w:rPr>
          <w:spacing w:val="7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guarantee</w:t>
      </w:r>
      <w:r>
        <w:rPr>
          <w:spacing w:val="9"/>
        </w:rPr>
        <w:t xml:space="preserve"> </w:t>
      </w:r>
      <w:r>
        <w:t>against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debtor,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instance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proceeding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notwithstanding</w:t>
      </w:r>
      <w:r>
        <w:rPr>
          <w:spacing w:val="13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security</w:t>
      </w:r>
      <w:r>
        <w:rPr>
          <w:spacing w:val="13"/>
        </w:rPr>
        <w:t xml:space="preserve"> </w:t>
      </w:r>
      <w:r>
        <w:t>or</w:t>
      </w:r>
      <w:r>
        <w:rPr>
          <w:spacing w:val="77"/>
        </w:rPr>
        <w:t xml:space="preserve"> </w:t>
      </w:r>
      <w:r>
        <w:t>other</w:t>
      </w:r>
      <w:r>
        <w:rPr>
          <w:spacing w:val="78"/>
        </w:rPr>
        <w:t xml:space="preserve"> </w:t>
      </w:r>
      <w:r>
        <w:t>guarantee</w:t>
      </w:r>
      <w:r>
        <w:rPr>
          <w:spacing w:val="78"/>
        </w:rPr>
        <w:t xml:space="preserve"> </w:t>
      </w:r>
      <w:r>
        <w:t>that</w:t>
      </w:r>
      <w:r>
        <w:rPr>
          <w:u w:val="single"/>
        </w:rPr>
        <w:tab/>
      </w:r>
      <w:r>
        <w:t>may</w:t>
      </w:r>
      <w:r>
        <w:rPr>
          <w:spacing w:val="29"/>
        </w:rPr>
        <w:t xml:space="preserve"> </w:t>
      </w:r>
      <w:r>
        <w:t>have</w:t>
      </w:r>
      <w:r>
        <w:rPr>
          <w:spacing w:val="30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relation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Agency's liabilities.</w:t>
      </w:r>
    </w:p>
    <w:p w:rsidR="00CE7FB4" w:rsidRDefault="00CE7FB4">
      <w:pPr>
        <w:jc w:val="both"/>
        <w:sectPr w:rsidR="00CE7FB4">
          <w:pgSz w:w="11910" w:h="16840"/>
          <w:pgMar w:top="1200" w:right="260" w:bottom="1120" w:left="1240" w:header="0" w:footer="850" w:gutter="0"/>
          <w:cols w:space="720"/>
        </w:sectPr>
      </w:pPr>
    </w:p>
    <w:p w:rsidR="00CE7FB4" w:rsidRDefault="00CA205A">
      <w:pPr>
        <w:pStyle w:val="BodyText"/>
        <w:spacing w:before="43"/>
        <w:ind w:left="200"/>
      </w:pPr>
      <w:r>
        <w:lastRenderedPageBreak/>
        <w:t>Notwithstanding</w:t>
      </w:r>
      <w:r>
        <w:rPr>
          <w:spacing w:val="58"/>
        </w:rPr>
        <w:t xml:space="preserve"> </w:t>
      </w:r>
      <w:r>
        <w:t>anything</w:t>
      </w:r>
      <w:r>
        <w:rPr>
          <w:spacing w:val="58"/>
        </w:rPr>
        <w:t xml:space="preserve"> </w:t>
      </w:r>
      <w:r>
        <w:t>contained</w:t>
      </w:r>
      <w:r>
        <w:rPr>
          <w:spacing w:val="59"/>
        </w:rPr>
        <w:t xml:space="preserve"> </w:t>
      </w:r>
      <w:r>
        <w:t>herein</w:t>
      </w:r>
      <w:r>
        <w:rPr>
          <w:spacing w:val="59"/>
        </w:rPr>
        <w:t xml:space="preserve"> </w:t>
      </w:r>
      <w:r>
        <w:t>above</w:t>
      </w:r>
      <w:r>
        <w:rPr>
          <w:spacing w:val="57"/>
        </w:rPr>
        <w:t xml:space="preserve"> </w:t>
      </w:r>
      <w:r>
        <w:t>our</w:t>
      </w:r>
      <w:r>
        <w:rPr>
          <w:spacing w:val="59"/>
        </w:rPr>
        <w:t xml:space="preserve"> </w:t>
      </w:r>
      <w:r>
        <w:t>liability</w:t>
      </w:r>
      <w:r>
        <w:rPr>
          <w:spacing w:val="60"/>
        </w:rPr>
        <w:t xml:space="preserve"> </w:t>
      </w:r>
      <w:r>
        <w:t>under</w:t>
      </w:r>
      <w:r>
        <w:rPr>
          <w:spacing w:val="57"/>
        </w:rPr>
        <w:t xml:space="preserve"> </w:t>
      </w:r>
      <w:r>
        <w:t>this</w:t>
      </w:r>
      <w:r>
        <w:rPr>
          <w:spacing w:val="5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t>restricted</w:t>
      </w:r>
      <w:r>
        <w:rPr>
          <w:spacing w:val="58"/>
        </w:rPr>
        <w:t xml:space="preserve"> </w:t>
      </w:r>
      <w:r>
        <w:t>to</w:t>
      </w:r>
    </w:p>
    <w:p w:rsidR="00CE7FB4" w:rsidRDefault="00CA205A">
      <w:pPr>
        <w:pStyle w:val="BodyText"/>
        <w:tabs>
          <w:tab w:val="left" w:leader="dot" w:pos="6043"/>
        </w:tabs>
        <w:spacing w:before="1"/>
        <w:ind w:left="200" w:right="667"/>
      </w:pPr>
      <w:r>
        <w:t>………………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in force up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…………………</w:t>
      </w:r>
      <w:r>
        <w:rPr>
          <w:spacing w:val="-2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shall</w:t>
      </w:r>
      <w:r>
        <w:rPr>
          <w:spacing w:val="46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extended</w:t>
      </w:r>
      <w:r>
        <w:rPr>
          <w:spacing w:val="46"/>
        </w:rPr>
        <w:t xml:space="preserve"> </w:t>
      </w:r>
      <w:r>
        <w:t>from</w:t>
      </w:r>
      <w:r>
        <w:rPr>
          <w:spacing w:val="45"/>
        </w:rPr>
        <w:t xml:space="preserve"> </w:t>
      </w:r>
      <w:r>
        <w:t>time</w:t>
      </w:r>
      <w:r>
        <w:rPr>
          <w:spacing w:val="46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period, as may</w:t>
      </w:r>
      <w:r>
        <w:rPr>
          <w:spacing w:val="2"/>
        </w:rPr>
        <w:t xml:space="preserve"> </w:t>
      </w:r>
      <w:r>
        <w:t>be desired by M/s</w:t>
      </w:r>
      <w:r>
        <w:rPr>
          <w:rFonts w:ascii="Times New Roman" w:hAnsi="Times New Roman"/>
        </w:rPr>
        <w:tab/>
      </w:r>
      <w:r>
        <w:t>on</w:t>
      </w:r>
      <w:r>
        <w:rPr>
          <w:spacing w:val="2"/>
        </w:rPr>
        <w:t xml:space="preserve"> </w:t>
      </w:r>
      <w:r>
        <w:t>whose</w:t>
      </w:r>
      <w:r>
        <w:rPr>
          <w:spacing w:val="3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guarantee</w:t>
      </w:r>
      <w:r>
        <w:rPr>
          <w:spacing w:val="4"/>
        </w:rPr>
        <w:t xml:space="preserve"> </w:t>
      </w:r>
      <w:r>
        <w:t>has been</w:t>
      </w:r>
    </w:p>
    <w:p w:rsidR="00CE7FB4" w:rsidRDefault="00CA205A">
      <w:pPr>
        <w:pStyle w:val="BodyText"/>
        <w:ind w:left="200"/>
      </w:pPr>
      <w:r>
        <w:t>given.</w:t>
      </w:r>
    </w:p>
    <w:p w:rsidR="00CE7FB4" w:rsidRDefault="00CE7FB4">
      <w:pPr>
        <w:pStyle w:val="BodyText"/>
        <w:spacing w:before="10"/>
        <w:rPr>
          <w:sz w:val="21"/>
        </w:rPr>
      </w:pPr>
    </w:p>
    <w:p w:rsidR="00CE7FB4" w:rsidRDefault="00CA205A">
      <w:pPr>
        <w:pStyle w:val="BodyText"/>
        <w:tabs>
          <w:tab w:val="left" w:pos="2818"/>
          <w:tab w:val="left" w:pos="8824"/>
        </w:tabs>
        <w:ind w:left="200" w:right="667"/>
        <w:jc w:val="both"/>
      </w:pPr>
      <w:r>
        <w:t>All</w:t>
      </w:r>
      <w:r>
        <w:rPr>
          <w:spacing w:val="25"/>
        </w:rPr>
        <w:t xml:space="preserve"> </w:t>
      </w:r>
      <w:r>
        <w:t>rights</w:t>
      </w:r>
      <w:r>
        <w:rPr>
          <w:spacing w:val="27"/>
        </w:rPr>
        <w:t xml:space="preserve"> </w:t>
      </w:r>
      <w:r>
        <w:t>of</w:t>
      </w:r>
      <w:r>
        <w:rPr>
          <w:u w:val="single"/>
        </w:rPr>
        <w:tab/>
      </w:r>
      <w:r>
        <w:t>under</w:t>
      </w:r>
      <w:r>
        <w:rPr>
          <w:spacing w:val="26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guarantee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forfeited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Bank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relieved</w:t>
      </w:r>
      <w:r>
        <w:rPr>
          <w:spacing w:val="26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discharged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a demand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claim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lodged</w:t>
      </w:r>
      <w:r>
        <w:rPr>
          <w:spacing w:val="-1"/>
        </w:rPr>
        <w:t xml:space="preserve"> </w:t>
      </w:r>
      <w:r>
        <w:t>by</w:t>
      </w:r>
      <w:r>
        <w:rPr>
          <w:u w:val="single"/>
        </w:rPr>
        <w:tab/>
      </w:r>
      <w:r>
        <w:t>under this</w:t>
      </w:r>
      <w:r>
        <w:rPr>
          <w:spacing w:val="-47"/>
        </w:rPr>
        <w:t xml:space="preserve"> </w:t>
      </w:r>
      <w:r>
        <w:t>guarantee against the Bank within thirty (30) days from the above mentioned date or from the extended</w:t>
      </w:r>
      <w:r>
        <w:rPr>
          <w:spacing w:val="1"/>
        </w:rPr>
        <w:t xml:space="preserve"> </w:t>
      </w:r>
      <w:r>
        <w:t>date.</w:t>
      </w:r>
    </w:p>
    <w:p w:rsidR="00CE7FB4" w:rsidRDefault="00CE7FB4">
      <w:pPr>
        <w:pStyle w:val="BodyText"/>
        <w:spacing w:before="1"/>
      </w:pPr>
    </w:p>
    <w:p w:rsidR="00CE7FB4" w:rsidRDefault="00CA205A">
      <w:pPr>
        <w:pStyle w:val="BodyText"/>
        <w:spacing w:before="1"/>
        <w:ind w:left="200"/>
        <w:jc w:val="both"/>
      </w:pPr>
      <w:r>
        <w:t>Dated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………………day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…………….20</w:t>
      </w:r>
      <w:r>
        <w:rPr>
          <w:spacing w:val="-3"/>
        </w:rPr>
        <w:t xml:space="preserve"> </w:t>
      </w:r>
      <w:r>
        <w:t>……… at</w:t>
      </w:r>
      <w:r>
        <w:rPr>
          <w:spacing w:val="-2"/>
        </w:rPr>
        <w:t xml:space="preserve"> </w:t>
      </w:r>
      <w:r>
        <w:t>…………………….</w:t>
      </w:r>
    </w:p>
    <w:p w:rsidR="00CE7FB4" w:rsidRDefault="00CE7FB4">
      <w:pPr>
        <w:pStyle w:val="BodyText"/>
      </w:pPr>
    </w:p>
    <w:p w:rsidR="00CE7FB4" w:rsidRDefault="00CA205A">
      <w:pPr>
        <w:pStyle w:val="BodyText"/>
        <w:ind w:left="200"/>
      </w:pPr>
      <w:r>
        <w:t>Witness:</w:t>
      </w: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spacing w:before="6"/>
        <w:rPr>
          <w:sz w:val="27"/>
        </w:rPr>
      </w:pPr>
    </w:p>
    <w:tbl>
      <w:tblPr>
        <w:tblW w:w="0" w:type="auto"/>
        <w:tblInd w:w="3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69"/>
        <w:gridCol w:w="3903"/>
      </w:tblGrid>
      <w:tr w:rsidR="00CE7FB4">
        <w:trPr>
          <w:trHeight w:val="648"/>
        </w:trPr>
        <w:tc>
          <w:tcPr>
            <w:tcW w:w="3769" w:type="dxa"/>
          </w:tcPr>
          <w:p w:rsidR="00CE7FB4" w:rsidRDefault="00CA205A">
            <w:pPr>
              <w:pStyle w:val="TableParagraph"/>
              <w:spacing w:line="225" w:lineRule="exact"/>
              <w:ind w:right="983"/>
              <w:jc w:val="right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right="1021"/>
              <w:jc w:val="right"/>
            </w:pPr>
            <w:r>
              <w:t>(Signature)</w:t>
            </w:r>
          </w:p>
        </w:tc>
        <w:tc>
          <w:tcPr>
            <w:tcW w:w="3903" w:type="dxa"/>
          </w:tcPr>
          <w:p w:rsidR="00CE7FB4" w:rsidRDefault="00CA205A">
            <w:pPr>
              <w:pStyle w:val="TableParagraph"/>
              <w:spacing w:line="225" w:lineRule="exact"/>
              <w:ind w:right="565"/>
              <w:jc w:val="right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right="468"/>
              <w:jc w:val="right"/>
            </w:pPr>
            <w:r>
              <w:t>(Signature)</w:t>
            </w:r>
          </w:p>
        </w:tc>
      </w:tr>
      <w:tr w:rsidR="00CE7FB4">
        <w:trPr>
          <w:trHeight w:val="806"/>
        </w:trPr>
        <w:tc>
          <w:tcPr>
            <w:tcW w:w="3769" w:type="dxa"/>
          </w:tcPr>
          <w:p w:rsidR="00CE7FB4" w:rsidRDefault="00CA205A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left="1918"/>
            </w:pPr>
            <w:r>
              <w:t>(Name)</w:t>
            </w:r>
          </w:p>
        </w:tc>
        <w:tc>
          <w:tcPr>
            <w:tcW w:w="3903" w:type="dxa"/>
          </w:tcPr>
          <w:p w:rsidR="00CE7FB4" w:rsidRDefault="00CA205A">
            <w:pPr>
              <w:pStyle w:val="TableParagraph"/>
              <w:spacing w:before="114"/>
              <w:ind w:right="565"/>
              <w:jc w:val="right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ind w:right="627"/>
              <w:jc w:val="right"/>
            </w:pPr>
            <w:r>
              <w:t>(Name)</w:t>
            </w:r>
          </w:p>
        </w:tc>
      </w:tr>
      <w:tr w:rsidR="00CE7FB4">
        <w:trPr>
          <w:trHeight w:val="647"/>
        </w:trPr>
        <w:tc>
          <w:tcPr>
            <w:tcW w:w="3769" w:type="dxa"/>
          </w:tcPr>
          <w:p w:rsidR="00CE7FB4" w:rsidRDefault="00CA205A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spacing w:line="245" w:lineRule="exact"/>
              <w:ind w:left="1486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  <w:tc>
          <w:tcPr>
            <w:tcW w:w="3903" w:type="dxa"/>
          </w:tcPr>
          <w:p w:rsidR="00CE7FB4" w:rsidRDefault="00CA205A">
            <w:pPr>
              <w:pStyle w:val="TableParagraph"/>
              <w:spacing w:before="114"/>
              <w:ind w:left="751"/>
            </w:pPr>
            <w:r>
              <w:t>……………………………………………</w:t>
            </w:r>
          </w:p>
          <w:p w:rsidR="00CE7FB4" w:rsidRDefault="00CA205A">
            <w:pPr>
              <w:pStyle w:val="TableParagraph"/>
              <w:spacing w:line="245" w:lineRule="exact"/>
              <w:ind w:left="2172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</w:tr>
    </w:tbl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spacing w:before="4"/>
        <w:rPr>
          <w:sz w:val="21"/>
        </w:rPr>
      </w:pPr>
    </w:p>
    <w:p w:rsidR="00CE7FB4" w:rsidRDefault="00CA205A">
      <w:pPr>
        <w:pStyle w:val="BodyText"/>
        <w:spacing w:before="57"/>
        <w:ind w:left="1980" w:right="393"/>
        <w:jc w:val="center"/>
      </w:pPr>
      <w:r>
        <w:t>Authorized</w:t>
      </w:r>
      <w:r>
        <w:rPr>
          <w:spacing w:val="-3"/>
        </w:rPr>
        <w:t xml:space="preserve"> </w:t>
      </w:r>
      <w:r>
        <w:t>vide</w:t>
      </w:r>
    </w:p>
    <w:p w:rsidR="00CE7FB4" w:rsidRDefault="00CE7FB4">
      <w:pPr>
        <w:pStyle w:val="BodyText"/>
        <w:spacing w:before="4"/>
        <w:rPr>
          <w:sz w:val="23"/>
        </w:rPr>
      </w:pPr>
    </w:p>
    <w:p w:rsidR="00CE7FB4" w:rsidRDefault="00CA205A">
      <w:pPr>
        <w:pStyle w:val="BodyText"/>
        <w:spacing w:before="1"/>
        <w:ind w:left="6549"/>
      </w:pPr>
      <w:r>
        <w:t>Power</w:t>
      </w:r>
      <w:r>
        <w:rPr>
          <w:spacing w:val="-3"/>
        </w:rPr>
        <w:t xml:space="preserve"> </w:t>
      </w:r>
      <w:r>
        <w:t>of Attorney</w:t>
      </w:r>
      <w:r>
        <w:rPr>
          <w:spacing w:val="-2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………………….</w:t>
      </w:r>
    </w:p>
    <w:p w:rsidR="00CE7FB4" w:rsidRDefault="00CE7FB4">
      <w:pPr>
        <w:pStyle w:val="BodyText"/>
        <w:spacing w:before="7"/>
        <w:rPr>
          <w:sz w:val="23"/>
        </w:rPr>
      </w:pPr>
    </w:p>
    <w:p w:rsidR="00CE7FB4" w:rsidRDefault="00CA205A">
      <w:pPr>
        <w:pStyle w:val="BodyText"/>
        <w:ind w:left="5481"/>
      </w:pPr>
      <w:r>
        <w:t>Date…………………………………….</w:t>
      </w:r>
    </w:p>
    <w:p w:rsidR="00CE7FB4" w:rsidRDefault="00CE7FB4">
      <w:pPr>
        <w:pStyle w:val="BodyText"/>
        <w:spacing w:before="2" w:after="1"/>
        <w:rPr>
          <w:sz w:val="2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5"/>
        <w:gridCol w:w="513"/>
        <w:gridCol w:w="7959"/>
      </w:tblGrid>
      <w:tr w:rsidR="00CE7FB4">
        <w:trPr>
          <w:trHeight w:val="244"/>
        </w:trPr>
        <w:tc>
          <w:tcPr>
            <w:tcW w:w="915" w:type="dxa"/>
          </w:tcPr>
          <w:p w:rsidR="00CE7FB4" w:rsidRDefault="00CA205A">
            <w:pPr>
              <w:pStyle w:val="TableParagraph"/>
              <w:spacing w:line="225" w:lineRule="exact"/>
              <w:ind w:left="200"/>
              <w:rPr>
                <w:b/>
              </w:rPr>
            </w:pPr>
            <w:r>
              <w:rPr>
                <w:b/>
              </w:rPr>
              <w:t>Note:</w:t>
            </w:r>
          </w:p>
        </w:tc>
        <w:tc>
          <w:tcPr>
            <w:tcW w:w="513" w:type="dxa"/>
          </w:tcPr>
          <w:p w:rsidR="00CE7FB4" w:rsidRDefault="00CA205A">
            <w:pPr>
              <w:pStyle w:val="TableParagraph"/>
              <w:spacing w:line="225" w:lineRule="exact"/>
              <w:ind w:right="139"/>
              <w:jc w:val="right"/>
            </w:pPr>
            <w:r>
              <w:t>1.</w:t>
            </w:r>
          </w:p>
        </w:tc>
        <w:tc>
          <w:tcPr>
            <w:tcW w:w="7959" w:type="dxa"/>
          </w:tcPr>
          <w:p w:rsidR="00CE7FB4" w:rsidRDefault="00CA205A">
            <w:pPr>
              <w:pStyle w:val="TableParagraph"/>
              <w:spacing w:line="225" w:lineRule="exact"/>
              <w:ind w:left="139"/>
            </w:pPr>
            <w:r>
              <w:t>(#)</w:t>
            </w:r>
            <w:r>
              <w:rPr>
                <w:spacing w:val="-1"/>
              </w:rPr>
              <w:t xml:space="preserve"> </w:t>
            </w:r>
            <w:r>
              <w:t>Complete</w:t>
            </w:r>
            <w:r>
              <w:rPr>
                <w:spacing w:val="-3"/>
              </w:rPr>
              <w:t xml:space="preserve"> </w:t>
            </w:r>
            <w:r>
              <w:t>mailing</w:t>
            </w:r>
            <w:r>
              <w:rPr>
                <w:spacing w:val="-2"/>
              </w:rPr>
              <w:t xml:space="preserve"> </w:t>
            </w:r>
            <w:r>
              <w:t>address of</w:t>
            </w:r>
            <w:r>
              <w:rPr>
                <w:spacing w:val="-4"/>
              </w:rPr>
              <w:t xml:space="preserve"> </w:t>
            </w:r>
            <w:r>
              <w:t>the Head Office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Bank to be</w:t>
            </w:r>
            <w:r>
              <w:rPr>
                <w:spacing w:val="-4"/>
              </w:rPr>
              <w:t xml:space="preserve"> </w:t>
            </w:r>
            <w:r>
              <w:t>given</w:t>
            </w:r>
          </w:p>
        </w:tc>
      </w:tr>
      <w:tr w:rsidR="00CE7FB4">
        <w:trPr>
          <w:trHeight w:val="1320"/>
        </w:trPr>
        <w:tc>
          <w:tcPr>
            <w:tcW w:w="915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" w:type="dxa"/>
          </w:tcPr>
          <w:p w:rsidR="00CE7FB4" w:rsidRDefault="00CA205A">
            <w:pPr>
              <w:pStyle w:val="TableParagraph"/>
              <w:spacing w:line="249" w:lineRule="exact"/>
              <w:ind w:right="139"/>
              <w:jc w:val="right"/>
            </w:pPr>
            <w:r>
              <w:t>2.</w:t>
            </w:r>
          </w:p>
        </w:tc>
        <w:tc>
          <w:tcPr>
            <w:tcW w:w="7959" w:type="dxa"/>
          </w:tcPr>
          <w:p w:rsidR="00CE7FB4" w:rsidRDefault="00CA205A">
            <w:pPr>
              <w:pStyle w:val="TableParagraph"/>
              <w:spacing w:line="249" w:lineRule="exact"/>
              <w:ind w:left="139"/>
              <w:jc w:val="both"/>
            </w:pPr>
            <w:r>
              <w:t>The</w:t>
            </w:r>
            <w:r>
              <w:rPr>
                <w:spacing w:val="13"/>
              </w:rPr>
              <w:t xml:space="preserve"> </w:t>
            </w:r>
            <w:r>
              <w:t>Stamp</w:t>
            </w:r>
            <w:r>
              <w:rPr>
                <w:spacing w:val="10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appropriate</w:t>
            </w:r>
            <w:r>
              <w:rPr>
                <w:spacing w:val="12"/>
              </w:rPr>
              <w:t xml:space="preserve"> </w:t>
            </w:r>
            <w:r>
              <w:t>value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purchased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guarantee</w:t>
            </w:r>
          </w:p>
          <w:p w:rsidR="00CE7FB4" w:rsidRDefault="00CA205A">
            <w:pPr>
              <w:pStyle w:val="TableParagraph"/>
              <w:spacing w:line="270" w:lineRule="atLeast"/>
              <w:ind w:left="139" w:right="199"/>
              <w:jc w:val="both"/>
            </w:pPr>
            <w:r>
              <w:t>issuing Bank or the party on whose behalf the Bank Guarantee is being issued. The</w:t>
            </w:r>
            <w:r>
              <w:rPr>
                <w:spacing w:val="1"/>
              </w:rPr>
              <w:t xml:space="preserve"> </w:t>
            </w:r>
            <w:r>
              <w:t>Bank Guarantee (BG) shall be issued on a stamp paper of value as applicable in the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-5"/>
              </w:rPr>
              <w:t xml:space="preserve"> </w:t>
            </w:r>
            <w:r>
              <w:t>of India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where BG has</w:t>
            </w:r>
            <w:r>
              <w:rPr>
                <w:spacing w:val="-3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India from</w:t>
            </w:r>
            <w:r>
              <w:rPr>
                <w:spacing w:val="-5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the BG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operated,</w:t>
            </w:r>
            <w:r>
              <w:rPr>
                <w:spacing w:val="-3"/>
              </w:rPr>
              <w:t xml:space="preserve"> </w:t>
            </w:r>
            <w:r>
              <w:t>whichever is higher</w:t>
            </w:r>
          </w:p>
        </w:tc>
      </w:tr>
    </w:tbl>
    <w:p w:rsidR="00CE7FB4" w:rsidRDefault="00CE7FB4">
      <w:pPr>
        <w:spacing w:line="270" w:lineRule="atLeast"/>
        <w:jc w:val="both"/>
        <w:sectPr w:rsidR="00CE7FB4">
          <w:pgSz w:w="11910" w:h="16840"/>
          <w:pgMar w:top="1140" w:right="260" w:bottom="1120" w:left="1240" w:header="0" w:footer="850" w:gutter="0"/>
          <w:cols w:space="720"/>
        </w:sectPr>
      </w:pPr>
    </w:p>
    <w:p w:rsidR="00CE7FB4" w:rsidRDefault="00CE7FB4">
      <w:pPr>
        <w:pStyle w:val="BodyText"/>
        <w:spacing w:before="9"/>
        <w:rPr>
          <w:sz w:val="3"/>
        </w:rPr>
      </w:pPr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6119"/>
        <w:gridCol w:w="1368"/>
        <w:gridCol w:w="1157"/>
      </w:tblGrid>
      <w:tr w:rsidR="00CE7FB4">
        <w:trPr>
          <w:trHeight w:val="268"/>
        </w:trPr>
        <w:tc>
          <w:tcPr>
            <w:tcW w:w="9496" w:type="dxa"/>
            <w:gridSpan w:val="4"/>
            <w:shd w:val="clear" w:color="auto" w:fill="C00000"/>
          </w:tcPr>
          <w:p w:rsidR="00CE7FB4" w:rsidRDefault="00CA205A">
            <w:pPr>
              <w:pStyle w:val="TableParagraph"/>
              <w:spacing w:line="248" w:lineRule="exact"/>
              <w:ind w:left="83"/>
              <w:rPr>
                <w:b/>
              </w:rPr>
            </w:pPr>
            <w:bookmarkStart w:id="49" w:name="_bookmark49"/>
            <w:bookmarkEnd w:id="49"/>
            <w:r>
              <w:rPr>
                <w:b/>
                <w:color w:val="FFFFFF"/>
              </w:rPr>
              <w:t>Annex-VIII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(b):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Bank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Guarantee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Checklist</w:t>
            </w:r>
          </w:p>
        </w:tc>
      </w:tr>
      <w:tr w:rsidR="00CE7FB4">
        <w:trPr>
          <w:trHeight w:val="748"/>
        </w:trPr>
        <w:tc>
          <w:tcPr>
            <w:tcW w:w="9496" w:type="dxa"/>
            <w:gridSpan w:val="4"/>
          </w:tcPr>
          <w:p w:rsidR="00CE7FB4" w:rsidRDefault="00CE7FB4">
            <w:pPr>
              <w:pStyle w:val="TableParagraph"/>
              <w:spacing w:before="4"/>
              <w:rPr>
                <w:sz w:val="19"/>
              </w:rPr>
            </w:pPr>
          </w:p>
          <w:p w:rsidR="00CE7FB4" w:rsidRDefault="00CA205A">
            <w:pPr>
              <w:pStyle w:val="TableParagraph"/>
              <w:ind w:left="83"/>
              <w:rPr>
                <w:b/>
              </w:rPr>
            </w:pPr>
            <w:r>
              <w:rPr>
                <w:b/>
              </w:rPr>
              <w:t>BANK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GUARANTEE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VERIFICATION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CHECKLIST</w:t>
            </w:r>
          </w:p>
        </w:tc>
      </w:tr>
      <w:tr w:rsidR="00CE7FB4">
        <w:trPr>
          <w:trHeight w:val="131"/>
        </w:trPr>
        <w:tc>
          <w:tcPr>
            <w:tcW w:w="9496" w:type="dxa"/>
            <w:gridSpan w:val="4"/>
          </w:tcPr>
          <w:p w:rsidR="00CE7FB4" w:rsidRDefault="00CE7FB4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CE7FB4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CHECKLIST</w:t>
            </w:r>
          </w:p>
        </w:tc>
        <w:tc>
          <w:tcPr>
            <w:tcW w:w="1368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1.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Does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95"/>
              </w:rPr>
              <w:t xml:space="preserve"> </w:t>
            </w:r>
            <w:r>
              <w:t>bank</w:t>
            </w:r>
            <w:r>
              <w:rPr>
                <w:spacing w:val="93"/>
              </w:rPr>
              <w:t xml:space="preserve"> </w:t>
            </w:r>
            <w:r>
              <w:t>guarantee</w:t>
            </w:r>
            <w:r>
              <w:rPr>
                <w:spacing w:val="95"/>
              </w:rPr>
              <w:t xml:space="preserve"> </w:t>
            </w:r>
            <w:r>
              <w:t>compare</w:t>
            </w:r>
            <w:r>
              <w:rPr>
                <w:spacing w:val="92"/>
              </w:rPr>
              <w:t xml:space="preserve"> </w:t>
            </w:r>
            <w:r>
              <w:t>verbatim</w:t>
            </w:r>
            <w:r>
              <w:rPr>
                <w:spacing w:val="94"/>
              </w:rPr>
              <w:t xml:space="preserve"> </w:t>
            </w:r>
            <w:r>
              <w:t>with</w:t>
            </w:r>
            <w:r>
              <w:rPr>
                <w:spacing w:val="94"/>
              </w:rPr>
              <w:t xml:space="preserve"> </w:t>
            </w:r>
            <w:r>
              <w:t>standard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</w:pPr>
            <w:proofErr w:type="spellStart"/>
            <w:r>
              <w:t>Proforma</w:t>
            </w:r>
            <w:proofErr w:type="spellEnd"/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2(a).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Has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executing</w:t>
            </w:r>
            <w:r>
              <w:rPr>
                <w:spacing w:val="5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BG</w:t>
            </w:r>
            <w:r>
              <w:rPr>
                <w:spacing w:val="6"/>
              </w:rPr>
              <w:t xml:space="preserve"> </w:t>
            </w:r>
            <w:r>
              <w:t>indicated</w:t>
            </w:r>
            <w:r>
              <w:rPr>
                <w:spacing w:val="7"/>
              </w:rPr>
              <w:t xml:space="preserve"> </w:t>
            </w:r>
            <w:r>
              <w:t>his</w:t>
            </w:r>
            <w:r>
              <w:rPr>
                <w:spacing w:val="6"/>
              </w:rPr>
              <w:t xml:space="preserve"> </w:t>
            </w:r>
            <w:r>
              <w:t>name</w:t>
            </w:r>
            <w:r>
              <w:rPr>
                <w:spacing w:val="7"/>
              </w:rPr>
              <w:t xml:space="preserve"> </w:t>
            </w:r>
            <w:r>
              <w:t>designation</w:t>
            </w:r>
            <w:r>
              <w:rPr>
                <w:spacing w:val="6"/>
              </w:rPr>
              <w:t xml:space="preserve"> </w:t>
            </w:r>
            <w:r>
              <w:t>&amp;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</w:pP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2"/>
              </w:rPr>
              <w:t xml:space="preserve"> </w:t>
            </w:r>
            <w:r>
              <w:t>No./ Signing</w:t>
            </w:r>
            <w:r>
              <w:rPr>
                <w:spacing w:val="-2"/>
              </w:rPr>
              <w:t xml:space="preserve"> </w:t>
            </w:r>
            <w:r>
              <w:t>power Number</w:t>
            </w:r>
            <w:r>
              <w:rPr>
                <w:spacing w:val="-3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804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2(b).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ind w:left="107" w:right="92"/>
            </w:pPr>
            <w:r>
              <w:rPr>
                <w:spacing w:val="-1"/>
              </w:rPr>
              <w:t>Is</w:t>
            </w:r>
            <w:r>
              <w:rPr>
                <w:spacing w:val="-11"/>
              </w:rPr>
              <w:t xml:space="preserve"> </w:t>
            </w:r>
            <w:r>
              <w:t>each</w:t>
            </w:r>
            <w:r>
              <w:rPr>
                <w:spacing w:val="-9"/>
              </w:rPr>
              <w:t xml:space="preserve"> </w:t>
            </w:r>
            <w:r>
              <w:t>page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BG</w:t>
            </w:r>
            <w:r>
              <w:rPr>
                <w:spacing w:val="-12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Signed/</w:t>
            </w:r>
            <w:r>
              <w:rPr>
                <w:spacing w:val="-9"/>
              </w:rPr>
              <w:t xml:space="preserve"> </w:t>
            </w:r>
            <w:proofErr w:type="spellStart"/>
            <w:r>
              <w:t>initialled</w:t>
            </w:r>
            <w:proofErr w:type="spellEnd"/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executants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last</w:t>
            </w:r>
            <w:r>
              <w:rPr>
                <w:spacing w:val="-46"/>
              </w:rPr>
              <w:t xml:space="preserve"> </w:t>
            </w:r>
            <w:r>
              <w:t>page</w:t>
            </w:r>
            <w:r>
              <w:rPr>
                <w:spacing w:val="41"/>
              </w:rPr>
              <w:t xml:space="preserve"> </w:t>
            </w:r>
            <w:r>
              <w:t>is</w:t>
            </w:r>
            <w:r>
              <w:rPr>
                <w:spacing w:val="40"/>
              </w:rPr>
              <w:t xml:space="preserve"> </w:t>
            </w:r>
            <w:r>
              <w:t>signed</w:t>
            </w:r>
            <w:r>
              <w:rPr>
                <w:spacing w:val="37"/>
              </w:rPr>
              <w:t xml:space="preserve"> </w:t>
            </w:r>
            <w:r>
              <w:t>with</w:t>
            </w:r>
            <w:r>
              <w:rPr>
                <w:spacing w:val="37"/>
              </w:rPr>
              <w:t xml:space="preserve"> </w:t>
            </w:r>
            <w:r>
              <w:t>full</w:t>
            </w:r>
            <w:r>
              <w:rPr>
                <w:spacing w:val="39"/>
              </w:rPr>
              <w:t xml:space="preserve"> </w:t>
            </w:r>
            <w:r>
              <w:t>particulars</w:t>
            </w:r>
            <w:r>
              <w:rPr>
                <w:spacing w:val="42"/>
              </w:rPr>
              <w:t xml:space="preserve"> </w:t>
            </w:r>
            <w:r>
              <w:t>as</w:t>
            </w:r>
            <w:r>
              <w:rPr>
                <w:spacing w:val="38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standard</w:t>
            </w:r>
          </w:p>
          <w:p w:rsidR="00CE7FB4" w:rsidRDefault="00CA205A">
            <w:pPr>
              <w:pStyle w:val="TableParagraph"/>
              <w:spacing w:line="249" w:lineRule="exact"/>
              <w:ind w:left="107"/>
            </w:pPr>
            <w:proofErr w:type="spellStart"/>
            <w:r>
              <w:t>Proforma</w:t>
            </w:r>
            <w:proofErr w:type="spellEnd"/>
            <w:r>
              <w:rPr>
                <w:spacing w:val="-3"/>
              </w:rPr>
              <w:t xml:space="preserve"> </w:t>
            </w:r>
            <w:r>
              <w:t>of BG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seal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bank?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2(c).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8" w:lineRule="exact"/>
              <w:ind w:left="107"/>
            </w:pPr>
            <w:r>
              <w:t>Does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last page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1"/>
              </w:rPr>
              <w:t xml:space="preserve"> </w:t>
            </w:r>
            <w:r>
              <w:t>the signatures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t>witnesses</w:t>
            </w:r>
          </w:p>
          <w:p w:rsidR="00CE7FB4" w:rsidRDefault="00CA205A">
            <w:pPr>
              <w:pStyle w:val="TableParagraph"/>
              <w:spacing w:line="249" w:lineRule="exact"/>
              <w:ind w:left="107"/>
            </w:pPr>
            <w:r>
              <w:t>alongside the signature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executing</w:t>
            </w:r>
            <w:r>
              <w:rPr>
                <w:spacing w:val="-2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Manager?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21"/>
            </w:pPr>
            <w:r>
              <w:t>3(a)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BG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non-judicial</w:t>
            </w:r>
            <w:r>
              <w:rPr>
                <w:spacing w:val="-1"/>
              </w:rPr>
              <w:t xml:space="preserve"> </w:t>
            </w:r>
            <w:r>
              <w:t>stamp</w:t>
            </w:r>
            <w:r>
              <w:rPr>
                <w:spacing w:val="-1"/>
              </w:rPr>
              <w:t xml:space="preserve"> </w:t>
            </w:r>
            <w:r>
              <w:t>paper</w:t>
            </w:r>
            <w:r>
              <w:rPr>
                <w:spacing w:val="-2"/>
              </w:rPr>
              <w:t xml:space="preserve"> </w:t>
            </w:r>
            <w:r>
              <w:t>of appropriate</w:t>
            </w:r>
            <w:r>
              <w:rPr>
                <w:spacing w:val="-4"/>
              </w:rPr>
              <w:t xml:space="preserve"> </w:t>
            </w:r>
            <w:r>
              <w:t>value?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805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3(b)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ind w:left="107"/>
            </w:pPr>
            <w:r>
              <w:t>Is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date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sale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non-judicial</w:t>
            </w:r>
            <w:r>
              <w:rPr>
                <w:spacing w:val="19"/>
              </w:rPr>
              <w:t xml:space="preserve"> </w:t>
            </w:r>
            <w:r>
              <w:t>stamp</w:t>
            </w:r>
            <w:r>
              <w:rPr>
                <w:spacing w:val="18"/>
              </w:rPr>
              <w:t xml:space="preserve"> </w:t>
            </w:r>
            <w:r>
              <w:t>paper</w:t>
            </w:r>
            <w:r>
              <w:rPr>
                <w:spacing w:val="17"/>
              </w:rPr>
              <w:t xml:space="preserve"> </w:t>
            </w:r>
            <w:r>
              <w:t>shown</w:t>
            </w:r>
            <w:r>
              <w:rPr>
                <w:spacing w:val="17"/>
              </w:rPr>
              <w:t xml:space="preserve"> </w:t>
            </w:r>
            <w:r>
              <w:t>on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BG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stamp</w:t>
            </w:r>
            <w:r>
              <w:rPr>
                <w:spacing w:val="11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issued</w:t>
            </w:r>
            <w:r>
              <w:rPr>
                <w:spacing w:val="12"/>
              </w:rPr>
              <w:t xml:space="preserve"> </w:t>
            </w:r>
            <w:r>
              <w:t>not</w:t>
            </w:r>
            <w:r>
              <w:rPr>
                <w:spacing w:val="9"/>
              </w:rPr>
              <w:t xml:space="preserve"> </w:t>
            </w:r>
            <w:r>
              <w:t>more</w:t>
            </w:r>
            <w:r>
              <w:rPr>
                <w:spacing w:val="9"/>
              </w:rPr>
              <w:t xml:space="preserve"> </w:t>
            </w:r>
            <w:r>
              <w:t>than</w:t>
            </w:r>
            <w:r>
              <w:rPr>
                <w:spacing w:val="11"/>
              </w:rPr>
              <w:t xml:space="preserve"> </w:t>
            </w:r>
            <w:r>
              <w:t>Six</w:t>
            </w:r>
            <w:r>
              <w:rPr>
                <w:spacing w:val="9"/>
              </w:rPr>
              <w:t xml:space="preserve"> </w:t>
            </w:r>
            <w:r>
              <w:t>months</w:t>
            </w:r>
            <w:r>
              <w:rPr>
                <w:spacing w:val="11"/>
              </w:rPr>
              <w:t xml:space="preserve"> </w:t>
            </w:r>
            <w:r>
              <w:t>prior</w:t>
            </w:r>
            <w:r>
              <w:rPr>
                <w:spacing w:val="10"/>
              </w:rPr>
              <w:t xml:space="preserve"> </w:t>
            </w:r>
            <w:r>
              <w:t>to</w:t>
            </w:r>
          </w:p>
          <w:p w:rsidR="00CE7FB4" w:rsidRDefault="00CA205A">
            <w:pPr>
              <w:pStyle w:val="TableParagraph"/>
              <w:spacing w:line="250" w:lineRule="exact"/>
              <w:ind w:left="107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4(a).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7" w:lineRule="exact"/>
              <w:ind w:left="107"/>
            </w:pPr>
            <w:r>
              <w:t>Are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factual</w:t>
            </w:r>
            <w:r>
              <w:rPr>
                <w:spacing w:val="51"/>
              </w:rPr>
              <w:t xml:space="preserve"> </w:t>
            </w:r>
            <w:r>
              <w:t>details</w:t>
            </w:r>
            <w:r>
              <w:rPr>
                <w:spacing w:val="52"/>
              </w:rPr>
              <w:t xml:space="preserve"> </w:t>
            </w:r>
            <w:r>
              <w:t>such</w:t>
            </w:r>
            <w:r>
              <w:rPr>
                <w:spacing w:val="52"/>
              </w:rPr>
              <w:t xml:space="preserve"> </w:t>
            </w:r>
            <w:r>
              <w:t>as</w:t>
            </w:r>
            <w:r>
              <w:rPr>
                <w:spacing w:val="53"/>
              </w:rPr>
              <w:t xml:space="preserve"> </w:t>
            </w:r>
            <w:r>
              <w:t>Bid</w:t>
            </w:r>
            <w:r>
              <w:rPr>
                <w:spacing w:val="51"/>
              </w:rPr>
              <w:t xml:space="preserve"> </w:t>
            </w:r>
            <w:r>
              <w:t>Document</w:t>
            </w:r>
            <w:r>
              <w:rPr>
                <w:spacing w:val="52"/>
              </w:rPr>
              <w:t xml:space="preserve"> </w:t>
            </w:r>
            <w:r>
              <w:t>No.,</w:t>
            </w:r>
            <w:r>
              <w:rPr>
                <w:spacing w:val="53"/>
              </w:rPr>
              <w:t xml:space="preserve"> </w:t>
            </w:r>
            <w:r>
              <w:t>order</w:t>
            </w:r>
            <w:r>
              <w:rPr>
                <w:spacing w:val="53"/>
              </w:rPr>
              <w:t xml:space="preserve"> </w:t>
            </w:r>
            <w:r>
              <w:t>No.,</w:t>
            </w:r>
          </w:p>
          <w:p w:rsidR="00CE7FB4" w:rsidRDefault="00CA205A">
            <w:pPr>
              <w:pStyle w:val="TableParagraph"/>
              <w:spacing w:line="251" w:lineRule="exact"/>
              <w:ind w:left="107"/>
            </w:pP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value</w:t>
            </w:r>
            <w:r>
              <w:rPr>
                <w:spacing w:val="-1"/>
              </w:rPr>
              <w:t xml:space="preserve"> </w:t>
            </w:r>
            <w:r>
              <w:t>etc.</w:t>
            </w:r>
            <w:r>
              <w:rPr>
                <w:spacing w:val="-2"/>
              </w:rPr>
              <w:t xml:space="preserve"> </w:t>
            </w:r>
            <w:r>
              <w:t>correct?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65" w:lineRule="exact"/>
              <w:ind w:left="121"/>
            </w:pPr>
            <w:r>
              <w:t>4(b).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65" w:lineRule="exact"/>
              <w:ind w:left="107"/>
            </w:pPr>
            <w:r>
              <w:t>Whether</w:t>
            </w:r>
            <w:r>
              <w:rPr>
                <w:spacing w:val="7"/>
              </w:rPr>
              <w:t xml:space="preserve"> </w:t>
            </w:r>
            <w:r>
              <w:t>Overwriting/cutting,</w:t>
            </w:r>
            <w:r>
              <w:rPr>
                <w:spacing w:val="55"/>
              </w:rPr>
              <w:t xml:space="preserve"> </w:t>
            </w:r>
            <w:r>
              <w:t>if</w:t>
            </w:r>
            <w:r>
              <w:rPr>
                <w:spacing w:val="55"/>
              </w:rPr>
              <w:t xml:space="preserve"> </w:t>
            </w:r>
            <w:r>
              <w:t>any</w:t>
            </w:r>
            <w:r>
              <w:rPr>
                <w:spacing w:val="55"/>
              </w:rPr>
              <w:t xml:space="preserve"> </w:t>
            </w:r>
            <w:r>
              <w:t>on</w:t>
            </w:r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BG,</w:t>
            </w:r>
            <w:r>
              <w:rPr>
                <w:spacing w:val="55"/>
              </w:rPr>
              <w:t xml:space="preserve"> </w:t>
            </w:r>
            <w:r>
              <w:t>authenticated</w:t>
            </w:r>
          </w:p>
          <w:p w:rsidR="00CE7FB4" w:rsidRDefault="00CA205A">
            <w:pPr>
              <w:pStyle w:val="TableParagraph"/>
              <w:spacing w:line="252" w:lineRule="exact"/>
              <w:ind w:left="107"/>
            </w:pPr>
            <w:r>
              <w:t>under</w:t>
            </w:r>
            <w:r>
              <w:rPr>
                <w:spacing w:val="-1"/>
              </w:rPr>
              <w:t xml:space="preserve"> </w:t>
            </w:r>
            <w:r>
              <w:t>signature &amp;</w:t>
            </w:r>
            <w:r>
              <w:rPr>
                <w:spacing w:val="-2"/>
              </w:rPr>
              <w:t xml:space="preserve"> </w:t>
            </w:r>
            <w:r>
              <w:t>seal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executants?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  <w:tr w:rsidR="00CE7FB4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CE7FB4" w:rsidRDefault="00CA205A">
            <w:pPr>
              <w:pStyle w:val="TableParagraph"/>
              <w:spacing w:line="248" w:lineRule="exact"/>
              <w:ind w:left="121"/>
            </w:pPr>
            <w:r>
              <w:t>5.</w:t>
            </w:r>
          </w:p>
        </w:tc>
        <w:tc>
          <w:tcPr>
            <w:tcW w:w="611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amount 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with Contract</w:t>
            </w:r>
            <w:r>
              <w:rPr>
                <w:spacing w:val="-5"/>
              </w:rPr>
              <w:t xml:space="preserve"> </w:t>
            </w:r>
            <w:r>
              <w:t>provisions?</w:t>
            </w:r>
          </w:p>
        </w:tc>
        <w:tc>
          <w:tcPr>
            <w:tcW w:w="1368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1074"/>
        </w:trPr>
        <w:tc>
          <w:tcPr>
            <w:tcW w:w="852" w:type="dxa"/>
            <w:tcBorders>
              <w:left w:val="double" w:sz="1" w:space="0" w:color="000000"/>
              <w:bottom w:val="single" w:sz="8" w:space="0" w:color="000000"/>
            </w:tcBorders>
          </w:tcPr>
          <w:p w:rsidR="00CE7FB4" w:rsidRDefault="00CA205A">
            <w:pPr>
              <w:pStyle w:val="TableParagraph"/>
              <w:spacing w:line="268" w:lineRule="exact"/>
              <w:ind w:left="121"/>
            </w:pPr>
            <w:r>
              <w:t>6.</w:t>
            </w:r>
          </w:p>
        </w:tc>
        <w:tc>
          <w:tcPr>
            <w:tcW w:w="6119" w:type="dxa"/>
            <w:tcBorders>
              <w:bottom w:val="single" w:sz="8" w:space="0" w:color="000000"/>
            </w:tcBorders>
          </w:tcPr>
          <w:p w:rsidR="00CE7FB4" w:rsidRDefault="00CA205A">
            <w:pPr>
              <w:pStyle w:val="TableParagraph"/>
              <w:ind w:left="107" w:right="93"/>
              <w:jc w:val="both"/>
            </w:pPr>
            <w:r>
              <w:t>Whether the BG has been issued by a Nationalized bank / Non-</w:t>
            </w:r>
            <w:r>
              <w:rPr>
                <w:spacing w:val="1"/>
              </w:rPr>
              <w:t xml:space="preserve"> </w:t>
            </w:r>
            <w:r>
              <w:t>Nationalized Bank acceptable to Buyer /Scheduled Bank in India</w:t>
            </w:r>
            <w:r>
              <w:rPr>
                <w:spacing w:val="1"/>
              </w:rPr>
              <w:t xml:space="preserve"> </w:t>
            </w:r>
            <w:r>
              <w:t>(the</w:t>
            </w:r>
            <w:r>
              <w:rPr>
                <w:spacing w:val="7"/>
              </w:rPr>
              <w:t xml:space="preserve"> </w:t>
            </w:r>
            <w:r>
              <w:t>applicability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bank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provisions</w:t>
            </w:r>
          </w:p>
          <w:p w:rsidR="00CE7FB4" w:rsidRDefault="00CA205A">
            <w:pPr>
              <w:pStyle w:val="TableParagraph"/>
              <w:spacing w:line="250" w:lineRule="exact"/>
              <w:ind w:left="107"/>
              <w:jc w:val="both"/>
            </w:pPr>
            <w:r>
              <w:t>of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documents)?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bottom w:val="single" w:sz="8" w:space="0" w:color="000000"/>
              <w:right w:val="single" w:sz="8" w:space="0" w:color="000000"/>
            </w:tcBorders>
          </w:tcPr>
          <w:p w:rsidR="00CE7FB4" w:rsidRDefault="00CE7FB4">
            <w:pPr>
              <w:pStyle w:val="TableParagraph"/>
              <w:rPr>
                <w:rFonts w:ascii="Times New Roman"/>
              </w:rPr>
            </w:pPr>
          </w:p>
        </w:tc>
      </w:tr>
    </w:tbl>
    <w:p w:rsidR="00CE7FB4" w:rsidRDefault="00CE7FB4">
      <w:pPr>
        <w:rPr>
          <w:rFonts w:ascii="Times New Roman"/>
        </w:rPr>
        <w:sectPr w:rsidR="00CE7FB4">
          <w:pgSz w:w="11910" w:h="16840"/>
          <w:pgMar w:top="1580" w:right="260" w:bottom="1040" w:left="1240" w:header="0" w:footer="850" w:gutter="0"/>
          <w:cols w:space="720"/>
        </w:sectPr>
      </w:pPr>
    </w:p>
    <w:p w:rsidR="00CE7FB4" w:rsidRDefault="00CE7FB4">
      <w:pPr>
        <w:pStyle w:val="BodyText"/>
        <w:rPr>
          <w:sz w:val="20"/>
        </w:rPr>
      </w:pPr>
    </w:p>
    <w:p w:rsidR="00CE7FB4" w:rsidRDefault="00CE7FB4">
      <w:pPr>
        <w:pStyle w:val="BodyText"/>
        <w:spacing w:before="11"/>
        <w:rPr>
          <w:sz w:val="18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1"/>
        <w:gridCol w:w="1051"/>
        <w:gridCol w:w="5208"/>
        <w:gridCol w:w="2157"/>
        <w:gridCol w:w="1401"/>
      </w:tblGrid>
      <w:tr w:rsidR="00313AC5" w:rsidTr="00313AC5">
        <w:trPr>
          <w:gridAfter w:val="4"/>
          <w:wAfter w:w="9817" w:type="dxa"/>
          <w:trHeight w:val="302"/>
        </w:trPr>
        <w:tc>
          <w:tcPr>
            <w:tcW w:w="111" w:type="dxa"/>
            <w:tcBorders>
              <w:right w:val="nil"/>
            </w:tcBorders>
            <w:shd w:val="clear" w:color="auto" w:fill="C00000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bookmarkStart w:id="50" w:name="_bookmark50"/>
        <w:bookmarkEnd w:id="50"/>
      </w:tr>
      <w:tr w:rsidR="00313AC5" w:rsidTr="00313AC5">
        <w:trPr>
          <w:trHeight w:val="1356"/>
        </w:trPr>
        <w:tc>
          <w:tcPr>
            <w:tcW w:w="1162" w:type="dxa"/>
            <w:gridSpan w:val="2"/>
            <w:shd w:val="clear" w:color="auto" w:fill="FFCCCC"/>
          </w:tcPr>
          <w:p w:rsidR="00313AC5" w:rsidRDefault="00313AC5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Sr.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5208" w:type="dxa"/>
            <w:shd w:val="clear" w:color="auto" w:fill="FFCCCC"/>
          </w:tcPr>
          <w:p w:rsidR="00313AC5" w:rsidRDefault="00313AC5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 xml:space="preserve">Name of </w:t>
            </w:r>
            <w:proofErr w:type="spellStart"/>
            <w:r>
              <w:rPr>
                <w:b/>
              </w:rPr>
              <w:t>Discom</w:t>
            </w:r>
            <w:proofErr w:type="spellEnd"/>
            <w:r>
              <w:rPr>
                <w:b/>
              </w:rPr>
              <w:t xml:space="preserve"> area such as Division,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Circle, Zone</w:t>
            </w:r>
          </w:p>
        </w:tc>
        <w:tc>
          <w:tcPr>
            <w:tcW w:w="2157" w:type="dxa"/>
            <w:shd w:val="clear" w:color="auto" w:fill="FFCCCC"/>
          </w:tcPr>
          <w:p w:rsidR="00313AC5" w:rsidRDefault="00313AC5">
            <w:pPr>
              <w:pStyle w:val="TableParagraph"/>
              <w:ind w:left="156" w:right="79" w:hanging="51"/>
              <w:rPr>
                <w:b/>
              </w:rPr>
            </w:pPr>
            <w:r>
              <w:rPr>
                <w:b/>
              </w:rPr>
              <w:t>No of 33/11kV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Substations</w:t>
            </w:r>
          </w:p>
        </w:tc>
        <w:tc>
          <w:tcPr>
            <w:tcW w:w="1401" w:type="dxa"/>
            <w:shd w:val="clear" w:color="auto" w:fill="FFCCCC"/>
          </w:tcPr>
          <w:p w:rsidR="00313AC5" w:rsidRDefault="00313AC5">
            <w:pPr>
              <w:pStyle w:val="TableParagraph"/>
              <w:ind w:left="108" w:right="121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Billing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value 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per</w:t>
            </w:r>
          </w:p>
          <w:p w:rsidR="00313AC5" w:rsidRDefault="00313AC5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Contract</w:t>
            </w: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3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2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AC5" w:rsidTr="00313AC5">
        <w:trPr>
          <w:trHeight w:val="305"/>
        </w:trPr>
        <w:tc>
          <w:tcPr>
            <w:tcW w:w="1162" w:type="dxa"/>
            <w:gridSpan w:val="2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08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7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 w:rsidR="00313AC5" w:rsidRDefault="00313A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E7FB4" w:rsidRDefault="00CE7FB4">
      <w:pPr>
        <w:rPr>
          <w:rFonts w:ascii="Times New Roman"/>
          <w:sz w:val="20"/>
        </w:rPr>
        <w:sectPr w:rsidR="00CE7FB4">
          <w:footerReference w:type="default" r:id="rId20"/>
          <w:pgSz w:w="11910" w:h="16840"/>
          <w:pgMar w:top="1580" w:right="260" w:bottom="840" w:left="1240" w:header="0" w:footer="644" w:gutter="0"/>
          <w:cols w:space="720"/>
        </w:sect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"/>
        <w:gridCol w:w="881"/>
        <w:gridCol w:w="4679"/>
        <w:gridCol w:w="3402"/>
      </w:tblGrid>
      <w:tr w:rsidR="00CE7FB4">
        <w:trPr>
          <w:trHeight w:val="268"/>
        </w:trPr>
        <w:tc>
          <w:tcPr>
            <w:tcW w:w="79" w:type="dxa"/>
            <w:tcBorders>
              <w:right w:val="nil"/>
            </w:tcBorders>
            <w:shd w:val="clear" w:color="auto" w:fill="C00000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62" w:type="dxa"/>
            <w:gridSpan w:val="3"/>
            <w:tcBorders>
              <w:left w:val="nil"/>
            </w:tcBorders>
            <w:shd w:val="clear" w:color="auto" w:fill="C00000"/>
          </w:tcPr>
          <w:p w:rsidR="00CE7FB4" w:rsidRDefault="00CA205A">
            <w:pPr>
              <w:pStyle w:val="TableParagraph"/>
              <w:spacing w:line="249" w:lineRule="exact"/>
              <w:ind w:left="33"/>
              <w:rPr>
                <w:b/>
              </w:rPr>
            </w:pPr>
            <w:bookmarkStart w:id="51" w:name="_bookmark51"/>
            <w:bookmarkEnd w:id="51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X: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Guaranteed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Particulars</w:t>
            </w:r>
          </w:p>
        </w:tc>
      </w:tr>
      <w:tr w:rsidR="00CE7FB4">
        <w:trPr>
          <w:trHeight w:val="268"/>
        </w:trPr>
        <w:tc>
          <w:tcPr>
            <w:tcW w:w="960" w:type="dxa"/>
            <w:gridSpan w:val="2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S. No.</w:t>
            </w:r>
          </w:p>
        </w:tc>
        <w:tc>
          <w:tcPr>
            <w:tcW w:w="4679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Characteristics</w:t>
            </w:r>
          </w:p>
        </w:tc>
        <w:tc>
          <w:tcPr>
            <w:tcW w:w="3402" w:type="dxa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Bidder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Particulars</w:t>
            </w:r>
          </w:p>
        </w:tc>
      </w:tr>
      <w:tr w:rsidR="00CE7FB4">
        <w:trPr>
          <w:trHeight w:val="268"/>
        </w:trPr>
        <w:tc>
          <w:tcPr>
            <w:tcW w:w="960" w:type="dxa"/>
            <w:gridSpan w:val="2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4"/>
              </w:rPr>
              <w:t xml:space="preserve"> </w:t>
            </w:r>
            <w:r>
              <w:t>Compliance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usage</w:t>
            </w:r>
          </w:p>
        </w:tc>
        <w:tc>
          <w:tcPr>
            <w:tcW w:w="3402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7FB4">
        <w:trPr>
          <w:trHeight w:val="268"/>
        </w:trPr>
        <w:tc>
          <w:tcPr>
            <w:tcW w:w="960" w:type="dxa"/>
            <w:gridSpan w:val="2"/>
          </w:tcPr>
          <w:p w:rsidR="00CE7FB4" w:rsidRDefault="00CA205A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9" w:type="dxa"/>
          </w:tcPr>
          <w:p w:rsidR="00CE7FB4" w:rsidRDefault="00CA205A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mechanical</w:t>
            </w:r>
            <w:r>
              <w:rPr>
                <w:spacing w:val="-2"/>
              </w:rPr>
              <w:t xml:space="preserve"> </w:t>
            </w:r>
            <w:r>
              <w:t>strength</w:t>
            </w:r>
          </w:p>
        </w:tc>
        <w:tc>
          <w:tcPr>
            <w:tcW w:w="3402" w:type="dxa"/>
          </w:tcPr>
          <w:p w:rsidR="00CE7FB4" w:rsidRDefault="00CE7F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7FB4" w:rsidRDefault="00CE7FB4">
      <w:pPr>
        <w:rPr>
          <w:rFonts w:ascii="Times New Roman"/>
          <w:sz w:val="18"/>
        </w:rPr>
        <w:sectPr w:rsidR="00CE7FB4">
          <w:pgSz w:w="11910" w:h="16840"/>
          <w:pgMar w:top="1520" w:right="260" w:bottom="840" w:left="1240" w:header="0" w:footer="644" w:gutter="0"/>
          <w:cols w:space="720"/>
        </w:sectPr>
      </w:pPr>
    </w:p>
    <w:p w:rsidR="00CE7FB4" w:rsidRDefault="004F53B0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22.85pt;height:16pt;mso-position-horizontal-relative:char;mso-position-vertical-relative:line" coordsize="8457,320">
            <v:rect id="_x0000_s1029" style="position:absolute;left:84;top:9;width:8363;height:270" fillcolor="#c00000" stroked="f"/>
            <v:shape id="_x0000_s1028" style="position:absolute;left:9;width:8448;height:320" coordorigin="10" coordsize="8448,320" o:spt="100" adj="0,,0" path="m8447,310l10,310r,10l8447,320r,-10xm8447,l10,r,10l8447,10r,-10xm8457,r-10,l8447,10r,l8447,310r,10l8457,320r,-10l8457,10r,l8457,xe" fillcolor="black" stroked="f">
              <v:stroke joinstyle="round"/>
              <v:formulas/>
              <v:path arrowok="t" o:connecttype="segments"/>
            </v:shape>
            <v:shape id="_x0000_s1027" type="#_x0000_t202" style="position:absolute;left:4;top:4;width:8448;height:310" filled="f" strokeweight=".48pt">
              <v:textbox inset="0,0,0,0">
                <w:txbxContent>
                  <w:p w:rsidR="00FA14DE" w:rsidRDefault="00FA14DE">
                    <w:pPr>
                      <w:spacing w:line="266" w:lineRule="exact"/>
                      <w:ind w:left="103"/>
                      <w:rPr>
                        <w:b/>
                      </w:rPr>
                    </w:pPr>
                    <w:bookmarkStart w:id="52" w:name="_bookmark52"/>
                    <w:bookmarkEnd w:id="52"/>
                    <w:r>
                      <w:rPr>
                        <w:b/>
                        <w:color w:val="FFFFFF"/>
                      </w:rPr>
                      <w:t>Annex-XI: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Format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Declaration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in</w:t>
                    </w:r>
                    <w:r>
                      <w:rPr>
                        <w:b/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lieu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EMD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E7FB4" w:rsidRDefault="00CE7FB4">
      <w:pPr>
        <w:pStyle w:val="BodyText"/>
        <w:spacing w:before="11"/>
        <w:rPr>
          <w:sz w:val="6"/>
        </w:rPr>
      </w:pPr>
    </w:p>
    <w:p w:rsidR="00CE7FB4" w:rsidRDefault="00CA205A">
      <w:pPr>
        <w:pStyle w:val="Heading1"/>
        <w:spacing w:before="90"/>
        <w:ind w:left="1526" w:right="1998"/>
        <w:jc w:val="center"/>
      </w:pPr>
      <w:r>
        <w:t>(To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Rs. 100</w:t>
      </w:r>
      <w:r>
        <w:rPr>
          <w:spacing w:val="-2"/>
        </w:rPr>
        <w:t xml:space="preserve"> </w:t>
      </w:r>
      <w:r>
        <w:t>Stamp</w:t>
      </w:r>
      <w:r>
        <w:rPr>
          <w:spacing w:val="1"/>
        </w:rPr>
        <w:t xml:space="preserve"> </w:t>
      </w:r>
      <w:r>
        <w:t>Paper)</w:t>
      </w:r>
    </w:p>
    <w:p w:rsidR="00CE7FB4" w:rsidRDefault="00CE7FB4">
      <w:pPr>
        <w:pStyle w:val="BodyText"/>
        <w:rPr>
          <w:rFonts w:ascii="Times New Roman"/>
          <w:b/>
          <w:sz w:val="26"/>
        </w:rPr>
      </w:pPr>
    </w:p>
    <w:p w:rsidR="00CE7FB4" w:rsidRDefault="00CE7FB4">
      <w:pPr>
        <w:pStyle w:val="BodyText"/>
        <w:rPr>
          <w:rFonts w:ascii="Times New Roman"/>
          <w:b/>
          <w:sz w:val="26"/>
        </w:rPr>
      </w:pPr>
    </w:p>
    <w:p w:rsidR="00CE7FB4" w:rsidRDefault="00CA205A">
      <w:pPr>
        <w:spacing w:before="158"/>
        <w:ind w:left="20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</w:t>
      </w:r>
    </w:p>
    <w:p w:rsidR="00CE7FB4" w:rsidRDefault="00CE7FB4">
      <w:pPr>
        <w:pStyle w:val="BodyText"/>
        <w:spacing w:before="10"/>
        <w:rPr>
          <w:rFonts w:ascii="Times New Roman"/>
          <w:b/>
          <w:sz w:val="20"/>
        </w:rPr>
      </w:pPr>
    </w:p>
    <w:p w:rsidR="00FB0A3D" w:rsidRDefault="00FB0A3D" w:rsidP="00FB0A3D">
      <w:pPr>
        <w:pStyle w:val="BodyText"/>
        <w:jc w:val="both"/>
        <w:rPr>
          <w:color w:val="000000"/>
        </w:rPr>
      </w:pPr>
      <w:r>
        <w:rPr>
          <w:color w:val="000000"/>
        </w:rPr>
        <w:t>The Managing Director</w:t>
      </w:r>
    </w:p>
    <w:p w:rsidR="00FB0A3D" w:rsidRDefault="00FB0A3D" w:rsidP="00FB0A3D">
      <w:pPr>
        <w:pStyle w:val="BodyText"/>
        <w:jc w:val="both"/>
        <w:rPr>
          <w:color w:val="000000"/>
        </w:rPr>
      </w:pPr>
      <w:r>
        <w:rPr>
          <w:color w:val="000000"/>
        </w:rPr>
        <w:t>PVVNL</w:t>
      </w:r>
    </w:p>
    <w:p w:rsidR="00FB0A3D" w:rsidRPr="002805D4" w:rsidRDefault="00FB0A3D" w:rsidP="00FB0A3D">
      <w:pPr>
        <w:pStyle w:val="BodyText"/>
        <w:jc w:val="both"/>
        <w:rPr>
          <w:color w:val="000000"/>
        </w:rPr>
      </w:pPr>
      <w:r>
        <w:rPr>
          <w:color w:val="000000"/>
        </w:rPr>
        <w:t>Victoria Park Meerut</w:t>
      </w:r>
    </w:p>
    <w:p w:rsidR="00FB0A3D" w:rsidRDefault="00FB0A3D" w:rsidP="00FB0A3D">
      <w:pPr>
        <w:pStyle w:val="BodyText"/>
        <w:spacing w:before="10"/>
        <w:rPr>
          <w:rFonts w:ascii="Times New Roman"/>
          <w:b/>
          <w:sz w:val="20"/>
        </w:rPr>
      </w:pPr>
    </w:p>
    <w:p w:rsidR="00FB0A3D" w:rsidRDefault="00FB0A3D" w:rsidP="00FB0A3D">
      <w:pPr>
        <w:tabs>
          <w:tab w:val="left" w:leader="dot" w:pos="9273"/>
        </w:tabs>
        <w:ind w:left="200"/>
      </w:pPr>
      <w:r>
        <w:rPr>
          <w:rFonts w:ascii="Times New Roman" w:hAnsi="Times New Roman"/>
          <w:b/>
          <w:sz w:val="24"/>
        </w:rPr>
        <w:t>Sub: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Submission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Declaration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lieu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 Earnest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Money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Deposit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RFP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No. PVVNL-MT/MM/3(s)/23-24 of </w:t>
      </w:r>
      <w:r>
        <w:t>PVVNL</w:t>
      </w:r>
    </w:p>
    <w:p w:rsidR="00CE7FB4" w:rsidRDefault="00CE7FB4">
      <w:pPr>
        <w:pStyle w:val="BodyText"/>
        <w:spacing w:before="5"/>
        <w:rPr>
          <w:rFonts w:ascii="Times New Roman"/>
          <w:b/>
          <w:sz w:val="20"/>
        </w:rPr>
      </w:pPr>
    </w:p>
    <w:p w:rsidR="00CE7FB4" w:rsidRDefault="00CA205A">
      <w:pPr>
        <w:tabs>
          <w:tab w:val="left" w:leader="dot" w:pos="7439"/>
        </w:tabs>
        <w:ind w:left="200" w:right="67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I/We ………………..(Insert Name and Address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of Bidder) am/are submitting this declaration in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lieu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Bid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Security/Earnest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Money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Deposit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RFP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z w:val="24"/>
        </w:rPr>
        <w:tab/>
        <w:t>(Insert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Title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RFP)</w:t>
      </w:r>
    </w:p>
    <w:p w:rsidR="00CE7FB4" w:rsidRDefault="00CA205A">
      <w:pPr>
        <w:ind w:left="200" w:right="6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(RFP No………….) of </w:t>
      </w:r>
      <w:r w:rsidR="006E089B">
        <w:rPr>
          <w:rFonts w:ascii="Times New Roman" w:hAnsi="Times New Roman"/>
          <w:sz w:val="24"/>
        </w:rPr>
        <w:t>PVVNL</w:t>
      </w:r>
      <w:r>
        <w:rPr>
          <w:rFonts w:ascii="Times New Roman" w:hAnsi="Times New Roman"/>
          <w:sz w:val="24"/>
        </w:rPr>
        <w:t>, ………., thereby fully accepting that I/We will be suspended &amp;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blacklisted and shall not be eligible to participate in the Tenders / RFP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invited by UPPCL and its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subsidiaries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other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departments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Government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Uttar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Pradesh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period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Five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years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from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date of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such Suspension Orders, under the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following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circumstances:-</w:t>
      </w:r>
    </w:p>
    <w:p w:rsidR="00CE7FB4" w:rsidRDefault="00CE7FB4">
      <w:pPr>
        <w:pStyle w:val="BodyText"/>
        <w:spacing w:before="1"/>
        <w:rPr>
          <w:rFonts w:ascii="Times New Roman"/>
          <w:sz w:val="21"/>
        </w:rPr>
      </w:pPr>
    </w:p>
    <w:p w:rsidR="00CE7FB4" w:rsidRDefault="00CA205A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68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1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opening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bids,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withdraw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modify</w:t>
      </w:r>
      <w:r>
        <w:rPr>
          <w:rFonts w:ascii="Times New Roman"/>
          <w:spacing w:val="-19"/>
          <w:sz w:val="24"/>
        </w:rPr>
        <w:t xml:space="preserve"> </w:t>
      </w:r>
      <w:r>
        <w:rPr>
          <w:rFonts w:ascii="Times New Roman"/>
          <w:sz w:val="24"/>
        </w:rPr>
        <w:t>my/our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during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validity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specified in the Bid Documents (including extended validity, if any) or do not accept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correction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Price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pursuant to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arithmetical errors.</w:t>
      </w:r>
    </w:p>
    <w:p w:rsidR="00CE7FB4" w:rsidRDefault="00CA205A">
      <w:pPr>
        <w:pStyle w:val="ListParagraph"/>
        <w:numPr>
          <w:ilvl w:val="0"/>
          <w:numId w:val="1"/>
        </w:numPr>
        <w:tabs>
          <w:tab w:val="left" w:pos="921"/>
        </w:tabs>
        <w:spacing w:before="2" w:line="360" w:lineRule="auto"/>
        <w:ind w:right="676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LoI</w:t>
      </w:r>
      <w:proofErr w:type="spellEnd"/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furnish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required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Performance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Security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or sign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within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 time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limits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specified in 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Document.</w:t>
      </w:r>
    </w:p>
    <w:p w:rsidR="00CE7FB4" w:rsidRDefault="00CA205A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74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LoI</w:t>
      </w:r>
      <w:proofErr w:type="spellEnd"/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contract, 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/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We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complete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work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per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scope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 xml:space="preserve">of work or fail to make complete payments to the </w:t>
      </w:r>
      <w:r w:rsidR="006E089B">
        <w:rPr>
          <w:rFonts w:ascii="Times New Roman"/>
          <w:sz w:val="24"/>
        </w:rPr>
        <w:t>PVVNL</w:t>
      </w:r>
      <w:r>
        <w:rPr>
          <w:rFonts w:ascii="Times New Roman"/>
          <w:sz w:val="24"/>
        </w:rPr>
        <w:t xml:space="preserve"> towards rent as quoted by us in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any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subsequent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increment,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late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charges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electricity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water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bill or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supplementary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bill.</w:t>
      </w:r>
    </w:p>
    <w:p w:rsidR="00CE7FB4" w:rsidRDefault="00CA205A">
      <w:pPr>
        <w:pStyle w:val="Heading1"/>
        <w:spacing w:before="3"/>
        <w:ind w:right="676"/>
        <w:jc w:val="both"/>
      </w:pPr>
      <w:r>
        <w:t xml:space="preserve">I / we accept that the </w:t>
      </w:r>
      <w:r w:rsidR="006E089B">
        <w:t>PVVNL</w:t>
      </w:r>
      <w:r>
        <w:t xml:space="preserve"> reserves its rights to initiate any other legal proceedings also</w:t>
      </w:r>
      <w:r>
        <w:rPr>
          <w:spacing w:val="1"/>
        </w:rPr>
        <w:t xml:space="preserve"> </w:t>
      </w:r>
      <w:r>
        <w:rPr>
          <w:spacing w:val="-1"/>
        </w:rPr>
        <w:t>against</w:t>
      </w:r>
      <w:r>
        <w:rPr>
          <w:spacing w:val="-13"/>
        </w:rPr>
        <w:t xml:space="preserve"> </w:t>
      </w:r>
      <w:r>
        <w:rPr>
          <w:spacing w:val="-1"/>
        </w:rPr>
        <w:t>us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addition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6"/>
        </w:rPr>
        <w:t xml:space="preserve"> </w:t>
      </w:r>
      <w:r>
        <w:t>issue</w:t>
      </w:r>
      <w:r>
        <w:rPr>
          <w:spacing w:val="-13"/>
        </w:rPr>
        <w:t xml:space="preserve"> </w:t>
      </w:r>
      <w:r>
        <w:t>orders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blacklisting</w:t>
      </w:r>
      <w:r>
        <w:rPr>
          <w:spacing w:val="-9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prohibiting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participate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tenders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mentioned above.</w:t>
      </w:r>
    </w:p>
    <w:p w:rsidR="00CE7FB4" w:rsidRDefault="00CE7FB4">
      <w:pPr>
        <w:pStyle w:val="BodyText"/>
        <w:spacing w:before="10"/>
        <w:rPr>
          <w:rFonts w:ascii="Times New Roman"/>
          <w:b/>
          <w:sz w:val="12"/>
        </w:rPr>
      </w:pPr>
    </w:p>
    <w:p w:rsidR="00CE7FB4" w:rsidRDefault="00CA205A">
      <w:pPr>
        <w:spacing w:before="90"/>
        <w:ind w:left="6364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Signature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the Bidder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with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seal</w:t>
      </w:r>
    </w:p>
    <w:sectPr w:rsidR="00CE7FB4" w:rsidSect="00CE7FB4">
      <w:pgSz w:w="11910" w:h="16840"/>
      <w:pgMar w:top="1520" w:right="260" w:bottom="840" w:left="1240" w:header="0" w:footer="6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4DE" w:rsidRDefault="00FA14DE" w:rsidP="00CE7FB4">
      <w:r>
        <w:separator/>
      </w:r>
    </w:p>
  </w:endnote>
  <w:endnote w:type="continuationSeparator" w:id="1">
    <w:p w:rsidR="00FA14DE" w:rsidRDefault="00FA14DE" w:rsidP="00CE7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3493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:rsidR="00FA14DE" w:rsidRDefault="00FA14DE">
        <w:pPr>
          <w:pStyle w:val="Footer"/>
          <w:jc w:val="center"/>
        </w:pPr>
        <w:r>
          <w:t xml:space="preserve">Page </w:t>
        </w:r>
        <w:r w:rsidR="004F53B0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4F53B0">
          <w:rPr>
            <w:b/>
            <w:sz w:val="24"/>
            <w:szCs w:val="24"/>
          </w:rPr>
          <w:fldChar w:fldCharType="separate"/>
        </w:r>
        <w:r w:rsidR="00785B82">
          <w:rPr>
            <w:b/>
            <w:noProof/>
          </w:rPr>
          <w:t>1</w:t>
        </w:r>
        <w:r w:rsidR="004F53B0">
          <w:rPr>
            <w:b/>
            <w:sz w:val="24"/>
            <w:szCs w:val="24"/>
          </w:rPr>
          <w:fldChar w:fldCharType="end"/>
        </w:r>
        <w:r>
          <w:t xml:space="preserve"> of </w:t>
        </w:r>
        <w:r w:rsidR="004F53B0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4F53B0">
          <w:rPr>
            <w:b/>
            <w:sz w:val="24"/>
            <w:szCs w:val="24"/>
          </w:rPr>
          <w:fldChar w:fldCharType="separate"/>
        </w:r>
        <w:r w:rsidR="00785B82">
          <w:rPr>
            <w:b/>
            <w:noProof/>
          </w:rPr>
          <w:t>57</w:t>
        </w:r>
        <w:r w:rsidR="004F53B0">
          <w:rPr>
            <w:b/>
            <w:sz w:val="24"/>
            <w:szCs w:val="24"/>
          </w:rPr>
          <w:fldChar w:fldCharType="end"/>
        </w:r>
      </w:p>
    </w:sdtContent>
  </w:sdt>
  <w:p w:rsidR="00FA14DE" w:rsidRDefault="00FA14DE" w:rsidP="00F86E2B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3495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FA14DE" w:rsidRDefault="00FA14DE">
            <w:pPr>
              <w:pStyle w:val="Footer"/>
              <w:jc w:val="center"/>
            </w:pPr>
            <w:r>
              <w:t xml:space="preserve">Page </w:t>
            </w:r>
            <w:r w:rsidR="004F53B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4F53B0">
              <w:rPr>
                <w:b/>
                <w:sz w:val="24"/>
                <w:szCs w:val="24"/>
              </w:rPr>
              <w:fldChar w:fldCharType="separate"/>
            </w:r>
            <w:r w:rsidR="00785B82">
              <w:rPr>
                <w:b/>
                <w:noProof/>
              </w:rPr>
              <w:t>46</w:t>
            </w:r>
            <w:r w:rsidR="004F53B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4F53B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4F53B0">
              <w:rPr>
                <w:b/>
                <w:sz w:val="24"/>
                <w:szCs w:val="24"/>
              </w:rPr>
              <w:fldChar w:fldCharType="separate"/>
            </w:r>
            <w:r w:rsidR="00785B82">
              <w:rPr>
                <w:b/>
                <w:noProof/>
              </w:rPr>
              <w:t>57</w:t>
            </w:r>
            <w:r w:rsidR="004F53B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A14DE" w:rsidRDefault="00FA14DE">
    <w:pPr>
      <w:pStyle w:val="BodyText"/>
      <w:spacing w:line="14" w:lineRule="auto"/>
      <w:rPr>
        <w:sz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3497"/>
      <w:docPartObj>
        <w:docPartGallery w:val="Page Numbers (Bottom of Page)"/>
        <w:docPartUnique/>
      </w:docPartObj>
    </w:sdtPr>
    <w:sdtContent>
      <w:sdt>
        <w:sdtPr>
          <w:id w:val="23803496"/>
          <w:docPartObj>
            <w:docPartGallery w:val="Page Numbers (Top of Page)"/>
            <w:docPartUnique/>
          </w:docPartObj>
        </w:sdtPr>
        <w:sdtContent>
          <w:p w:rsidR="008842C4" w:rsidRDefault="008842C4">
            <w:pPr>
              <w:pStyle w:val="Footer"/>
              <w:jc w:val="center"/>
            </w:pPr>
            <w:r>
              <w:t xml:space="preserve">Page </w:t>
            </w:r>
            <w:r w:rsidR="004F53B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4F53B0">
              <w:rPr>
                <w:b/>
                <w:sz w:val="24"/>
                <w:szCs w:val="24"/>
              </w:rPr>
              <w:fldChar w:fldCharType="separate"/>
            </w:r>
            <w:r w:rsidR="00785B82">
              <w:rPr>
                <w:b/>
                <w:noProof/>
              </w:rPr>
              <w:t>54</w:t>
            </w:r>
            <w:r w:rsidR="004F53B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4F53B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4F53B0">
              <w:rPr>
                <w:b/>
                <w:sz w:val="24"/>
                <w:szCs w:val="24"/>
              </w:rPr>
              <w:fldChar w:fldCharType="separate"/>
            </w:r>
            <w:r w:rsidR="00785B82">
              <w:rPr>
                <w:b/>
                <w:noProof/>
              </w:rPr>
              <w:t>57</w:t>
            </w:r>
            <w:r w:rsidR="004F53B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A14DE" w:rsidRDefault="00FA14DE">
    <w:pPr>
      <w:pStyle w:val="BodyText"/>
      <w:spacing w:line="14" w:lineRule="auto"/>
      <w:rPr>
        <w:sz w:val="1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4DE" w:rsidRDefault="00FA14DE">
    <w:pPr>
      <w:pStyle w:val="Footer"/>
      <w:jc w:val="right"/>
    </w:pPr>
  </w:p>
  <w:p w:rsidR="00FA14DE" w:rsidRDefault="00FA14D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4DE" w:rsidRDefault="00FA14DE" w:rsidP="00CE7FB4">
      <w:r>
        <w:separator/>
      </w:r>
    </w:p>
  </w:footnote>
  <w:footnote w:type="continuationSeparator" w:id="1">
    <w:p w:rsidR="00FA14DE" w:rsidRDefault="00FA14DE" w:rsidP="00CE7F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95A"/>
    <w:multiLevelType w:val="hybridMultilevel"/>
    <w:tmpl w:val="902668BC"/>
    <w:lvl w:ilvl="0" w:tplc="6EE6D1C4">
      <w:start w:val="1"/>
      <w:numFmt w:val="lowerRoman"/>
      <w:lvlText w:val="%1."/>
      <w:lvlJc w:val="left"/>
      <w:pPr>
        <w:ind w:left="1548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02B2CEA6">
      <w:numFmt w:val="bullet"/>
      <w:lvlText w:val="•"/>
      <w:lvlJc w:val="left"/>
      <w:pPr>
        <w:ind w:left="2365" w:hanging="466"/>
      </w:pPr>
      <w:rPr>
        <w:rFonts w:hint="default"/>
        <w:lang w:val="en-US" w:eastAsia="en-US" w:bidi="ar-SA"/>
      </w:rPr>
    </w:lvl>
    <w:lvl w:ilvl="2" w:tplc="2E46C1D4">
      <w:numFmt w:val="bullet"/>
      <w:lvlText w:val="•"/>
      <w:lvlJc w:val="left"/>
      <w:pPr>
        <w:ind w:left="3191" w:hanging="466"/>
      </w:pPr>
      <w:rPr>
        <w:rFonts w:hint="default"/>
        <w:lang w:val="en-US" w:eastAsia="en-US" w:bidi="ar-SA"/>
      </w:rPr>
    </w:lvl>
    <w:lvl w:ilvl="3" w:tplc="5F72162E">
      <w:numFmt w:val="bullet"/>
      <w:lvlText w:val="•"/>
      <w:lvlJc w:val="left"/>
      <w:pPr>
        <w:ind w:left="4017" w:hanging="466"/>
      </w:pPr>
      <w:rPr>
        <w:rFonts w:hint="default"/>
        <w:lang w:val="en-US" w:eastAsia="en-US" w:bidi="ar-SA"/>
      </w:rPr>
    </w:lvl>
    <w:lvl w:ilvl="4" w:tplc="5EE2A244">
      <w:numFmt w:val="bullet"/>
      <w:lvlText w:val="•"/>
      <w:lvlJc w:val="left"/>
      <w:pPr>
        <w:ind w:left="4843" w:hanging="466"/>
      </w:pPr>
      <w:rPr>
        <w:rFonts w:hint="default"/>
        <w:lang w:val="en-US" w:eastAsia="en-US" w:bidi="ar-SA"/>
      </w:rPr>
    </w:lvl>
    <w:lvl w:ilvl="5" w:tplc="7FB47DDA">
      <w:numFmt w:val="bullet"/>
      <w:lvlText w:val="•"/>
      <w:lvlJc w:val="left"/>
      <w:pPr>
        <w:ind w:left="5669" w:hanging="466"/>
      </w:pPr>
      <w:rPr>
        <w:rFonts w:hint="default"/>
        <w:lang w:val="en-US" w:eastAsia="en-US" w:bidi="ar-SA"/>
      </w:rPr>
    </w:lvl>
    <w:lvl w:ilvl="6" w:tplc="B5A054E8">
      <w:numFmt w:val="bullet"/>
      <w:lvlText w:val="•"/>
      <w:lvlJc w:val="left"/>
      <w:pPr>
        <w:ind w:left="6494" w:hanging="466"/>
      </w:pPr>
      <w:rPr>
        <w:rFonts w:hint="default"/>
        <w:lang w:val="en-US" w:eastAsia="en-US" w:bidi="ar-SA"/>
      </w:rPr>
    </w:lvl>
    <w:lvl w:ilvl="7" w:tplc="D65AF9B4">
      <w:numFmt w:val="bullet"/>
      <w:lvlText w:val="•"/>
      <w:lvlJc w:val="left"/>
      <w:pPr>
        <w:ind w:left="7320" w:hanging="466"/>
      </w:pPr>
      <w:rPr>
        <w:rFonts w:hint="default"/>
        <w:lang w:val="en-US" w:eastAsia="en-US" w:bidi="ar-SA"/>
      </w:rPr>
    </w:lvl>
    <w:lvl w:ilvl="8" w:tplc="F704ED78">
      <w:numFmt w:val="bullet"/>
      <w:lvlText w:val="•"/>
      <w:lvlJc w:val="left"/>
      <w:pPr>
        <w:ind w:left="8146" w:hanging="466"/>
      </w:pPr>
      <w:rPr>
        <w:rFonts w:hint="default"/>
        <w:lang w:val="en-US" w:eastAsia="en-US" w:bidi="ar-SA"/>
      </w:rPr>
    </w:lvl>
  </w:abstractNum>
  <w:abstractNum w:abstractNumId="1">
    <w:nsid w:val="00F72B8C"/>
    <w:multiLevelType w:val="hybridMultilevel"/>
    <w:tmpl w:val="A620A276"/>
    <w:lvl w:ilvl="0" w:tplc="25AC9010">
      <w:start w:val="2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796FE5A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5CCED9E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90BABC44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F4A6166E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D4D201FA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1E3898C2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7EC48BC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B1102292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2">
    <w:nsid w:val="024F4D75"/>
    <w:multiLevelType w:val="hybridMultilevel"/>
    <w:tmpl w:val="7CE26AF8"/>
    <w:lvl w:ilvl="0" w:tplc="396087A0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2E40E7C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F120FC8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550063F8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BA165306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6F29606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ED94F106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FACE54B4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E4088C8E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3">
    <w:nsid w:val="02D714B3"/>
    <w:multiLevelType w:val="hybridMultilevel"/>
    <w:tmpl w:val="8B14E1A6"/>
    <w:lvl w:ilvl="0" w:tplc="2BA845EE">
      <w:start w:val="1"/>
      <w:numFmt w:val="lowerRoman"/>
      <w:lvlText w:val="%1."/>
      <w:lvlJc w:val="left"/>
      <w:pPr>
        <w:ind w:left="920" w:hanging="466"/>
        <w:jc w:val="right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17880B2A">
      <w:numFmt w:val="bullet"/>
      <w:lvlText w:val=""/>
      <w:lvlJc w:val="left"/>
      <w:pPr>
        <w:ind w:left="164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87B80A1C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3" w:tplc="3ABEE368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C0D2C3B8">
      <w:numFmt w:val="bullet"/>
      <w:lvlText w:val="•"/>
      <w:lvlJc w:val="left"/>
      <w:pPr>
        <w:ind w:left="4562" w:hanging="360"/>
      </w:pPr>
      <w:rPr>
        <w:rFonts w:hint="default"/>
        <w:lang w:val="en-US" w:eastAsia="en-US" w:bidi="ar-SA"/>
      </w:rPr>
    </w:lvl>
    <w:lvl w:ilvl="5" w:tplc="01B606B0">
      <w:numFmt w:val="bullet"/>
      <w:lvlText w:val="•"/>
      <w:lvlJc w:val="left"/>
      <w:pPr>
        <w:ind w:left="5537" w:hanging="360"/>
      </w:pPr>
      <w:rPr>
        <w:rFonts w:hint="default"/>
        <w:lang w:val="en-US" w:eastAsia="en-US" w:bidi="ar-SA"/>
      </w:rPr>
    </w:lvl>
    <w:lvl w:ilvl="6" w:tplc="F2CC26AE">
      <w:numFmt w:val="bullet"/>
      <w:lvlText w:val="•"/>
      <w:lvlJc w:val="left"/>
      <w:pPr>
        <w:ind w:left="6511" w:hanging="360"/>
      </w:pPr>
      <w:rPr>
        <w:rFonts w:hint="default"/>
        <w:lang w:val="en-US" w:eastAsia="en-US" w:bidi="ar-SA"/>
      </w:rPr>
    </w:lvl>
    <w:lvl w:ilvl="7" w:tplc="570AAAD0">
      <w:numFmt w:val="bullet"/>
      <w:lvlText w:val="•"/>
      <w:lvlJc w:val="left"/>
      <w:pPr>
        <w:ind w:left="7485" w:hanging="360"/>
      </w:pPr>
      <w:rPr>
        <w:rFonts w:hint="default"/>
        <w:lang w:val="en-US" w:eastAsia="en-US" w:bidi="ar-SA"/>
      </w:rPr>
    </w:lvl>
    <w:lvl w:ilvl="8" w:tplc="8E803C76">
      <w:numFmt w:val="bullet"/>
      <w:lvlText w:val="•"/>
      <w:lvlJc w:val="left"/>
      <w:pPr>
        <w:ind w:left="8460" w:hanging="360"/>
      </w:pPr>
      <w:rPr>
        <w:rFonts w:hint="default"/>
        <w:lang w:val="en-US" w:eastAsia="en-US" w:bidi="ar-SA"/>
      </w:rPr>
    </w:lvl>
  </w:abstractNum>
  <w:abstractNum w:abstractNumId="4">
    <w:nsid w:val="082E0A29"/>
    <w:multiLevelType w:val="hybridMultilevel"/>
    <w:tmpl w:val="11460774"/>
    <w:lvl w:ilvl="0" w:tplc="2D1C0CA0">
      <w:numFmt w:val="bullet"/>
      <w:lvlText w:val=""/>
      <w:lvlJc w:val="left"/>
      <w:pPr>
        <w:ind w:left="420" w:hanging="314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4B6AF3A">
      <w:numFmt w:val="bullet"/>
      <w:lvlText w:val="•"/>
      <w:lvlJc w:val="left"/>
      <w:pPr>
        <w:ind w:left="1103" w:hanging="314"/>
      </w:pPr>
      <w:rPr>
        <w:rFonts w:hint="default"/>
        <w:lang w:val="en-US" w:eastAsia="en-US" w:bidi="ar-SA"/>
      </w:rPr>
    </w:lvl>
    <w:lvl w:ilvl="2" w:tplc="F1D29B92">
      <w:numFmt w:val="bullet"/>
      <w:lvlText w:val="•"/>
      <w:lvlJc w:val="left"/>
      <w:pPr>
        <w:ind w:left="1786" w:hanging="314"/>
      </w:pPr>
      <w:rPr>
        <w:rFonts w:hint="default"/>
        <w:lang w:val="en-US" w:eastAsia="en-US" w:bidi="ar-SA"/>
      </w:rPr>
    </w:lvl>
    <w:lvl w:ilvl="3" w:tplc="D5D4B236">
      <w:numFmt w:val="bullet"/>
      <w:lvlText w:val="•"/>
      <w:lvlJc w:val="left"/>
      <w:pPr>
        <w:ind w:left="2469" w:hanging="314"/>
      </w:pPr>
      <w:rPr>
        <w:rFonts w:hint="default"/>
        <w:lang w:val="en-US" w:eastAsia="en-US" w:bidi="ar-SA"/>
      </w:rPr>
    </w:lvl>
    <w:lvl w:ilvl="4" w:tplc="4BE05CE0">
      <w:numFmt w:val="bullet"/>
      <w:lvlText w:val="•"/>
      <w:lvlJc w:val="left"/>
      <w:pPr>
        <w:ind w:left="3152" w:hanging="314"/>
      </w:pPr>
      <w:rPr>
        <w:rFonts w:hint="default"/>
        <w:lang w:val="en-US" w:eastAsia="en-US" w:bidi="ar-SA"/>
      </w:rPr>
    </w:lvl>
    <w:lvl w:ilvl="5" w:tplc="93303276">
      <w:numFmt w:val="bullet"/>
      <w:lvlText w:val="•"/>
      <w:lvlJc w:val="left"/>
      <w:pPr>
        <w:ind w:left="3836" w:hanging="314"/>
      </w:pPr>
      <w:rPr>
        <w:rFonts w:hint="default"/>
        <w:lang w:val="en-US" w:eastAsia="en-US" w:bidi="ar-SA"/>
      </w:rPr>
    </w:lvl>
    <w:lvl w:ilvl="6" w:tplc="5792F538">
      <w:numFmt w:val="bullet"/>
      <w:lvlText w:val="•"/>
      <w:lvlJc w:val="left"/>
      <w:pPr>
        <w:ind w:left="4519" w:hanging="314"/>
      </w:pPr>
      <w:rPr>
        <w:rFonts w:hint="default"/>
        <w:lang w:val="en-US" w:eastAsia="en-US" w:bidi="ar-SA"/>
      </w:rPr>
    </w:lvl>
    <w:lvl w:ilvl="7" w:tplc="2F74F8EA">
      <w:numFmt w:val="bullet"/>
      <w:lvlText w:val="•"/>
      <w:lvlJc w:val="left"/>
      <w:pPr>
        <w:ind w:left="5202" w:hanging="314"/>
      </w:pPr>
      <w:rPr>
        <w:rFonts w:hint="default"/>
        <w:lang w:val="en-US" w:eastAsia="en-US" w:bidi="ar-SA"/>
      </w:rPr>
    </w:lvl>
    <w:lvl w:ilvl="8" w:tplc="B62430D2">
      <w:numFmt w:val="bullet"/>
      <w:lvlText w:val="•"/>
      <w:lvlJc w:val="left"/>
      <w:pPr>
        <w:ind w:left="5885" w:hanging="314"/>
      </w:pPr>
      <w:rPr>
        <w:rFonts w:hint="default"/>
        <w:lang w:val="en-US" w:eastAsia="en-US" w:bidi="ar-SA"/>
      </w:rPr>
    </w:lvl>
  </w:abstractNum>
  <w:abstractNum w:abstractNumId="5">
    <w:nsid w:val="08B35F8A"/>
    <w:multiLevelType w:val="hybridMultilevel"/>
    <w:tmpl w:val="DB3ACC54"/>
    <w:lvl w:ilvl="0" w:tplc="3D869E20">
      <w:numFmt w:val="bullet"/>
      <w:lvlText w:val=""/>
      <w:lvlJc w:val="left"/>
      <w:pPr>
        <w:ind w:left="222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E1A4272">
      <w:numFmt w:val="bullet"/>
      <w:lvlText w:val="•"/>
      <w:lvlJc w:val="left"/>
      <w:pPr>
        <w:ind w:left="923" w:hanging="112"/>
      </w:pPr>
      <w:rPr>
        <w:rFonts w:hint="default"/>
        <w:lang w:val="en-US" w:eastAsia="en-US" w:bidi="ar-SA"/>
      </w:rPr>
    </w:lvl>
    <w:lvl w:ilvl="2" w:tplc="A0345A9C">
      <w:numFmt w:val="bullet"/>
      <w:lvlText w:val="•"/>
      <w:lvlJc w:val="left"/>
      <w:pPr>
        <w:ind w:left="1626" w:hanging="112"/>
      </w:pPr>
      <w:rPr>
        <w:rFonts w:hint="default"/>
        <w:lang w:val="en-US" w:eastAsia="en-US" w:bidi="ar-SA"/>
      </w:rPr>
    </w:lvl>
    <w:lvl w:ilvl="3" w:tplc="6C4C0D32">
      <w:numFmt w:val="bullet"/>
      <w:lvlText w:val="•"/>
      <w:lvlJc w:val="left"/>
      <w:pPr>
        <w:ind w:left="2330" w:hanging="112"/>
      </w:pPr>
      <w:rPr>
        <w:rFonts w:hint="default"/>
        <w:lang w:val="en-US" w:eastAsia="en-US" w:bidi="ar-SA"/>
      </w:rPr>
    </w:lvl>
    <w:lvl w:ilvl="4" w:tplc="94B2D36A">
      <w:numFmt w:val="bullet"/>
      <w:lvlText w:val="•"/>
      <w:lvlJc w:val="left"/>
      <w:pPr>
        <w:ind w:left="3033" w:hanging="112"/>
      </w:pPr>
      <w:rPr>
        <w:rFonts w:hint="default"/>
        <w:lang w:val="en-US" w:eastAsia="en-US" w:bidi="ar-SA"/>
      </w:rPr>
    </w:lvl>
    <w:lvl w:ilvl="5" w:tplc="33744ADE">
      <w:numFmt w:val="bullet"/>
      <w:lvlText w:val="•"/>
      <w:lvlJc w:val="left"/>
      <w:pPr>
        <w:ind w:left="3737" w:hanging="112"/>
      </w:pPr>
      <w:rPr>
        <w:rFonts w:hint="default"/>
        <w:lang w:val="en-US" w:eastAsia="en-US" w:bidi="ar-SA"/>
      </w:rPr>
    </w:lvl>
    <w:lvl w:ilvl="6" w:tplc="7586F00A">
      <w:numFmt w:val="bullet"/>
      <w:lvlText w:val="•"/>
      <w:lvlJc w:val="left"/>
      <w:pPr>
        <w:ind w:left="4440" w:hanging="112"/>
      </w:pPr>
      <w:rPr>
        <w:rFonts w:hint="default"/>
        <w:lang w:val="en-US" w:eastAsia="en-US" w:bidi="ar-SA"/>
      </w:rPr>
    </w:lvl>
    <w:lvl w:ilvl="7" w:tplc="3F3067CA">
      <w:numFmt w:val="bullet"/>
      <w:lvlText w:val="•"/>
      <w:lvlJc w:val="left"/>
      <w:pPr>
        <w:ind w:left="5143" w:hanging="112"/>
      </w:pPr>
      <w:rPr>
        <w:rFonts w:hint="default"/>
        <w:lang w:val="en-US" w:eastAsia="en-US" w:bidi="ar-SA"/>
      </w:rPr>
    </w:lvl>
    <w:lvl w:ilvl="8" w:tplc="115AF4AA">
      <w:numFmt w:val="bullet"/>
      <w:lvlText w:val="•"/>
      <w:lvlJc w:val="left"/>
      <w:pPr>
        <w:ind w:left="5847" w:hanging="112"/>
      </w:pPr>
      <w:rPr>
        <w:rFonts w:hint="default"/>
        <w:lang w:val="en-US" w:eastAsia="en-US" w:bidi="ar-SA"/>
      </w:rPr>
    </w:lvl>
  </w:abstractNum>
  <w:abstractNum w:abstractNumId="6">
    <w:nsid w:val="095A03F8"/>
    <w:multiLevelType w:val="hybridMultilevel"/>
    <w:tmpl w:val="54E42EBC"/>
    <w:lvl w:ilvl="0" w:tplc="5302F20E">
      <w:start w:val="1"/>
      <w:numFmt w:val="lowerLetter"/>
      <w:lvlText w:val="%1)"/>
      <w:lvlJc w:val="left"/>
      <w:pPr>
        <w:ind w:left="920" w:hanging="360"/>
      </w:pPr>
      <w:rPr>
        <w:rFonts w:hint="default"/>
        <w:spacing w:val="-1"/>
        <w:w w:val="99"/>
        <w:lang w:val="en-US" w:eastAsia="en-US" w:bidi="ar-SA"/>
      </w:rPr>
    </w:lvl>
    <w:lvl w:ilvl="1" w:tplc="C4E4096A">
      <w:numFmt w:val="bullet"/>
      <w:lvlText w:val="•"/>
      <w:lvlJc w:val="left"/>
      <w:pPr>
        <w:ind w:left="1868" w:hanging="360"/>
      </w:pPr>
      <w:rPr>
        <w:rFonts w:hint="default"/>
        <w:lang w:val="en-US" w:eastAsia="en-US" w:bidi="ar-SA"/>
      </w:rPr>
    </w:lvl>
    <w:lvl w:ilvl="2" w:tplc="96B8A5E8">
      <w:numFmt w:val="bullet"/>
      <w:lvlText w:val="•"/>
      <w:lvlJc w:val="left"/>
      <w:pPr>
        <w:ind w:left="2817" w:hanging="360"/>
      </w:pPr>
      <w:rPr>
        <w:rFonts w:hint="default"/>
        <w:lang w:val="en-US" w:eastAsia="en-US" w:bidi="ar-SA"/>
      </w:rPr>
    </w:lvl>
    <w:lvl w:ilvl="3" w:tplc="64463AF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4" w:tplc="EE2E0DD0">
      <w:numFmt w:val="bullet"/>
      <w:lvlText w:val="•"/>
      <w:lvlJc w:val="left"/>
      <w:pPr>
        <w:ind w:left="4715" w:hanging="360"/>
      </w:pPr>
      <w:rPr>
        <w:rFonts w:hint="default"/>
        <w:lang w:val="en-US" w:eastAsia="en-US" w:bidi="ar-SA"/>
      </w:rPr>
    </w:lvl>
    <w:lvl w:ilvl="5" w:tplc="3146C7D4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6" w:tplc="A45CDB36">
      <w:numFmt w:val="bullet"/>
      <w:lvlText w:val="•"/>
      <w:lvlJc w:val="left"/>
      <w:pPr>
        <w:ind w:left="6613" w:hanging="360"/>
      </w:pPr>
      <w:rPr>
        <w:rFonts w:hint="default"/>
        <w:lang w:val="en-US" w:eastAsia="en-US" w:bidi="ar-SA"/>
      </w:rPr>
    </w:lvl>
    <w:lvl w:ilvl="7" w:tplc="41E0C2C6">
      <w:numFmt w:val="bullet"/>
      <w:lvlText w:val="•"/>
      <w:lvlJc w:val="left"/>
      <w:pPr>
        <w:ind w:left="7562" w:hanging="360"/>
      </w:pPr>
      <w:rPr>
        <w:rFonts w:hint="default"/>
        <w:lang w:val="en-US" w:eastAsia="en-US" w:bidi="ar-SA"/>
      </w:rPr>
    </w:lvl>
    <w:lvl w:ilvl="8" w:tplc="ACEC7200">
      <w:numFmt w:val="bullet"/>
      <w:lvlText w:val="•"/>
      <w:lvlJc w:val="left"/>
      <w:pPr>
        <w:ind w:left="8511" w:hanging="360"/>
      </w:pPr>
      <w:rPr>
        <w:rFonts w:hint="default"/>
        <w:lang w:val="en-US" w:eastAsia="en-US" w:bidi="ar-SA"/>
      </w:rPr>
    </w:lvl>
  </w:abstractNum>
  <w:abstractNum w:abstractNumId="7">
    <w:nsid w:val="0C944967"/>
    <w:multiLevelType w:val="hybridMultilevel"/>
    <w:tmpl w:val="694869C8"/>
    <w:lvl w:ilvl="0" w:tplc="B3A4270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9240852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96CC8C68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00B68962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1DC4727C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3C6E0F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50A233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74F67CA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0FF2FCCC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8">
    <w:nsid w:val="12992B96"/>
    <w:multiLevelType w:val="hybridMultilevel"/>
    <w:tmpl w:val="CBA86DE0"/>
    <w:lvl w:ilvl="0" w:tplc="A59863F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4483038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3D8A475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E138BCD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187218E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F7505A7C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C7848D5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D208F9F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9604BB9E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9">
    <w:nsid w:val="12CF32D4"/>
    <w:multiLevelType w:val="hybridMultilevel"/>
    <w:tmpl w:val="46266EFE"/>
    <w:lvl w:ilvl="0" w:tplc="60EEE67E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2122F8C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7BB8E552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2B8AC9C2">
      <w:numFmt w:val="bullet"/>
      <w:lvlText w:val="•"/>
      <w:lvlJc w:val="left"/>
      <w:pPr>
        <w:ind w:left="2582" w:hanging="360"/>
      </w:pPr>
      <w:rPr>
        <w:rFonts w:hint="default"/>
        <w:lang w:val="en-US" w:eastAsia="en-US" w:bidi="ar-SA"/>
      </w:rPr>
    </w:lvl>
    <w:lvl w:ilvl="4" w:tplc="AD94A7C4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5" w:tplc="A43C06E0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6" w:tplc="37D685B8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7" w:tplc="70920BBE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8" w:tplc="DCCE5528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</w:abstractNum>
  <w:abstractNum w:abstractNumId="10">
    <w:nsid w:val="13235690"/>
    <w:multiLevelType w:val="hybridMultilevel"/>
    <w:tmpl w:val="221CD1DA"/>
    <w:lvl w:ilvl="0" w:tplc="521A3346">
      <w:numFmt w:val="bullet"/>
      <w:lvlText w:val=""/>
      <w:lvlJc w:val="left"/>
      <w:pPr>
        <w:ind w:left="432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B964048">
      <w:numFmt w:val="bullet"/>
      <w:lvlText w:val="•"/>
      <w:lvlJc w:val="left"/>
      <w:pPr>
        <w:ind w:left="1121" w:hanging="358"/>
      </w:pPr>
      <w:rPr>
        <w:rFonts w:hint="default"/>
        <w:lang w:val="en-US" w:eastAsia="en-US" w:bidi="ar-SA"/>
      </w:rPr>
    </w:lvl>
    <w:lvl w:ilvl="2" w:tplc="5930E0C6">
      <w:numFmt w:val="bullet"/>
      <w:lvlText w:val="•"/>
      <w:lvlJc w:val="left"/>
      <w:pPr>
        <w:ind w:left="1802" w:hanging="358"/>
      </w:pPr>
      <w:rPr>
        <w:rFonts w:hint="default"/>
        <w:lang w:val="en-US" w:eastAsia="en-US" w:bidi="ar-SA"/>
      </w:rPr>
    </w:lvl>
    <w:lvl w:ilvl="3" w:tplc="A3940E1C">
      <w:numFmt w:val="bullet"/>
      <w:lvlText w:val="•"/>
      <w:lvlJc w:val="left"/>
      <w:pPr>
        <w:ind w:left="2484" w:hanging="358"/>
      </w:pPr>
      <w:rPr>
        <w:rFonts w:hint="default"/>
        <w:lang w:val="en-US" w:eastAsia="en-US" w:bidi="ar-SA"/>
      </w:rPr>
    </w:lvl>
    <w:lvl w:ilvl="4" w:tplc="87509E40">
      <w:numFmt w:val="bullet"/>
      <w:lvlText w:val="•"/>
      <w:lvlJc w:val="left"/>
      <w:pPr>
        <w:ind w:left="3165" w:hanging="358"/>
      </w:pPr>
      <w:rPr>
        <w:rFonts w:hint="default"/>
        <w:lang w:val="en-US" w:eastAsia="en-US" w:bidi="ar-SA"/>
      </w:rPr>
    </w:lvl>
    <w:lvl w:ilvl="5" w:tplc="87B6F65A">
      <w:numFmt w:val="bullet"/>
      <w:lvlText w:val="•"/>
      <w:lvlJc w:val="left"/>
      <w:pPr>
        <w:ind w:left="3847" w:hanging="358"/>
      </w:pPr>
      <w:rPr>
        <w:rFonts w:hint="default"/>
        <w:lang w:val="en-US" w:eastAsia="en-US" w:bidi="ar-SA"/>
      </w:rPr>
    </w:lvl>
    <w:lvl w:ilvl="6" w:tplc="6C1E2C78">
      <w:numFmt w:val="bullet"/>
      <w:lvlText w:val="•"/>
      <w:lvlJc w:val="left"/>
      <w:pPr>
        <w:ind w:left="4528" w:hanging="358"/>
      </w:pPr>
      <w:rPr>
        <w:rFonts w:hint="default"/>
        <w:lang w:val="en-US" w:eastAsia="en-US" w:bidi="ar-SA"/>
      </w:rPr>
    </w:lvl>
    <w:lvl w:ilvl="7" w:tplc="4036D44A">
      <w:numFmt w:val="bullet"/>
      <w:lvlText w:val="•"/>
      <w:lvlJc w:val="left"/>
      <w:pPr>
        <w:ind w:left="5209" w:hanging="358"/>
      </w:pPr>
      <w:rPr>
        <w:rFonts w:hint="default"/>
        <w:lang w:val="en-US" w:eastAsia="en-US" w:bidi="ar-SA"/>
      </w:rPr>
    </w:lvl>
    <w:lvl w:ilvl="8" w:tplc="A0E01956">
      <w:numFmt w:val="bullet"/>
      <w:lvlText w:val="•"/>
      <w:lvlJc w:val="left"/>
      <w:pPr>
        <w:ind w:left="5891" w:hanging="358"/>
      </w:pPr>
      <w:rPr>
        <w:rFonts w:hint="default"/>
        <w:lang w:val="en-US" w:eastAsia="en-US" w:bidi="ar-SA"/>
      </w:rPr>
    </w:lvl>
  </w:abstractNum>
  <w:abstractNum w:abstractNumId="11">
    <w:nsid w:val="15A05F5A"/>
    <w:multiLevelType w:val="hybridMultilevel"/>
    <w:tmpl w:val="81540E84"/>
    <w:lvl w:ilvl="0" w:tplc="2F681036">
      <w:start w:val="1"/>
      <w:numFmt w:val="lowerLetter"/>
      <w:lvlText w:val="%1."/>
      <w:lvlJc w:val="left"/>
      <w:pPr>
        <w:ind w:left="1440" w:hanging="27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A98F6F6">
      <w:numFmt w:val="bullet"/>
      <w:lvlText w:val="•"/>
      <w:lvlJc w:val="left"/>
      <w:pPr>
        <w:ind w:left="2281" w:hanging="272"/>
      </w:pPr>
      <w:rPr>
        <w:rFonts w:hint="default"/>
        <w:lang w:val="en-US" w:eastAsia="en-US" w:bidi="ar-SA"/>
      </w:rPr>
    </w:lvl>
    <w:lvl w:ilvl="2" w:tplc="FB383D70">
      <w:numFmt w:val="bullet"/>
      <w:lvlText w:val="•"/>
      <w:lvlJc w:val="left"/>
      <w:pPr>
        <w:ind w:left="3122" w:hanging="272"/>
      </w:pPr>
      <w:rPr>
        <w:rFonts w:hint="default"/>
        <w:lang w:val="en-US" w:eastAsia="en-US" w:bidi="ar-SA"/>
      </w:rPr>
    </w:lvl>
    <w:lvl w:ilvl="3" w:tplc="61AA100E">
      <w:numFmt w:val="bullet"/>
      <w:lvlText w:val="•"/>
      <w:lvlJc w:val="left"/>
      <w:pPr>
        <w:ind w:left="3963" w:hanging="272"/>
      </w:pPr>
      <w:rPr>
        <w:rFonts w:hint="default"/>
        <w:lang w:val="en-US" w:eastAsia="en-US" w:bidi="ar-SA"/>
      </w:rPr>
    </w:lvl>
    <w:lvl w:ilvl="4" w:tplc="2A86CFD2">
      <w:numFmt w:val="bullet"/>
      <w:lvlText w:val="•"/>
      <w:lvlJc w:val="left"/>
      <w:pPr>
        <w:ind w:left="4804" w:hanging="272"/>
      </w:pPr>
      <w:rPr>
        <w:rFonts w:hint="default"/>
        <w:lang w:val="en-US" w:eastAsia="en-US" w:bidi="ar-SA"/>
      </w:rPr>
    </w:lvl>
    <w:lvl w:ilvl="5" w:tplc="29286E9A">
      <w:numFmt w:val="bullet"/>
      <w:lvlText w:val="•"/>
      <w:lvlJc w:val="left"/>
      <w:pPr>
        <w:ind w:left="5645" w:hanging="272"/>
      </w:pPr>
      <w:rPr>
        <w:rFonts w:hint="default"/>
        <w:lang w:val="en-US" w:eastAsia="en-US" w:bidi="ar-SA"/>
      </w:rPr>
    </w:lvl>
    <w:lvl w:ilvl="6" w:tplc="76646412">
      <w:numFmt w:val="bullet"/>
      <w:lvlText w:val="•"/>
      <w:lvlJc w:val="left"/>
      <w:pPr>
        <w:ind w:left="6486" w:hanging="272"/>
      </w:pPr>
      <w:rPr>
        <w:rFonts w:hint="default"/>
        <w:lang w:val="en-US" w:eastAsia="en-US" w:bidi="ar-SA"/>
      </w:rPr>
    </w:lvl>
    <w:lvl w:ilvl="7" w:tplc="5FC44D60">
      <w:numFmt w:val="bullet"/>
      <w:lvlText w:val="•"/>
      <w:lvlJc w:val="left"/>
      <w:pPr>
        <w:ind w:left="7327" w:hanging="272"/>
      </w:pPr>
      <w:rPr>
        <w:rFonts w:hint="default"/>
        <w:lang w:val="en-US" w:eastAsia="en-US" w:bidi="ar-SA"/>
      </w:rPr>
    </w:lvl>
    <w:lvl w:ilvl="8" w:tplc="D2B88D52">
      <w:numFmt w:val="bullet"/>
      <w:lvlText w:val="•"/>
      <w:lvlJc w:val="left"/>
      <w:pPr>
        <w:ind w:left="8168" w:hanging="272"/>
      </w:pPr>
      <w:rPr>
        <w:rFonts w:hint="default"/>
        <w:lang w:val="en-US" w:eastAsia="en-US" w:bidi="ar-SA"/>
      </w:rPr>
    </w:lvl>
  </w:abstractNum>
  <w:abstractNum w:abstractNumId="12">
    <w:nsid w:val="15A62364"/>
    <w:multiLevelType w:val="hybridMultilevel"/>
    <w:tmpl w:val="C1404C1C"/>
    <w:lvl w:ilvl="0" w:tplc="4A70FFDC">
      <w:start w:val="1"/>
      <w:numFmt w:val="lowerLetter"/>
      <w:lvlText w:val="%1)"/>
      <w:lvlJc w:val="left"/>
      <w:pPr>
        <w:ind w:left="699" w:hanging="329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2752EF04">
      <w:numFmt w:val="bullet"/>
      <w:lvlText w:val="•"/>
      <w:lvlJc w:val="left"/>
      <w:pPr>
        <w:ind w:left="1522" w:hanging="329"/>
      </w:pPr>
      <w:rPr>
        <w:rFonts w:hint="default"/>
        <w:lang w:val="en-US" w:eastAsia="en-US" w:bidi="ar-SA"/>
      </w:rPr>
    </w:lvl>
    <w:lvl w:ilvl="2" w:tplc="315E5090">
      <w:numFmt w:val="bullet"/>
      <w:lvlText w:val="•"/>
      <w:lvlJc w:val="left"/>
      <w:pPr>
        <w:ind w:left="2345" w:hanging="329"/>
      </w:pPr>
      <w:rPr>
        <w:rFonts w:hint="default"/>
        <w:lang w:val="en-US" w:eastAsia="en-US" w:bidi="ar-SA"/>
      </w:rPr>
    </w:lvl>
    <w:lvl w:ilvl="3" w:tplc="17C424EC">
      <w:numFmt w:val="bullet"/>
      <w:lvlText w:val="•"/>
      <w:lvlJc w:val="left"/>
      <w:pPr>
        <w:ind w:left="3167" w:hanging="329"/>
      </w:pPr>
      <w:rPr>
        <w:rFonts w:hint="default"/>
        <w:lang w:val="en-US" w:eastAsia="en-US" w:bidi="ar-SA"/>
      </w:rPr>
    </w:lvl>
    <w:lvl w:ilvl="4" w:tplc="BFD630AC">
      <w:numFmt w:val="bullet"/>
      <w:lvlText w:val="•"/>
      <w:lvlJc w:val="left"/>
      <w:pPr>
        <w:ind w:left="3990" w:hanging="329"/>
      </w:pPr>
      <w:rPr>
        <w:rFonts w:hint="default"/>
        <w:lang w:val="en-US" w:eastAsia="en-US" w:bidi="ar-SA"/>
      </w:rPr>
    </w:lvl>
    <w:lvl w:ilvl="5" w:tplc="7D70AF6E">
      <w:numFmt w:val="bullet"/>
      <w:lvlText w:val="•"/>
      <w:lvlJc w:val="left"/>
      <w:pPr>
        <w:ind w:left="4813" w:hanging="329"/>
      </w:pPr>
      <w:rPr>
        <w:rFonts w:hint="default"/>
        <w:lang w:val="en-US" w:eastAsia="en-US" w:bidi="ar-SA"/>
      </w:rPr>
    </w:lvl>
    <w:lvl w:ilvl="6" w:tplc="C3F88DF4">
      <w:numFmt w:val="bullet"/>
      <w:lvlText w:val="•"/>
      <w:lvlJc w:val="left"/>
      <w:pPr>
        <w:ind w:left="5635" w:hanging="329"/>
      </w:pPr>
      <w:rPr>
        <w:rFonts w:hint="default"/>
        <w:lang w:val="en-US" w:eastAsia="en-US" w:bidi="ar-SA"/>
      </w:rPr>
    </w:lvl>
    <w:lvl w:ilvl="7" w:tplc="4A041286">
      <w:numFmt w:val="bullet"/>
      <w:lvlText w:val="•"/>
      <w:lvlJc w:val="left"/>
      <w:pPr>
        <w:ind w:left="6458" w:hanging="329"/>
      </w:pPr>
      <w:rPr>
        <w:rFonts w:hint="default"/>
        <w:lang w:val="en-US" w:eastAsia="en-US" w:bidi="ar-SA"/>
      </w:rPr>
    </w:lvl>
    <w:lvl w:ilvl="8" w:tplc="FC96CF62">
      <w:numFmt w:val="bullet"/>
      <w:lvlText w:val="•"/>
      <w:lvlJc w:val="left"/>
      <w:pPr>
        <w:ind w:left="7280" w:hanging="329"/>
      </w:pPr>
      <w:rPr>
        <w:rFonts w:hint="default"/>
        <w:lang w:val="en-US" w:eastAsia="en-US" w:bidi="ar-SA"/>
      </w:rPr>
    </w:lvl>
  </w:abstractNum>
  <w:abstractNum w:abstractNumId="13">
    <w:nsid w:val="15B57245"/>
    <w:multiLevelType w:val="hybridMultilevel"/>
    <w:tmpl w:val="30F6A5D4"/>
    <w:lvl w:ilvl="0" w:tplc="583A18FA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DB07DC4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568810D6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2A1CE34E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C34CC1B0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1DAA4DCA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91DC155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34D2CD70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EFF4ED22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14">
    <w:nsid w:val="197C5069"/>
    <w:multiLevelType w:val="hybridMultilevel"/>
    <w:tmpl w:val="2968D402"/>
    <w:lvl w:ilvl="0" w:tplc="F8265558">
      <w:start w:val="1"/>
      <w:numFmt w:val="lowerLetter"/>
      <w:lvlText w:val="%1."/>
      <w:lvlJc w:val="left"/>
      <w:pPr>
        <w:ind w:left="644" w:hanging="329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6420BD3E">
      <w:numFmt w:val="bullet"/>
      <w:lvlText w:val="•"/>
      <w:lvlJc w:val="left"/>
      <w:pPr>
        <w:ind w:left="1463" w:hanging="329"/>
      </w:pPr>
      <w:rPr>
        <w:rFonts w:hint="default"/>
        <w:lang w:val="en-US" w:eastAsia="en-US" w:bidi="ar-SA"/>
      </w:rPr>
    </w:lvl>
    <w:lvl w:ilvl="2" w:tplc="8DEE8FF8">
      <w:numFmt w:val="bullet"/>
      <w:lvlText w:val="•"/>
      <w:lvlJc w:val="left"/>
      <w:pPr>
        <w:ind w:left="2286" w:hanging="329"/>
      </w:pPr>
      <w:rPr>
        <w:rFonts w:hint="default"/>
        <w:lang w:val="en-US" w:eastAsia="en-US" w:bidi="ar-SA"/>
      </w:rPr>
    </w:lvl>
    <w:lvl w:ilvl="3" w:tplc="84B4585A">
      <w:numFmt w:val="bullet"/>
      <w:lvlText w:val="•"/>
      <w:lvlJc w:val="left"/>
      <w:pPr>
        <w:ind w:left="3109" w:hanging="329"/>
      </w:pPr>
      <w:rPr>
        <w:rFonts w:hint="default"/>
        <w:lang w:val="en-US" w:eastAsia="en-US" w:bidi="ar-SA"/>
      </w:rPr>
    </w:lvl>
    <w:lvl w:ilvl="4" w:tplc="0DDE5458">
      <w:numFmt w:val="bullet"/>
      <w:lvlText w:val="•"/>
      <w:lvlJc w:val="left"/>
      <w:pPr>
        <w:ind w:left="3932" w:hanging="329"/>
      </w:pPr>
      <w:rPr>
        <w:rFonts w:hint="default"/>
        <w:lang w:val="en-US" w:eastAsia="en-US" w:bidi="ar-SA"/>
      </w:rPr>
    </w:lvl>
    <w:lvl w:ilvl="5" w:tplc="26247EF8">
      <w:numFmt w:val="bullet"/>
      <w:lvlText w:val="•"/>
      <w:lvlJc w:val="left"/>
      <w:pPr>
        <w:ind w:left="4755" w:hanging="329"/>
      </w:pPr>
      <w:rPr>
        <w:rFonts w:hint="default"/>
        <w:lang w:val="en-US" w:eastAsia="en-US" w:bidi="ar-SA"/>
      </w:rPr>
    </w:lvl>
    <w:lvl w:ilvl="6" w:tplc="6EAAE3BC">
      <w:numFmt w:val="bullet"/>
      <w:lvlText w:val="•"/>
      <w:lvlJc w:val="left"/>
      <w:pPr>
        <w:ind w:left="5578" w:hanging="329"/>
      </w:pPr>
      <w:rPr>
        <w:rFonts w:hint="default"/>
        <w:lang w:val="en-US" w:eastAsia="en-US" w:bidi="ar-SA"/>
      </w:rPr>
    </w:lvl>
    <w:lvl w:ilvl="7" w:tplc="57143262">
      <w:numFmt w:val="bullet"/>
      <w:lvlText w:val="•"/>
      <w:lvlJc w:val="left"/>
      <w:pPr>
        <w:ind w:left="6401" w:hanging="329"/>
      </w:pPr>
      <w:rPr>
        <w:rFonts w:hint="default"/>
        <w:lang w:val="en-US" w:eastAsia="en-US" w:bidi="ar-SA"/>
      </w:rPr>
    </w:lvl>
    <w:lvl w:ilvl="8" w:tplc="4EBAAD7A">
      <w:numFmt w:val="bullet"/>
      <w:lvlText w:val="•"/>
      <w:lvlJc w:val="left"/>
      <w:pPr>
        <w:ind w:left="7224" w:hanging="329"/>
      </w:pPr>
      <w:rPr>
        <w:rFonts w:hint="default"/>
        <w:lang w:val="en-US" w:eastAsia="en-US" w:bidi="ar-SA"/>
      </w:rPr>
    </w:lvl>
  </w:abstractNum>
  <w:abstractNum w:abstractNumId="15">
    <w:nsid w:val="1CE94397"/>
    <w:multiLevelType w:val="hybridMultilevel"/>
    <w:tmpl w:val="7DA0C778"/>
    <w:lvl w:ilvl="0" w:tplc="03BA7266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AF40038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C23CF20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52ECA17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EE0E374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1C9CD05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3EACD282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7FBA9E80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FAE4950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16">
    <w:nsid w:val="26A82640"/>
    <w:multiLevelType w:val="hybridMultilevel"/>
    <w:tmpl w:val="1FA0C17E"/>
    <w:lvl w:ilvl="0" w:tplc="ABC2E77C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3F21716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F17235F8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E7985586">
      <w:numFmt w:val="bullet"/>
      <w:lvlText w:val="•"/>
      <w:lvlJc w:val="left"/>
      <w:pPr>
        <w:ind w:left="2582" w:hanging="360"/>
      </w:pPr>
      <w:rPr>
        <w:rFonts w:hint="default"/>
        <w:lang w:val="en-US" w:eastAsia="en-US" w:bidi="ar-SA"/>
      </w:rPr>
    </w:lvl>
    <w:lvl w:ilvl="4" w:tplc="4F4204DE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5" w:tplc="1DC8F8C0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6" w:tplc="7FF0A400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7" w:tplc="00947E86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8" w:tplc="726C2172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</w:abstractNum>
  <w:abstractNum w:abstractNumId="17">
    <w:nsid w:val="29E90149"/>
    <w:multiLevelType w:val="hybridMultilevel"/>
    <w:tmpl w:val="0A26CEE8"/>
    <w:lvl w:ilvl="0" w:tplc="249A8622">
      <w:start w:val="1"/>
      <w:numFmt w:val="lowerLetter"/>
      <w:lvlText w:val="%1."/>
      <w:lvlJc w:val="left"/>
      <w:pPr>
        <w:ind w:left="5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485C5380">
      <w:start w:val="1"/>
      <w:numFmt w:val="lowerRoman"/>
      <w:lvlText w:val="%2."/>
      <w:lvlJc w:val="left"/>
      <w:pPr>
        <w:ind w:left="827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E9CE22BC">
      <w:numFmt w:val="bullet"/>
      <w:lvlText w:val="•"/>
      <w:lvlJc w:val="left"/>
      <w:pPr>
        <w:ind w:left="1187" w:hanging="466"/>
      </w:pPr>
      <w:rPr>
        <w:rFonts w:hint="default"/>
        <w:lang w:val="en-US" w:eastAsia="en-US" w:bidi="ar-SA"/>
      </w:rPr>
    </w:lvl>
    <w:lvl w:ilvl="3" w:tplc="D59ECE2A">
      <w:numFmt w:val="bullet"/>
      <w:lvlText w:val="•"/>
      <w:lvlJc w:val="left"/>
      <w:pPr>
        <w:ind w:left="1555" w:hanging="466"/>
      </w:pPr>
      <w:rPr>
        <w:rFonts w:hint="default"/>
        <w:lang w:val="en-US" w:eastAsia="en-US" w:bidi="ar-SA"/>
      </w:rPr>
    </w:lvl>
    <w:lvl w:ilvl="4" w:tplc="DDD8398E">
      <w:numFmt w:val="bullet"/>
      <w:lvlText w:val="•"/>
      <w:lvlJc w:val="left"/>
      <w:pPr>
        <w:ind w:left="1923" w:hanging="466"/>
      </w:pPr>
      <w:rPr>
        <w:rFonts w:hint="default"/>
        <w:lang w:val="en-US" w:eastAsia="en-US" w:bidi="ar-SA"/>
      </w:rPr>
    </w:lvl>
    <w:lvl w:ilvl="5" w:tplc="6D02469A">
      <w:numFmt w:val="bullet"/>
      <w:lvlText w:val="•"/>
      <w:lvlJc w:val="left"/>
      <w:pPr>
        <w:ind w:left="2291" w:hanging="466"/>
      </w:pPr>
      <w:rPr>
        <w:rFonts w:hint="default"/>
        <w:lang w:val="en-US" w:eastAsia="en-US" w:bidi="ar-SA"/>
      </w:rPr>
    </w:lvl>
    <w:lvl w:ilvl="6" w:tplc="0C1852EC">
      <w:numFmt w:val="bullet"/>
      <w:lvlText w:val="•"/>
      <w:lvlJc w:val="left"/>
      <w:pPr>
        <w:ind w:left="2659" w:hanging="466"/>
      </w:pPr>
      <w:rPr>
        <w:rFonts w:hint="default"/>
        <w:lang w:val="en-US" w:eastAsia="en-US" w:bidi="ar-SA"/>
      </w:rPr>
    </w:lvl>
    <w:lvl w:ilvl="7" w:tplc="BA20FD6A">
      <w:numFmt w:val="bullet"/>
      <w:lvlText w:val="•"/>
      <w:lvlJc w:val="left"/>
      <w:pPr>
        <w:ind w:left="3027" w:hanging="466"/>
      </w:pPr>
      <w:rPr>
        <w:rFonts w:hint="default"/>
        <w:lang w:val="en-US" w:eastAsia="en-US" w:bidi="ar-SA"/>
      </w:rPr>
    </w:lvl>
    <w:lvl w:ilvl="8" w:tplc="78B89DD6">
      <w:numFmt w:val="bullet"/>
      <w:lvlText w:val="•"/>
      <w:lvlJc w:val="left"/>
      <w:pPr>
        <w:ind w:left="3395" w:hanging="466"/>
      </w:pPr>
      <w:rPr>
        <w:rFonts w:hint="default"/>
        <w:lang w:val="en-US" w:eastAsia="en-US" w:bidi="ar-SA"/>
      </w:rPr>
    </w:lvl>
  </w:abstractNum>
  <w:abstractNum w:abstractNumId="18">
    <w:nsid w:val="2A0A7558"/>
    <w:multiLevelType w:val="hybridMultilevel"/>
    <w:tmpl w:val="DFBA7BC4"/>
    <w:lvl w:ilvl="0" w:tplc="7FDA3DC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75C34E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84F89EF6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C22454B0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51B63F1A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372E43A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27BA71D4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3AB0FF50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25524650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19">
    <w:nsid w:val="2A606631"/>
    <w:multiLevelType w:val="hybridMultilevel"/>
    <w:tmpl w:val="77E65084"/>
    <w:lvl w:ilvl="0" w:tplc="39A82B54">
      <w:numFmt w:val="bullet"/>
      <w:lvlText w:val=""/>
      <w:lvlJc w:val="left"/>
      <w:pPr>
        <w:ind w:left="408" w:hanging="302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A56EA5C">
      <w:numFmt w:val="bullet"/>
      <w:lvlText w:val="•"/>
      <w:lvlJc w:val="left"/>
      <w:pPr>
        <w:ind w:left="1085" w:hanging="302"/>
      </w:pPr>
      <w:rPr>
        <w:rFonts w:hint="default"/>
        <w:lang w:val="en-US" w:eastAsia="en-US" w:bidi="ar-SA"/>
      </w:rPr>
    </w:lvl>
    <w:lvl w:ilvl="2" w:tplc="701A04DC">
      <w:numFmt w:val="bullet"/>
      <w:lvlText w:val="•"/>
      <w:lvlJc w:val="left"/>
      <w:pPr>
        <w:ind w:left="1770" w:hanging="302"/>
      </w:pPr>
      <w:rPr>
        <w:rFonts w:hint="default"/>
        <w:lang w:val="en-US" w:eastAsia="en-US" w:bidi="ar-SA"/>
      </w:rPr>
    </w:lvl>
    <w:lvl w:ilvl="3" w:tplc="D898E720">
      <w:numFmt w:val="bullet"/>
      <w:lvlText w:val="•"/>
      <w:lvlJc w:val="left"/>
      <w:pPr>
        <w:ind w:left="2455" w:hanging="302"/>
      </w:pPr>
      <w:rPr>
        <w:rFonts w:hint="default"/>
        <w:lang w:val="en-US" w:eastAsia="en-US" w:bidi="ar-SA"/>
      </w:rPr>
    </w:lvl>
    <w:lvl w:ilvl="4" w:tplc="6780254C">
      <w:numFmt w:val="bullet"/>
      <w:lvlText w:val="•"/>
      <w:lvlJc w:val="left"/>
      <w:pPr>
        <w:ind w:left="3140" w:hanging="302"/>
      </w:pPr>
      <w:rPr>
        <w:rFonts w:hint="default"/>
        <w:lang w:val="en-US" w:eastAsia="en-US" w:bidi="ar-SA"/>
      </w:rPr>
    </w:lvl>
    <w:lvl w:ilvl="5" w:tplc="3E081692">
      <w:numFmt w:val="bullet"/>
      <w:lvlText w:val="•"/>
      <w:lvlJc w:val="left"/>
      <w:pPr>
        <w:ind w:left="3826" w:hanging="302"/>
      </w:pPr>
      <w:rPr>
        <w:rFonts w:hint="default"/>
        <w:lang w:val="en-US" w:eastAsia="en-US" w:bidi="ar-SA"/>
      </w:rPr>
    </w:lvl>
    <w:lvl w:ilvl="6" w:tplc="51548B98">
      <w:numFmt w:val="bullet"/>
      <w:lvlText w:val="•"/>
      <w:lvlJc w:val="left"/>
      <w:pPr>
        <w:ind w:left="4511" w:hanging="302"/>
      </w:pPr>
      <w:rPr>
        <w:rFonts w:hint="default"/>
        <w:lang w:val="en-US" w:eastAsia="en-US" w:bidi="ar-SA"/>
      </w:rPr>
    </w:lvl>
    <w:lvl w:ilvl="7" w:tplc="A87E596E">
      <w:numFmt w:val="bullet"/>
      <w:lvlText w:val="•"/>
      <w:lvlJc w:val="left"/>
      <w:pPr>
        <w:ind w:left="5196" w:hanging="302"/>
      </w:pPr>
      <w:rPr>
        <w:rFonts w:hint="default"/>
        <w:lang w:val="en-US" w:eastAsia="en-US" w:bidi="ar-SA"/>
      </w:rPr>
    </w:lvl>
    <w:lvl w:ilvl="8" w:tplc="607AA6D4">
      <w:numFmt w:val="bullet"/>
      <w:lvlText w:val="•"/>
      <w:lvlJc w:val="left"/>
      <w:pPr>
        <w:ind w:left="5881" w:hanging="302"/>
      </w:pPr>
      <w:rPr>
        <w:rFonts w:hint="default"/>
        <w:lang w:val="en-US" w:eastAsia="en-US" w:bidi="ar-SA"/>
      </w:rPr>
    </w:lvl>
  </w:abstractNum>
  <w:abstractNum w:abstractNumId="20">
    <w:nsid w:val="2BD71DD6"/>
    <w:multiLevelType w:val="hybridMultilevel"/>
    <w:tmpl w:val="9DA664FC"/>
    <w:lvl w:ilvl="0" w:tplc="99F27CE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8C60E6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5884386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F0C44204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FFA632D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FEF6D96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005660EA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90CEA95E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1238594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1">
    <w:nsid w:val="2F9C3ECA"/>
    <w:multiLevelType w:val="hybridMultilevel"/>
    <w:tmpl w:val="37D07FEC"/>
    <w:lvl w:ilvl="0" w:tplc="23C008D8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8288FD7A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FC3052A2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991EB938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0E368E6A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E89AE7E0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084E1CEC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11625A00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43C4088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22">
    <w:nsid w:val="30573B2A"/>
    <w:multiLevelType w:val="hybridMultilevel"/>
    <w:tmpl w:val="10A0100E"/>
    <w:lvl w:ilvl="0" w:tplc="370AE72E">
      <w:start w:val="1"/>
      <w:numFmt w:val="lowerLetter"/>
      <w:lvlText w:val="%1)"/>
      <w:lvlJc w:val="left"/>
      <w:pPr>
        <w:ind w:left="1175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6509E78">
      <w:numFmt w:val="bullet"/>
      <w:lvlText w:val="•"/>
      <w:lvlJc w:val="left"/>
      <w:pPr>
        <w:ind w:left="1963" w:hanging="360"/>
      </w:pPr>
      <w:rPr>
        <w:rFonts w:hint="default"/>
        <w:lang w:val="en-US" w:eastAsia="en-US" w:bidi="ar-SA"/>
      </w:rPr>
    </w:lvl>
    <w:lvl w:ilvl="2" w:tplc="D60E666A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  <w:lvl w:ilvl="3" w:tplc="8D187838">
      <w:numFmt w:val="bullet"/>
      <w:lvlText w:val="•"/>
      <w:lvlJc w:val="left"/>
      <w:pPr>
        <w:ind w:left="3529" w:hanging="360"/>
      </w:pPr>
      <w:rPr>
        <w:rFonts w:hint="default"/>
        <w:lang w:val="en-US" w:eastAsia="en-US" w:bidi="ar-SA"/>
      </w:rPr>
    </w:lvl>
    <w:lvl w:ilvl="4" w:tplc="6A469C1E">
      <w:numFmt w:val="bullet"/>
      <w:lvlText w:val="•"/>
      <w:lvlJc w:val="left"/>
      <w:pPr>
        <w:ind w:left="4312" w:hanging="360"/>
      </w:pPr>
      <w:rPr>
        <w:rFonts w:hint="default"/>
        <w:lang w:val="en-US" w:eastAsia="en-US" w:bidi="ar-SA"/>
      </w:rPr>
    </w:lvl>
    <w:lvl w:ilvl="5" w:tplc="C7FED49C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EBA23C16">
      <w:numFmt w:val="bullet"/>
      <w:lvlText w:val="•"/>
      <w:lvlJc w:val="left"/>
      <w:pPr>
        <w:ind w:left="5878" w:hanging="360"/>
      </w:pPr>
      <w:rPr>
        <w:rFonts w:hint="default"/>
        <w:lang w:val="en-US" w:eastAsia="en-US" w:bidi="ar-SA"/>
      </w:rPr>
    </w:lvl>
    <w:lvl w:ilvl="7" w:tplc="930A5B42">
      <w:numFmt w:val="bullet"/>
      <w:lvlText w:val="•"/>
      <w:lvlJc w:val="left"/>
      <w:pPr>
        <w:ind w:left="6661" w:hanging="360"/>
      </w:pPr>
      <w:rPr>
        <w:rFonts w:hint="default"/>
        <w:lang w:val="en-US" w:eastAsia="en-US" w:bidi="ar-SA"/>
      </w:rPr>
    </w:lvl>
    <w:lvl w:ilvl="8" w:tplc="8CA04E0A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</w:abstractNum>
  <w:abstractNum w:abstractNumId="23">
    <w:nsid w:val="35D02FBE"/>
    <w:multiLevelType w:val="hybridMultilevel"/>
    <w:tmpl w:val="6FF8F2A4"/>
    <w:lvl w:ilvl="0" w:tplc="2E90C6A6">
      <w:start w:val="1"/>
      <w:numFmt w:val="decimal"/>
      <w:lvlText w:val="%1."/>
      <w:lvlJc w:val="left"/>
      <w:pPr>
        <w:ind w:left="162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5D4547A">
      <w:start w:val="1"/>
      <w:numFmt w:val="lowerLetter"/>
      <w:lvlText w:val="%2)"/>
      <w:lvlJc w:val="left"/>
      <w:pPr>
        <w:ind w:left="198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32648B9E">
      <w:numFmt w:val="bullet"/>
      <w:lvlText w:val="•"/>
      <w:lvlJc w:val="left"/>
      <w:pPr>
        <w:ind w:left="2853" w:hanging="360"/>
      </w:pPr>
      <w:rPr>
        <w:rFonts w:hint="default"/>
        <w:lang w:val="en-US" w:eastAsia="en-US" w:bidi="ar-SA"/>
      </w:rPr>
    </w:lvl>
    <w:lvl w:ilvl="3" w:tplc="A106F4EC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 w:tplc="874CD696">
      <w:numFmt w:val="bullet"/>
      <w:lvlText w:val="•"/>
      <w:lvlJc w:val="left"/>
      <w:pPr>
        <w:ind w:left="4601" w:hanging="360"/>
      </w:pPr>
      <w:rPr>
        <w:rFonts w:hint="default"/>
        <w:lang w:val="en-US" w:eastAsia="en-US" w:bidi="ar-SA"/>
      </w:rPr>
    </w:lvl>
    <w:lvl w:ilvl="5" w:tplc="F62EDD32">
      <w:numFmt w:val="bullet"/>
      <w:lvlText w:val="•"/>
      <w:lvlJc w:val="left"/>
      <w:pPr>
        <w:ind w:left="5475" w:hanging="360"/>
      </w:pPr>
      <w:rPr>
        <w:rFonts w:hint="default"/>
        <w:lang w:val="en-US" w:eastAsia="en-US" w:bidi="ar-SA"/>
      </w:rPr>
    </w:lvl>
    <w:lvl w:ilvl="6" w:tplc="89C4B1A8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F13417B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898EB636">
      <w:numFmt w:val="bullet"/>
      <w:lvlText w:val="•"/>
      <w:lvlJc w:val="left"/>
      <w:pPr>
        <w:ind w:left="8096" w:hanging="360"/>
      </w:pPr>
      <w:rPr>
        <w:rFonts w:hint="default"/>
        <w:lang w:val="en-US" w:eastAsia="en-US" w:bidi="ar-SA"/>
      </w:rPr>
    </w:lvl>
  </w:abstractNum>
  <w:abstractNum w:abstractNumId="24">
    <w:nsid w:val="384F7E15"/>
    <w:multiLevelType w:val="hybridMultilevel"/>
    <w:tmpl w:val="A4A4A4AC"/>
    <w:lvl w:ilvl="0" w:tplc="D13C96F6">
      <w:start w:val="3"/>
      <w:numFmt w:val="lowerLetter"/>
      <w:lvlText w:val="%1)"/>
      <w:lvlJc w:val="left"/>
      <w:pPr>
        <w:ind w:left="1617" w:hanging="329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en-US" w:eastAsia="en-US" w:bidi="ar-SA"/>
      </w:rPr>
    </w:lvl>
    <w:lvl w:ilvl="1" w:tplc="024C5A1E">
      <w:numFmt w:val="bullet"/>
      <w:lvlText w:val="•"/>
      <w:lvlJc w:val="left"/>
      <w:pPr>
        <w:ind w:left="2442" w:hanging="329"/>
      </w:pPr>
      <w:rPr>
        <w:rFonts w:hint="default"/>
        <w:lang w:val="en-US" w:eastAsia="en-US" w:bidi="ar-SA"/>
      </w:rPr>
    </w:lvl>
    <w:lvl w:ilvl="2" w:tplc="8ED64948">
      <w:numFmt w:val="bullet"/>
      <w:lvlText w:val="•"/>
      <w:lvlJc w:val="left"/>
      <w:pPr>
        <w:ind w:left="3264" w:hanging="329"/>
      </w:pPr>
      <w:rPr>
        <w:rFonts w:hint="default"/>
        <w:lang w:val="en-US" w:eastAsia="en-US" w:bidi="ar-SA"/>
      </w:rPr>
    </w:lvl>
    <w:lvl w:ilvl="3" w:tplc="D32E1136">
      <w:numFmt w:val="bullet"/>
      <w:lvlText w:val="•"/>
      <w:lvlJc w:val="left"/>
      <w:pPr>
        <w:ind w:left="4087" w:hanging="329"/>
      </w:pPr>
      <w:rPr>
        <w:rFonts w:hint="default"/>
        <w:lang w:val="en-US" w:eastAsia="en-US" w:bidi="ar-SA"/>
      </w:rPr>
    </w:lvl>
    <w:lvl w:ilvl="4" w:tplc="AA9E0500">
      <w:numFmt w:val="bullet"/>
      <w:lvlText w:val="•"/>
      <w:lvlJc w:val="left"/>
      <w:pPr>
        <w:ind w:left="4909" w:hanging="329"/>
      </w:pPr>
      <w:rPr>
        <w:rFonts w:hint="default"/>
        <w:lang w:val="en-US" w:eastAsia="en-US" w:bidi="ar-SA"/>
      </w:rPr>
    </w:lvl>
    <w:lvl w:ilvl="5" w:tplc="54C0D058">
      <w:numFmt w:val="bullet"/>
      <w:lvlText w:val="•"/>
      <w:lvlJc w:val="left"/>
      <w:pPr>
        <w:ind w:left="5732" w:hanging="329"/>
      </w:pPr>
      <w:rPr>
        <w:rFonts w:hint="default"/>
        <w:lang w:val="en-US" w:eastAsia="en-US" w:bidi="ar-SA"/>
      </w:rPr>
    </w:lvl>
    <w:lvl w:ilvl="6" w:tplc="69E26C6C">
      <w:numFmt w:val="bullet"/>
      <w:lvlText w:val="•"/>
      <w:lvlJc w:val="left"/>
      <w:pPr>
        <w:ind w:left="6554" w:hanging="329"/>
      </w:pPr>
      <w:rPr>
        <w:rFonts w:hint="default"/>
        <w:lang w:val="en-US" w:eastAsia="en-US" w:bidi="ar-SA"/>
      </w:rPr>
    </w:lvl>
    <w:lvl w:ilvl="7" w:tplc="F258C638">
      <w:numFmt w:val="bullet"/>
      <w:lvlText w:val="•"/>
      <w:lvlJc w:val="left"/>
      <w:pPr>
        <w:ind w:left="7376" w:hanging="329"/>
      </w:pPr>
      <w:rPr>
        <w:rFonts w:hint="default"/>
        <w:lang w:val="en-US" w:eastAsia="en-US" w:bidi="ar-SA"/>
      </w:rPr>
    </w:lvl>
    <w:lvl w:ilvl="8" w:tplc="03ECE31C">
      <w:numFmt w:val="bullet"/>
      <w:lvlText w:val="•"/>
      <w:lvlJc w:val="left"/>
      <w:pPr>
        <w:ind w:left="8199" w:hanging="329"/>
      </w:pPr>
      <w:rPr>
        <w:rFonts w:hint="default"/>
        <w:lang w:val="en-US" w:eastAsia="en-US" w:bidi="ar-SA"/>
      </w:rPr>
    </w:lvl>
  </w:abstractNum>
  <w:abstractNum w:abstractNumId="25">
    <w:nsid w:val="39BF0D4D"/>
    <w:multiLevelType w:val="hybridMultilevel"/>
    <w:tmpl w:val="C728C30A"/>
    <w:lvl w:ilvl="0" w:tplc="E196D294">
      <w:start w:val="1"/>
      <w:numFmt w:val="lowerLetter"/>
      <w:lvlText w:val="%1)"/>
      <w:lvlJc w:val="left"/>
      <w:pPr>
        <w:ind w:left="12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BA6F310">
      <w:numFmt w:val="bullet"/>
      <w:lvlText w:val="•"/>
      <w:lvlJc w:val="left"/>
      <w:pPr>
        <w:ind w:left="2009" w:hanging="360"/>
      </w:pPr>
      <w:rPr>
        <w:rFonts w:hint="default"/>
        <w:lang w:val="en-US" w:eastAsia="en-US" w:bidi="ar-SA"/>
      </w:rPr>
    </w:lvl>
    <w:lvl w:ilvl="2" w:tplc="4BF8CC0C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9CAA9BE4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01F2EAFA">
      <w:numFmt w:val="bullet"/>
      <w:lvlText w:val="•"/>
      <w:lvlJc w:val="left"/>
      <w:pPr>
        <w:ind w:left="4377" w:hanging="360"/>
      </w:pPr>
      <w:rPr>
        <w:rFonts w:hint="default"/>
        <w:lang w:val="en-US" w:eastAsia="en-US" w:bidi="ar-SA"/>
      </w:rPr>
    </w:lvl>
    <w:lvl w:ilvl="5" w:tplc="FEB2942E">
      <w:numFmt w:val="bullet"/>
      <w:lvlText w:val="•"/>
      <w:lvlJc w:val="left"/>
      <w:pPr>
        <w:ind w:left="5167" w:hanging="360"/>
      </w:pPr>
      <w:rPr>
        <w:rFonts w:hint="default"/>
        <w:lang w:val="en-US" w:eastAsia="en-US" w:bidi="ar-SA"/>
      </w:rPr>
    </w:lvl>
    <w:lvl w:ilvl="6" w:tplc="3D0C6794">
      <w:numFmt w:val="bullet"/>
      <w:lvlText w:val="•"/>
      <w:lvlJc w:val="left"/>
      <w:pPr>
        <w:ind w:left="5956" w:hanging="360"/>
      </w:pPr>
      <w:rPr>
        <w:rFonts w:hint="default"/>
        <w:lang w:val="en-US" w:eastAsia="en-US" w:bidi="ar-SA"/>
      </w:rPr>
    </w:lvl>
    <w:lvl w:ilvl="7" w:tplc="0C9E7E00">
      <w:numFmt w:val="bullet"/>
      <w:lvlText w:val="•"/>
      <w:lvlJc w:val="left"/>
      <w:pPr>
        <w:ind w:left="6745" w:hanging="360"/>
      </w:pPr>
      <w:rPr>
        <w:rFonts w:hint="default"/>
        <w:lang w:val="en-US" w:eastAsia="en-US" w:bidi="ar-SA"/>
      </w:rPr>
    </w:lvl>
    <w:lvl w:ilvl="8" w:tplc="5762A4E6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</w:abstractNum>
  <w:abstractNum w:abstractNumId="26">
    <w:nsid w:val="3BE61E4B"/>
    <w:multiLevelType w:val="hybridMultilevel"/>
    <w:tmpl w:val="C9DA4946"/>
    <w:lvl w:ilvl="0" w:tplc="99DAA93A">
      <w:start w:val="4"/>
      <w:numFmt w:val="lowerLetter"/>
      <w:lvlText w:val="%1)"/>
      <w:lvlJc w:val="left"/>
      <w:pPr>
        <w:ind w:left="200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8534AD62">
      <w:numFmt w:val="bullet"/>
      <w:lvlText w:val="•"/>
      <w:lvlJc w:val="left"/>
      <w:pPr>
        <w:ind w:left="2784" w:hanging="360"/>
      </w:pPr>
      <w:rPr>
        <w:rFonts w:hint="default"/>
        <w:lang w:val="en-US" w:eastAsia="en-US" w:bidi="ar-SA"/>
      </w:rPr>
    </w:lvl>
    <w:lvl w:ilvl="2" w:tplc="34EEF546">
      <w:numFmt w:val="bullet"/>
      <w:lvlText w:val="•"/>
      <w:lvlJc w:val="left"/>
      <w:pPr>
        <w:ind w:left="3569" w:hanging="360"/>
      </w:pPr>
      <w:rPr>
        <w:rFonts w:hint="default"/>
        <w:lang w:val="en-US" w:eastAsia="en-US" w:bidi="ar-SA"/>
      </w:rPr>
    </w:lvl>
    <w:lvl w:ilvl="3" w:tplc="29E6BA4C"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 w:tplc="92CAEC90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5" w:tplc="1728E210">
      <w:numFmt w:val="bullet"/>
      <w:lvlText w:val="•"/>
      <w:lvlJc w:val="left"/>
      <w:pPr>
        <w:ind w:left="5922" w:hanging="360"/>
      </w:pPr>
      <w:rPr>
        <w:rFonts w:hint="default"/>
        <w:lang w:val="en-US" w:eastAsia="en-US" w:bidi="ar-SA"/>
      </w:rPr>
    </w:lvl>
    <w:lvl w:ilvl="6" w:tplc="1EEEDB92">
      <w:numFmt w:val="bullet"/>
      <w:lvlText w:val="•"/>
      <w:lvlJc w:val="left"/>
      <w:pPr>
        <w:ind w:left="6707" w:hanging="360"/>
      </w:pPr>
      <w:rPr>
        <w:rFonts w:hint="default"/>
        <w:lang w:val="en-US" w:eastAsia="en-US" w:bidi="ar-SA"/>
      </w:rPr>
    </w:lvl>
    <w:lvl w:ilvl="7" w:tplc="EE000F70">
      <w:numFmt w:val="bullet"/>
      <w:lvlText w:val="•"/>
      <w:lvlJc w:val="left"/>
      <w:pPr>
        <w:ind w:left="7491" w:hanging="360"/>
      </w:pPr>
      <w:rPr>
        <w:rFonts w:hint="default"/>
        <w:lang w:val="en-US" w:eastAsia="en-US" w:bidi="ar-SA"/>
      </w:rPr>
    </w:lvl>
    <w:lvl w:ilvl="8" w:tplc="AF12D802">
      <w:numFmt w:val="bullet"/>
      <w:lvlText w:val="•"/>
      <w:lvlJc w:val="left"/>
      <w:pPr>
        <w:ind w:left="8276" w:hanging="360"/>
      </w:pPr>
      <w:rPr>
        <w:rFonts w:hint="default"/>
        <w:lang w:val="en-US" w:eastAsia="en-US" w:bidi="ar-SA"/>
      </w:rPr>
    </w:lvl>
  </w:abstractNum>
  <w:abstractNum w:abstractNumId="27">
    <w:nsid w:val="3F653ADE"/>
    <w:multiLevelType w:val="hybridMultilevel"/>
    <w:tmpl w:val="35B6E7C0"/>
    <w:lvl w:ilvl="0" w:tplc="55A881A2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B86C91C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E84280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9B1061BA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88602E7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025E2640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B5D06CC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74D6D0B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DA4C4B14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8">
    <w:nsid w:val="3F9C0C7F"/>
    <w:multiLevelType w:val="hybridMultilevel"/>
    <w:tmpl w:val="3648E2B0"/>
    <w:lvl w:ilvl="0" w:tplc="0E16E520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3CC392A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2" w:tplc="64BCE736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3" w:tplc="8F868228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DB3C2376">
      <w:numFmt w:val="bullet"/>
      <w:lvlText w:val="•"/>
      <w:lvlJc w:val="left"/>
      <w:pPr>
        <w:ind w:left="4950" w:hanging="360"/>
      </w:pPr>
      <w:rPr>
        <w:rFonts w:hint="default"/>
        <w:lang w:val="en-US" w:eastAsia="en-US" w:bidi="ar-SA"/>
      </w:rPr>
    </w:lvl>
    <w:lvl w:ilvl="5" w:tplc="E90AC08C">
      <w:numFmt w:val="bullet"/>
      <w:lvlText w:val="•"/>
      <w:lvlJc w:val="left"/>
      <w:pPr>
        <w:ind w:left="5913" w:hanging="360"/>
      </w:pPr>
      <w:rPr>
        <w:rFonts w:hint="default"/>
        <w:lang w:val="en-US" w:eastAsia="en-US" w:bidi="ar-SA"/>
      </w:rPr>
    </w:lvl>
    <w:lvl w:ilvl="6" w:tplc="6DE8BA36">
      <w:numFmt w:val="bullet"/>
      <w:lvlText w:val="•"/>
      <w:lvlJc w:val="left"/>
      <w:pPr>
        <w:ind w:left="6875" w:hanging="360"/>
      </w:pPr>
      <w:rPr>
        <w:rFonts w:hint="default"/>
        <w:lang w:val="en-US" w:eastAsia="en-US" w:bidi="ar-SA"/>
      </w:rPr>
    </w:lvl>
    <w:lvl w:ilvl="7" w:tplc="247AB858">
      <w:numFmt w:val="bullet"/>
      <w:lvlText w:val="•"/>
      <w:lvlJc w:val="left"/>
      <w:pPr>
        <w:ind w:left="7838" w:hanging="360"/>
      </w:pPr>
      <w:rPr>
        <w:rFonts w:hint="default"/>
        <w:lang w:val="en-US" w:eastAsia="en-US" w:bidi="ar-SA"/>
      </w:rPr>
    </w:lvl>
    <w:lvl w:ilvl="8" w:tplc="8CB21DBA">
      <w:numFmt w:val="bullet"/>
      <w:lvlText w:val="•"/>
      <w:lvlJc w:val="left"/>
      <w:pPr>
        <w:ind w:left="8801" w:hanging="360"/>
      </w:pPr>
      <w:rPr>
        <w:rFonts w:hint="default"/>
        <w:lang w:val="en-US" w:eastAsia="en-US" w:bidi="ar-SA"/>
      </w:rPr>
    </w:lvl>
  </w:abstractNum>
  <w:abstractNum w:abstractNumId="29">
    <w:nsid w:val="43166C18"/>
    <w:multiLevelType w:val="hybridMultilevel"/>
    <w:tmpl w:val="43C4071C"/>
    <w:lvl w:ilvl="0" w:tplc="209C465A">
      <w:start w:val="1"/>
      <w:numFmt w:val="decimal"/>
      <w:lvlText w:val="%1."/>
      <w:lvlJc w:val="left"/>
      <w:pPr>
        <w:ind w:left="111" w:hanging="207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24A6B66">
      <w:numFmt w:val="bullet"/>
      <w:lvlText w:val="•"/>
      <w:lvlJc w:val="left"/>
      <w:pPr>
        <w:ind w:left="796" w:hanging="207"/>
      </w:pPr>
      <w:rPr>
        <w:rFonts w:hint="default"/>
        <w:lang w:val="en-US" w:eastAsia="en-US" w:bidi="ar-SA"/>
      </w:rPr>
    </w:lvl>
    <w:lvl w:ilvl="2" w:tplc="C3EE2782">
      <w:numFmt w:val="bullet"/>
      <w:lvlText w:val="•"/>
      <w:lvlJc w:val="left"/>
      <w:pPr>
        <w:ind w:left="1472" w:hanging="207"/>
      </w:pPr>
      <w:rPr>
        <w:rFonts w:hint="default"/>
        <w:lang w:val="en-US" w:eastAsia="en-US" w:bidi="ar-SA"/>
      </w:rPr>
    </w:lvl>
    <w:lvl w:ilvl="3" w:tplc="EA067F8A">
      <w:numFmt w:val="bullet"/>
      <w:lvlText w:val="•"/>
      <w:lvlJc w:val="left"/>
      <w:pPr>
        <w:ind w:left="2148" w:hanging="207"/>
      </w:pPr>
      <w:rPr>
        <w:rFonts w:hint="default"/>
        <w:lang w:val="en-US" w:eastAsia="en-US" w:bidi="ar-SA"/>
      </w:rPr>
    </w:lvl>
    <w:lvl w:ilvl="4" w:tplc="5DEE093E">
      <w:numFmt w:val="bullet"/>
      <w:lvlText w:val="•"/>
      <w:lvlJc w:val="left"/>
      <w:pPr>
        <w:ind w:left="2824" w:hanging="207"/>
      </w:pPr>
      <w:rPr>
        <w:rFonts w:hint="default"/>
        <w:lang w:val="en-US" w:eastAsia="en-US" w:bidi="ar-SA"/>
      </w:rPr>
    </w:lvl>
    <w:lvl w:ilvl="5" w:tplc="CC90251A">
      <w:numFmt w:val="bullet"/>
      <w:lvlText w:val="•"/>
      <w:lvlJc w:val="left"/>
      <w:pPr>
        <w:ind w:left="3500" w:hanging="207"/>
      </w:pPr>
      <w:rPr>
        <w:rFonts w:hint="default"/>
        <w:lang w:val="en-US" w:eastAsia="en-US" w:bidi="ar-SA"/>
      </w:rPr>
    </w:lvl>
    <w:lvl w:ilvl="6" w:tplc="A12A55A0">
      <w:numFmt w:val="bullet"/>
      <w:lvlText w:val="•"/>
      <w:lvlJc w:val="left"/>
      <w:pPr>
        <w:ind w:left="4176" w:hanging="207"/>
      </w:pPr>
      <w:rPr>
        <w:rFonts w:hint="default"/>
        <w:lang w:val="en-US" w:eastAsia="en-US" w:bidi="ar-SA"/>
      </w:rPr>
    </w:lvl>
    <w:lvl w:ilvl="7" w:tplc="70F86D82">
      <w:numFmt w:val="bullet"/>
      <w:lvlText w:val="•"/>
      <w:lvlJc w:val="left"/>
      <w:pPr>
        <w:ind w:left="4852" w:hanging="207"/>
      </w:pPr>
      <w:rPr>
        <w:rFonts w:hint="default"/>
        <w:lang w:val="en-US" w:eastAsia="en-US" w:bidi="ar-SA"/>
      </w:rPr>
    </w:lvl>
    <w:lvl w:ilvl="8" w:tplc="7F58D654">
      <w:numFmt w:val="bullet"/>
      <w:lvlText w:val="•"/>
      <w:lvlJc w:val="left"/>
      <w:pPr>
        <w:ind w:left="5528" w:hanging="207"/>
      </w:pPr>
      <w:rPr>
        <w:rFonts w:hint="default"/>
        <w:lang w:val="en-US" w:eastAsia="en-US" w:bidi="ar-SA"/>
      </w:rPr>
    </w:lvl>
  </w:abstractNum>
  <w:abstractNum w:abstractNumId="30">
    <w:nsid w:val="4593499E"/>
    <w:multiLevelType w:val="hybridMultilevel"/>
    <w:tmpl w:val="EDC8C0A6"/>
    <w:lvl w:ilvl="0" w:tplc="27A6701A">
      <w:start w:val="1"/>
      <w:numFmt w:val="lowerLetter"/>
      <w:lvlText w:val="%1."/>
      <w:lvlJc w:val="left"/>
      <w:pPr>
        <w:ind w:left="1005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3700062">
      <w:numFmt w:val="bullet"/>
      <w:lvlText w:val="•"/>
      <w:lvlJc w:val="left"/>
      <w:pPr>
        <w:ind w:left="1785" w:hanging="360"/>
      </w:pPr>
      <w:rPr>
        <w:rFonts w:hint="default"/>
        <w:lang w:val="en-US" w:eastAsia="en-US" w:bidi="ar-SA"/>
      </w:rPr>
    </w:lvl>
    <w:lvl w:ilvl="2" w:tplc="F1A4C478">
      <w:numFmt w:val="bullet"/>
      <w:lvlText w:val="•"/>
      <w:lvlJc w:val="left"/>
      <w:pPr>
        <w:ind w:left="2571" w:hanging="360"/>
      </w:pPr>
      <w:rPr>
        <w:rFonts w:hint="default"/>
        <w:lang w:val="en-US" w:eastAsia="en-US" w:bidi="ar-SA"/>
      </w:rPr>
    </w:lvl>
    <w:lvl w:ilvl="3" w:tplc="CB201520">
      <w:numFmt w:val="bullet"/>
      <w:lvlText w:val="•"/>
      <w:lvlJc w:val="left"/>
      <w:pPr>
        <w:ind w:left="3357" w:hanging="360"/>
      </w:pPr>
      <w:rPr>
        <w:rFonts w:hint="default"/>
        <w:lang w:val="en-US" w:eastAsia="en-US" w:bidi="ar-SA"/>
      </w:rPr>
    </w:lvl>
    <w:lvl w:ilvl="4" w:tplc="BEE26152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ar-SA"/>
      </w:rPr>
    </w:lvl>
    <w:lvl w:ilvl="5" w:tplc="E53A9288">
      <w:numFmt w:val="bullet"/>
      <w:lvlText w:val="•"/>
      <w:lvlJc w:val="left"/>
      <w:pPr>
        <w:ind w:left="4929" w:hanging="360"/>
      </w:pPr>
      <w:rPr>
        <w:rFonts w:hint="default"/>
        <w:lang w:val="en-US" w:eastAsia="en-US" w:bidi="ar-SA"/>
      </w:rPr>
    </w:lvl>
    <w:lvl w:ilvl="6" w:tplc="04F8E470">
      <w:numFmt w:val="bullet"/>
      <w:lvlText w:val="•"/>
      <w:lvlJc w:val="left"/>
      <w:pPr>
        <w:ind w:left="5715" w:hanging="360"/>
      </w:pPr>
      <w:rPr>
        <w:rFonts w:hint="default"/>
        <w:lang w:val="en-US" w:eastAsia="en-US" w:bidi="ar-SA"/>
      </w:rPr>
    </w:lvl>
    <w:lvl w:ilvl="7" w:tplc="27426AEE">
      <w:numFmt w:val="bullet"/>
      <w:lvlText w:val="•"/>
      <w:lvlJc w:val="left"/>
      <w:pPr>
        <w:ind w:left="6501" w:hanging="360"/>
      </w:pPr>
      <w:rPr>
        <w:rFonts w:hint="default"/>
        <w:lang w:val="en-US" w:eastAsia="en-US" w:bidi="ar-SA"/>
      </w:rPr>
    </w:lvl>
    <w:lvl w:ilvl="8" w:tplc="93A4A876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</w:abstractNum>
  <w:abstractNum w:abstractNumId="31">
    <w:nsid w:val="46920757"/>
    <w:multiLevelType w:val="hybridMultilevel"/>
    <w:tmpl w:val="656C442C"/>
    <w:lvl w:ilvl="0" w:tplc="9D32F3FE">
      <w:start w:val="1"/>
      <w:numFmt w:val="lowerLetter"/>
      <w:lvlText w:val="(%1)"/>
      <w:lvlJc w:val="left"/>
      <w:pPr>
        <w:ind w:left="400" w:hanging="29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FAEA868A">
      <w:numFmt w:val="bullet"/>
      <w:lvlText w:val="•"/>
      <w:lvlJc w:val="left"/>
      <w:pPr>
        <w:ind w:left="1048" w:hanging="290"/>
      </w:pPr>
      <w:rPr>
        <w:rFonts w:hint="default"/>
        <w:lang w:val="en-US" w:eastAsia="en-US" w:bidi="ar-SA"/>
      </w:rPr>
    </w:lvl>
    <w:lvl w:ilvl="2" w:tplc="DCBA6EAE">
      <w:numFmt w:val="bullet"/>
      <w:lvlText w:val="•"/>
      <w:lvlJc w:val="left"/>
      <w:pPr>
        <w:ind w:left="1696" w:hanging="290"/>
      </w:pPr>
      <w:rPr>
        <w:rFonts w:hint="default"/>
        <w:lang w:val="en-US" w:eastAsia="en-US" w:bidi="ar-SA"/>
      </w:rPr>
    </w:lvl>
    <w:lvl w:ilvl="3" w:tplc="7C52DCB2">
      <w:numFmt w:val="bullet"/>
      <w:lvlText w:val="•"/>
      <w:lvlJc w:val="left"/>
      <w:pPr>
        <w:ind w:left="2344" w:hanging="290"/>
      </w:pPr>
      <w:rPr>
        <w:rFonts w:hint="default"/>
        <w:lang w:val="en-US" w:eastAsia="en-US" w:bidi="ar-SA"/>
      </w:rPr>
    </w:lvl>
    <w:lvl w:ilvl="4" w:tplc="1B4CB900">
      <w:numFmt w:val="bullet"/>
      <w:lvlText w:val="•"/>
      <w:lvlJc w:val="left"/>
      <w:pPr>
        <w:ind w:left="2992" w:hanging="290"/>
      </w:pPr>
      <w:rPr>
        <w:rFonts w:hint="default"/>
        <w:lang w:val="en-US" w:eastAsia="en-US" w:bidi="ar-SA"/>
      </w:rPr>
    </w:lvl>
    <w:lvl w:ilvl="5" w:tplc="C7AEF262">
      <w:numFmt w:val="bullet"/>
      <w:lvlText w:val="•"/>
      <w:lvlJc w:val="left"/>
      <w:pPr>
        <w:ind w:left="3640" w:hanging="290"/>
      </w:pPr>
      <w:rPr>
        <w:rFonts w:hint="default"/>
        <w:lang w:val="en-US" w:eastAsia="en-US" w:bidi="ar-SA"/>
      </w:rPr>
    </w:lvl>
    <w:lvl w:ilvl="6" w:tplc="5BDEE9A6">
      <w:numFmt w:val="bullet"/>
      <w:lvlText w:val="•"/>
      <w:lvlJc w:val="left"/>
      <w:pPr>
        <w:ind w:left="4288" w:hanging="290"/>
      </w:pPr>
      <w:rPr>
        <w:rFonts w:hint="default"/>
        <w:lang w:val="en-US" w:eastAsia="en-US" w:bidi="ar-SA"/>
      </w:rPr>
    </w:lvl>
    <w:lvl w:ilvl="7" w:tplc="2E6AEFD6">
      <w:numFmt w:val="bullet"/>
      <w:lvlText w:val="•"/>
      <w:lvlJc w:val="left"/>
      <w:pPr>
        <w:ind w:left="4936" w:hanging="290"/>
      </w:pPr>
      <w:rPr>
        <w:rFonts w:hint="default"/>
        <w:lang w:val="en-US" w:eastAsia="en-US" w:bidi="ar-SA"/>
      </w:rPr>
    </w:lvl>
    <w:lvl w:ilvl="8" w:tplc="704C728E">
      <w:numFmt w:val="bullet"/>
      <w:lvlText w:val="•"/>
      <w:lvlJc w:val="left"/>
      <w:pPr>
        <w:ind w:left="5584" w:hanging="290"/>
      </w:pPr>
      <w:rPr>
        <w:rFonts w:hint="default"/>
        <w:lang w:val="en-US" w:eastAsia="en-US" w:bidi="ar-SA"/>
      </w:rPr>
    </w:lvl>
  </w:abstractNum>
  <w:abstractNum w:abstractNumId="32">
    <w:nsid w:val="4BD90B7E"/>
    <w:multiLevelType w:val="hybridMultilevel"/>
    <w:tmpl w:val="29BC9D48"/>
    <w:lvl w:ilvl="0" w:tplc="787C8910">
      <w:start w:val="1"/>
      <w:numFmt w:val="decimal"/>
      <w:lvlText w:val="%1."/>
      <w:lvlJc w:val="left"/>
      <w:pPr>
        <w:ind w:left="111" w:hanging="25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1FABA1C">
      <w:numFmt w:val="bullet"/>
      <w:lvlText w:val="•"/>
      <w:lvlJc w:val="left"/>
      <w:pPr>
        <w:ind w:left="796" w:hanging="250"/>
      </w:pPr>
      <w:rPr>
        <w:rFonts w:hint="default"/>
        <w:lang w:val="en-US" w:eastAsia="en-US" w:bidi="ar-SA"/>
      </w:rPr>
    </w:lvl>
    <w:lvl w:ilvl="2" w:tplc="397225E8">
      <w:numFmt w:val="bullet"/>
      <w:lvlText w:val="•"/>
      <w:lvlJc w:val="left"/>
      <w:pPr>
        <w:ind w:left="1472" w:hanging="250"/>
      </w:pPr>
      <w:rPr>
        <w:rFonts w:hint="default"/>
        <w:lang w:val="en-US" w:eastAsia="en-US" w:bidi="ar-SA"/>
      </w:rPr>
    </w:lvl>
    <w:lvl w:ilvl="3" w:tplc="A4CE0592">
      <w:numFmt w:val="bullet"/>
      <w:lvlText w:val="•"/>
      <w:lvlJc w:val="left"/>
      <w:pPr>
        <w:ind w:left="2148" w:hanging="250"/>
      </w:pPr>
      <w:rPr>
        <w:rFonts w:hint="default"/>
        <w:lang w:val="en-US" w:eastAsia="en-US" w:bidi="ar-SA"/>
      </w:rPr>
    </w:lvl>
    <w:lvl w:ilvl="4" w:tplc="1548D88E">
      <w:numFmt w:val="bullet"/>
      <w:lvlText w:val="•"/>
      <w:lvlJc w:val="left"/>
      <w:pPr>
        <w:ind w:left="2824" w:hanging="250"/>
      </w:pPr>
      <w:rPr>
        <w:rFonts w:hint="default"/>
        <w:lang w:val="en-US" w:eastAsia="en-US" w:bidi="ar-SA"/>
      </w:rPr>
    </w:lvl>
    <w:lvl w:ilvl="5" w:tplc="64626916">
      <w:numFmt w:val="bullet"/>
      <w:lvlText w:val="•"/>
      <w:lvlJc w:val="left"/>
      <w:pPr>
        <w:ind w:left="3500" w:hanging="250"/>
      </w:pPr>
      <w:rPr>
        <w:rFonts w:hint="default"/>
        <w:lang w:val="en-US" w:eastAsia="en-US" w:bidi="ar-SA"/>
      </w:rPr>
    </w:lvl>
    <w:lvl w:ilvl="6" w:tplc="E53CC8E0">
      <w:numFmt w:val="bullet"/>
      <w:lvlText w:val="•"/>
      <w:lvlJc w:val="left"/>
      <w:pPr>
        <w:ind w:left="4176" w:hanging="250"/>
      </w:pPr>
      <w:rPr>
        <w:rFonts w:hint="default"/>
        <w:lang w:val="en-US" w:eastAsia="en-US" w:bidi="ar-SA"/>
      </w:rPr>
    </w:lvl>
    <w:lvl w:ilvl="7" w:tplc="EFBEDB8A">
      <w:numFmt w:val="bullet"/>
      <w:lvlText w:val="•"/>
      <w:lvlJc w:val="left"/>
      <w:pPr>
        <w:ind w:left="4852" w:hanging="250"/>
      </w:pPr>
      <w:rPr>
        <w:rFonts w:hint="default"/>
        <w:lang w:val="en-US" w:eastAsia="en-US" w:bidi="ar-SA"/>
      </w:rPr>
    </w:lvl>
    <w:lvl w:ilvl="8" w:tplc="F66E97E6">
      <w:numFmt w:val="bullet"/>
      <w:lvlText w:val="•"/>
      <w:lvlJc w:val="left"/>
      <w:pPr>
        <w:ind w:left="5528" w:hanging="250"/>
      </w:pPr>
      <w:rPr>
        <w:rFonts w:hint="default"/>
        <w:lang w:val="en-US" w:eastAsia="en-US" w:bidi="ar-SA"/>
      </w:rPr>
    </w:lvl>
  </w:abstractNum>
  <w:abstractNum w:abstractNumId="33">
    <w:nsid w:val="4D94730D"/>
    <w:multiLevelType w:val="hybridMultilevel"/>
    <w:tmpl w:val="FE5499AE"/>
    <w:lvl w:ilvl="0" w:tplc="3A4A882E">
      <w:start w:val="1"/>
      <w:numFmt w:val="lowerLetter"/>
      <w:lvlText w:val="%1)"/>
      <w:lvlJc w:val="left"/>
      <w:pPr>
        <w:ind w:left="467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2D61932">
      <w:numFmt w:val="bullet"/>
      <w:lvlText w:val="•"/>
      <w:lvlJc w:val="left"/>
      <w:pPr>
        <w:ind w:left="894" w:hanging="361"/>
      </w:pPr>
      <w:rPr>
        <w:rFonts w:hint="default"/>
        <w:lang w:val="en-US" w:eastAsia="en-US" w:bidi="ar-SA"/>
      </w:rPr>
    </w:lvl>
    <w:lvl w:ilvl="2" w:tplc="EBA01CD8">
      <w:numFmt w:val="bullet"/>
      <w:lvlText w:val="•"/>
      <w:lvlJc w:val="left"/>
      <w:pPr>
        <w:ind w:left="1328" w:hanging="361"/>
      </w:pPr>
      <w:rPr>
        <w:rFonts w:hint="default"/>
        <w:lang w:val="en-US" w:eastAsia="en-US" w:bidi="ar-SA"/>
      </w:rPr>
    </w:lvl>
    <w:lvl w:ilvl="3" w:tplc="E6E69C3E">
      <w:numFmt w:val="bullet"/>
      <w:lvlText w:val="•"/>
      <w:lvlJc w:val="left"/>
      <w:pPr>
        <w:ind w:left="1762" w:hanging="361"/>
      </w:pPr>
      <w:rPr>
        <w:rFonts w:hint="default"/>
        <w:lang w:val="en-US" w:eastAsia="en-US" w:bidi="ar-SA"/>
      </w:rPr>
    </w:lvl>
    <w:lvl w:ilvl="4" w:tplc="8938B99C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5" w:tplc="1F3EF558">
      <w:numFmt w:val="bullet"/>
      <w:lvlText w:val="•"/>
      <w:lvlJc w:val="left"/>
      <w:pPr>
        <w:ind w:left="2631" w:hanging="361"/>
      </w:pPr>
      <w:rPr>
        <w:rFonts w:hint="default"/>
        <w:lang w:val="en-US" w:eastAsia="en-US" w:bidi="ar-SA"/>
      </w:rPr>
    </w:lvl>
    <w:lvl w:ilvl="6" w:tplc="EA463FC8">
      <w:numFmt w:val="bullet"/>
      <w:lvlText w:val="•"/>
      <w:lvlJc w:val="left"/>
      <w:pPr>
        <w:ind w:left="3065" w:hanging="361"/>
      </w:pPr>
      <w:rPr>
        <w:rFonts w:hint="default"/>
        <w:lang w:val="en-US" w:eastAsia="en-US" w:bidi="ar-SA"/>
      </w:rPr>
    </w:lvl>
    <w:lvl w:ilvl="7" w:tplc="42B0A700">
      <w:numFmt w:val="bullet"/>
      <w:lvlText w:val="•"/>
      <w:lvlJc w:val="left"/>
      <w:pPr>
        <w:ind w:left="3499" w:hanging="361"/>
      </w:pPr>
      <w:rPr>
        <w:rFonts w:hint="default"/>
        <w:lang w:val="en-US" w:eastAsia="en-US" w:bidi="ar-SA"/>
      </w:rPr>
    </w:lvl>
    <w:lvl w:ilvl="8" w:tplc="15DAC392">
      <w:numFmt w:val="bullet"/>
      <w:lvlText w:val="•"/>
      <w:lvlJc w:val="left"/>
      <w:pPr>
        <w:ind w:left="3933" w:hanging="361"/>
      </w:pPr>
      <w:rPr>
        <w:rFonts w:hint="default"/>
        <w:lang w:val="en-US" w:eastAsia="en-US" w:bidi="ar-SA"/>
      </w:rPr>
    </w:lvl>
  </w:abstractNum>
  <w:abstractNum w:abstractNumId="34">
    <w:nsid w:val="4F996CE7"/>
    <w:multiLevelType w:val="hybridMultilevel"/>
    <w:tmpl w:val="701AFAC8"/>
    <w:lvl w:ilvl="0" w:tplc="7FF8C6F8">
      <w:start w:val="1"/>
      <w:numFmt w:val="decimal"/>
      <w:lvlText w:val="%1."/>
      <w:lvlJc w:val="left"/>
      <w:pPr>
        <w:ind w:left="6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060BDA">
      <w:start w:val="1"/>
      <w:numFmt w:val="upperLetter"/>
      <w:lvlText w:val="(%2)"/>
      <w:lvlJc w:val="left"/>
      <w:pPr>
        <w:ind w:left="10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2" w:tplc="20D4B7DE">
      <w:numFmt w:val="bullet"/>
      <w:lvlText w:val="•"/>
      <w:lvlJc w:val="left"/>
      <w:pPr>
        <w:ind w:left="4160" w:hanging="360"/>
      </w:pPr>
      <w:rPr>
        <w:rFonts w:hint="default"/>
        <w:lang w:val="en-US" w:eastAsia="en-US" w:bidi="ar-SA"/>
      </w:rPr>
    </w:lvl>
    <w:lvl w:ilvl="3" w:tplc="72021F10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4" w:tplc="10F4C3CA">
      <w:numFmt w:val="bullet"/>
      <w:lvlText w:val="•"/>
      <w:lvlJc w:val="left"/>
      <w:pPr>
        <w:ind w:left="5666" w:hanging="360"/>
      </w:pPr>
      <w:rPr>
        <w:rFonts w:hint="default"/>
        <w:lang w:val="en-US" w:eastAsia="en-US" w:bidi="ar-SA"/>
      </w:rPr>
    </w:lvl>
    <w:lvl w:ilvl="5" w:tplc="C3981F74">
      <w:numFmt w:val="bullet"/>
      <w:lvlText w:val="•"/>
      <w:lvlJc w:val="left"/>
      <w:pPr>
        <w:ind w:left="6419" w:hanging="360"/>
      </w:pPr>
      <w:rPr>
        <w:rFonts w:hint="default"/>
        <w:lang w:val="en-US" w:eastAsia="en-US" w:bidi="ar-SA"/>
      </w:rPr>
    </w:lvl>
    <w:lvl w:ilvl="6" w:tplc="08503DD6">
      <w:numFmt w:val="bullet"/>
      <w:lvlText w:val="•"/>
      <w:lvlJc w:val="left"/>
      <w:pPr>
        <w:ind w:left="7173" w:hanging="360"/>
      </w:pPr>
      <w:rPr>
        <w:rFonts w:hint="default"/>
        <w:lang w:val="en-US" w:eastAsia="en-US" w:bidi="ar-SA"/>
      </w:rPr>
    </w:lvl>
    <w:lvl w:ilvl="7" w:tplc="B9047950">
      <w:numFmt w:val="bullet"/>
      <w:lvlText w:val="•"/>
      <w:lvlJc w:val="left"/>
      <w:pPr>
        <w:ind w:left="7926" w:hanging="360"/>
      </w:pPr>
      <w:rPr>
        <w:rFonts w:hint="default"/>
        <w:lang w:val="en-US" w:eastAsia="en-US" w:bidi="ar-SA"/>
      </w:rPr>
    </w:lvl>
    <w:lvl w:ilvl="8" w:tplc="90FE09CE">
      <w:numFmt w:val="bullet"/>
      <w:lvlText w:val="•"/>
      <w:lvlJc w:val="left"/>
      <w:pPr>
        <w:ind w:left="8679" w:hanging="360"/>
      </w:pPr>
      <w:rPr>
        <w:rFonts w:hint="default"/>
        <w:lang w:val="en-US" w:eastAsia="en-US" w:bidi="ar-SA"/>
      </w:rPr>
    </w:lvl>
  </w:abstractNum>
  <w:abstractNum w:abstractNumId="35">
    <w:nsid w:val="5183639A"/>
    <w:multiLevelType w:val="hybridMultilevel"/>
    <w:tmpl w:val="CC84A276"/>
    <w:lvl w:ilvl="0" w:tplc="F44E09C4">
      <w:start w:val="1"/>
      <w:numFmt w:val="lowerLetter"/>
      <w:lvlText w:val="(%1)"/>
      <w:lvlJc w:val="left"/>
      <w:pPr>
        <w:ind w:left="803" w:hanging="3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0A86F6DC">
      <w:numFmt w:val="bullet"/>
      <w:lvlText w:val="•"/>
      <w:lvlJc w:val="left"/>
      <w:pPr>
        <w:ind w:left="1612" w:hanging="382"/>
      </w:pPr>
      <w:rPr>
        <w:rFonts w:hint="default"/>
        <w:lang w:val="en-US" w:eastAsia="en-US" w:bidi="ar-SA"/>
      </w:rPr>
    </w:lvl>
    <w:lvl w:ilvl="2" w:tplc="02663C4C">
      <w:numFmt w:val="bullet"/>
      <w:lvlText w:val="•"/>
      <w:lvlJc w:val="left"/>
      <w:pPr>
        <w:ind w:left="2425" w:hanging="382"/>
      </w:pPr>
      <w:rPr>
        <w:rFonts w:hint="default"/>
        <w:lang w:val="en-US" w:eastAsia="en-US" w:bidi="ar-SA"/>
      </w:rPr>
    </w:lvl>
    <w:lvl w:ilvl="3" w:tplc="B34C01F0">
      <w:numFmt w:val="bullet"/>
      <w:lvlText w:val="•"/>
      <w:lvlJc w:val="left"/>
      <w:pPr>
        <w:ind w:left="3237" w:hanging="382"/>
      </w:pPr>
      <w:rPr>
        <w:rFonts w:hint="default"/>
        <w:lang w:val="en-US" w:eastAsia="en-US" w:bidi="ar-SA"/>
      </w:rPr>
    </w:lvl>
    <w:lvl w:ilvl="4" w:tplc="AF944954">
      <w:numFmt w:val="bullet"/>
      <w:lvlText w:val="•"/>
      <w:lvlJc w:val="left"/>
      <w:pPr>
        <w:ind w:left="4050" w:hanging="382"/>
      </w:pPr>
      <w:rPr>
        <w:rFonts w:hint="default"/>
        <w:lang w:val="en-US" w:eastAsia="en-US" w:bidi="ar-SA"/>
      </w:rPr>
    </w:lvl>
    <w:lvl w:ilvl="5" w:tplc="87DEC3A0">
      <w:numFmt w:val="bullet"/>
      <w:lvlText w:val="•"/>
      <w:lvlJc w:val="left"/>
      <w:pPr>
        <w:ind w:left="4863" w:hanging="382"/>
      </w:pPr>
      <w:rPr>
        <w:rFonts w:hint="default"/>
        <w:lang w:val="en-US" w:eastAsia="en-US" w:bidi="ar-SA"/>
      </w:rPr>
    </w:lvl>
    <w:lvl w:ilvl="6" w:tplc="86865802">
      <w:numFmt w:val="bullet"/>
      <w:lvlText w:val="•"/>
      <w:lvlJc w:val="left"/>
      <w:pPr>
        <w:ind w:left="5675" w:hanging="382"/>
      </w:pPr>
      <w:rPr>
        <w:rFonts w:hint="default"/>
        <w:lang w:val="en-US" w:eastAsia="en-US" w:bidi="ar-SA"/>
      </w:rPr>
    </w:lvl>
    <w:lvl w:ilvl="7" w:tplc="A914108C">
      <w:numFmt w:val="bullet"/>
      <w:lvlText w:val="•"/>
      <w:lvlJc w:val="left"/>
      <w:pPr>
        <w:ind w:left="6488" w:hanging="382"/>
      </w:pPr>
      <w:rPr>
        <w:rFonts w:hint="default"/>
        <w:lang w:val="en-US" w:eastAsia="en-US" w:bidi="ar-SA"/>
      </w:rPr>
    </w:lvl>
    <w:lvl w:ilvl="8" w:tplc="18E6A46C">
      <w:numFmt w:val="bullet"/>
      <w:lvlText w:val="•"/>
      <w:lvlJc w:val="left"/>
      <w:pPr>
        <w:ind w:left="7300" w:hanging="382"/>
      </w:pPr>
      <w:rPr>
        <w:rFonts w:hint="default"/>
        <w:lang w:val="en-US" w:eastAsia="en-US" w:bidi="ar-SA"/>
      </w:rPr>
    </w:lvl>
  </w:abstractNum>
  <w:abstractNum w:abstractNumId="36">
    <w:nsid w:val="551269D2"/>
    <w:multiLevelType w:val="hybridMultilevel"/>
    <w:tmpl w:val="CEB6B09E"/>
    <w:lvl w:ilvl="0" w:tplc="22E03E4E">
      <w:numFmt w:val="bullet"/>
      <w:lvlText w:val=""/>
      <w:lvlJc w:val="left"/>
      <w:pPr>
        <w:ind w:left="432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A8E31FE">
      <w:numFmt w:val="bullet"/>
      <w:lvlText w:val="•"/>
      <w:lvlJc w:val="left"/>
      <w:pPr>
        <w:ind w:left="1121" w:hanging="358"/>
      </w:pPr>
      <w:rPr>
        <w:rFonts w:hint="default"/>
        <w:lang w:val="en-US" w:eastAsia="en-US" w:bidi="ar-SA"/>
      </w:rPr>
    </w:lvl>
    <w:lvl w:ilvl="2" w:tplc="525636A4">
      <w:numFmt w:val="bullet"/>
      <w:lvlText w:val="•"/>
      <w:lvlJc w:val="left"/>
      <w:pPr>
        <w:ind w:left="1802" w:hanging="358"/>
      </w:pPr>
      <w:rPr>
        <w:rFonts w:hint="default"/>
        <w:lang w:val="en-US" w:eastAsia="en-US" w:bidi="ar-SA"/>
      </w:rPr>
    </w:lvl>
    <w:lvl w:ilvl="3" w:tplc="A66897AA">
      <w:numFmt w:val="bullet"/>
      <w:lvlText w:val="•"/>
      <w:lvlJc w:val="left"/>
      <w:pPr>
        <w:ind w:left="2484" w:hanging="358"/>
      </w:pPr>
      <w:rPr>
        <w:rFonts w:hint="default"/>
        <w:lang w:val="en-US" w:eastAsia="en-US" w:bidi="ar-SA"/>
      </w:rPr>
    </w:lvl>
    <w:lvl w:ilvl="4" w:tplc="F5A2EC22">
      <w:numFmt w:val="bullet"/>
      <w:lvlText w:val="•"/>
      <w:lvlJc w:val="left"/>
      <w:pPr>
        <w:ind w:left="3165" w:hanging="358"/>
      </w:pPr>
      <w:rPr>
        <w:rFonts w:hint="default"/>
        <w:lang w:val="en-US" w:eastAsia="en-US" w:bidi="ar-SA"/>
      </w:rPr>
    </w:lvl>
    <w:lvl w:ilvl="5" w:tplc="7094688C">
      <w:numFmt w:val="bullet"/>
      <w:lvlText w:val="•"/>
      <w:lvlJc w:val="left"/>
      <w:pPr>
        <w:ind w:left="3847" w:hanging="358"/>
      </w:pPr>
      <w:rPr>
        <w:rFonts w:hint="default"/>
        <w:lang w:val="en-US" w:eastAsia="en-US" w:bidi="ar-SA"/>
      </w:rPr>
    </w:lvl>
    <w:lvl w:ilvl="6" w:tplc="1F205362">
      <w:numFmt w:val="bullet"/>
      <w:lvlText w:val="•"/>
      <w:lvlJc w:val="left"/>
      <w:pPr>
        <w:ind w:left="4528" w:hanging="358"/>
      </w:pPr>
      <w:rPr>
        <w:rFonts w:hint="default"/>
        <w:lang w:val="en-US" w:eastAsia="en-US" w:bidi="ar-SA"/>
      </w:rPr>
    </w:lvl>
    <w:lvl w:ilvl="7" w:tplc="535A3E02">
      <w:numFmt w:val="bullet"/>
      <w:lvlText w:val="•"/>
      <w:lvlJc w:val="left"/>
      <w:pPr>
        <w:ind w:left="5209" w:hanging="358"/>
      </w:pPr>
      <w:rPr>
        <w:rFonts w:hint="default"/>
        <w:lang w:val="en-US" w:eastAsia="en-US" w:bidi="ar-SA"/>
      </w:rPr>
    </w:lvl>
    <w:lvl w:ilvl="8" w:tplc="59FC70CE">
      <w:numFmt w:val="bullet"/>
      <w:lvlText w:val="•"/>
      <w:lvlJc w:val="left"/>
      <w:pPr>
        <w:ind w:left="5891" w:hanging="358"/>
      </w:pPr>
      <w:rPr>
        <w:rFonts w:hint="default"/>
        <w:lang w:val="en-US" w:eastAsia="en-US" w:bidi="ar-SA"/>
      </w:rPr>
    </w:lvl>
  </w:abstractNum>
  <w:abstractNum w:abstractNumId="37">
    <w:nsid w:val="56490114"/>
    <w:multiLevelType w:val="hybridMultilevel"/>
    <w:tmpl w:val="2C66C468"/>
    <w:lvl w:ilvl="0" w:tplc="72A6CE92">
      <w:numFmt w:val="bullet"/>
      <w:lvlText w:val=""/>
      <w:lvlJc w:val="left"/>
      <w:pPr>
        <w:ind w:left="413" w:hanging="30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08ED422">
      <w:numFmt w:val="bullet"/>
      <w:lvlText w:val="•"/>
      <w:lvlJc w:val="left"/>
      <w:pPr>
        <w:ind w:left="1103" w:hanging="303"/>
      </w:pPr>
      <w:rPr>
        <w:rFonts w:hint="default"/>
        <w:lang w:val="en-US" w:eastAsia="en-US" w:bidi="ar-SA"/>
      </w:rPr>
    </w:lvl>
    <w:lvl w:ilvl="2" w:tplc="9E387242">
      <w:numFmt w:val="bullet"/>
      <w:lvlText w:val="•"/>
      <w:lvlJc w:val="left"/>
      <w:pPr>
        <w:ind w:left="1786" w:hanging="303"/>
      </w:pPr>
      <w:rPr>
        <w:rFonts w:hint="default"/>
        <w:lang w:val="en-US" w:eastAsia="en-US" w:bidi="ar-SA"/>
      </w:rPr>
    </w:lvl>
    <w:lvl w:ilvl="3" w:tplc="EBA2575A">
      <w:numFmt w:val="bullet"/>
      <w:lvlText w:val="•"/>
      <w:lvlJc w:val="left"/>
      <w:pPr>
        <w:ind w:left="2470" w:hanging="303"/>
      </w:pPr>
      <w:rPr>
        <w:rFonts w:hint="default"/>
        <w:lang w:val="en-US" w:eastAsia="en-US" w:bidi="ar-SA"/>
      </w:rPr>
    </w:lvl>
    <w:lvl w:ilvl="4" w:tplc="759C6432">
      <w:numFmt w:val="bullet"/>
      <w:lvlText w:val="•"/>
      <w:lvlJc w:val="left"/>
      <w:pPr>
        <w:ind w:left="3153" w:hanging="303"/>
      </w:pPr>
      <w:rPr>
        <w:rFonts w:hint="default"/>
        <w:lang w:val="en-US" w:eastAsia="en-US" w:bidi="ar-SA"/>
      </w:rPr>
    </w:lvl>
    <w:lvl w:ilvl="5" w:tplc="3F9E045E">
      <w:numFmt w:val="bullet"/>
      <w:lvlText w:val="•"/>
      <w:lvlJc w:val="left"/>
      <w:pPr>
        <w:ind w:left="3837" w:hanging="303"/>
      </w:pPr>
      <w:rPr>
        <w:rFonts w:hint="default"/>
        <w:lang w:val="en-US" w:eastAsia="en-US" w:bidi="ar-SA"/>
      </w:rPr>
    </w:lvl>
    <w:lvl w:ilvl="6" w:tplc="FD2C4D7A">
      <w:numFmt w:val="bullet"/>
      <w:lvlText w:val="•"/>
      <w:lvlJc w:val="left"/>
      <w:pPr>
        <w:ind w:left="4520" w:hanging="303"/>
      </w:pPr>
      <w:rPr>
        <w:rFonts w:hint="default"/>
        <w:lang w:val="en-US" w:eastAsia="en-US" w:bidi="ar-SA"/>
      </w:rPr>
    </w:lvl>
    <w:lvl w:ilvl="7" w:tplc="BDDC3D54">
      <w:numFmt w:val="bullet"/>
      <w:lvlText w:val="•"/>
      <w:lvlJc w:val="left"/>
      <w:pPr>
        <w:ind w:left="5203" w:hanging="303"/>
      </w:pPr>
      <w:rPr>
        <w:rFonts w:hint="default"/>
        <w:lang w:val="en-US" w:eastAsia="en-US" w:bidi="ar-SA"/>
      </w:rPr>
    </w:lvl>
    <w:lvl w:ilvl="8" w:tplc="4162C5CE">
      <w:numFmt w:val="bullet"/>
      <w:lvlText w:val="•"/>
      <w:lvlJc w:val="left"/>
      <w:pPr>
        <w:ind w:left="5887" w:hanging="303"/>
      </w:pPr>
      <w:rPr>
        <w:rFonts w:hint="default"/>
        <w:lang w:val="en-US" w:eastAsia="en-US" w:bidi="ar-SA"/>
      </w:rPr>
    </w:lvl>
  </w:abstractNum>
  <w:abstractNum w:abstractNumId="38">
    <w:nsid w:val="57F22C5F"/>
    <w:multiLevelType w:val="hybridMultilevel"/>
    <w:tmpl w:val="D13EB456"/>
    <w:lvl w:ilvl="0" w:tplc="E18EB756">
      <w:start w:val="1"/>
      <w:numFmt w:val="lowerRoman"/>
      <w:lvlText w:val="%1."/>
      <w:lvlJc w:val="left"/>
      <w:pPr>
        <w:ind w:left="1093" w:hanging="668"/>
        <w:jc w:val="right"/>
      </w:pPr>
      <w:rPr>
        <w:rFonts w:hint="default"/>
        <w:spacing w:val="-1"/>
        <w:w w:val="100"/>
        <w:lang w:val="en-US" w:eastAsia="en-US" w:bidi="ar-SA"/>
      </w:rPr>
    </w:lvl>
    <w:lvl w:ilvl="1" w:tplc="FB487F36">
      <w:numFmt w:val="bullet"/>
      <w:lvlText w:val="•"/>
      <w:lvlJc w:val="left"/>
      <w:pPr>
        <w:ind w:left="1880" w:hanging="668"/>
      </w:pPr>
      <w:rPr>
        <w:rFonts w:hint="default"/>
        <w:lang w:val="en-US" w:eastAsia="en-US" w:bidi="ar-SA"/>
      </w:rPr>
    </w:lvl>
    <w:lvl w:ilvl="2" w:tplc="9EBE57A2">
      <w:numFmt w:val="bullet"/>
      <w:lvlText w:val="•"/>
      <w:lvlJc w:val="left"/>
      <w:pPr>
        <w:ind w:left="2661" w:hanging="668"/>
      </w:pPr>
      <w:rPr>
        <w:rFonts w:hint="default"/>
        <w:lang w:val="en-US" w:eastAsia="en-US" w:bidi="ar-SA"/>
      </w:rPr>
    </w:lvl>
    <w:lvl w:ilvl="3" w:tplc="7A04522C">
      <w:numFmt w:val="bullet"/>
      <w:lvlText w:val="•"/>
      <w:lvlJc w:val="left"/>
      <w:pPr>
        <w:ind w:left="3442" w:hanging="668"/>
      </w:pPr>
      <w:rPr>
        <w:rFonts w:hint="default"/>
        <w:lang w:val="en-US" w:eastAsia="en-US" w:bidi="ar-SA"/>
      </w:rPr>
    </w:lvl>
    <w:lvl w:ilvl="4" w:tplc="C444F11C">
      <w:numFmt w:val="bullet"/>
      <w:lvlText w:val="•"/>
      <w:lvlJc w:val="left"/>
      <w:pPr>
        <w:ind w:left="4222" w:hanging="668"/>
      </w:pPr>
      <w:rPr>
        <w:rFonts w:hint="default"/>
        <w:lang w:val="en-US" w:eastAsia="en-US" w:bidi="ar-SA"/>
      </w:rPr>
    </w:lvl>
    <w:lvl w:ilvl="5" w:tplc="75385800">
      <w:numFmt w:val="bullet"/>
      <w:lvlText w:val="•"/>
      <w:lvlJc w:val="left"/>
      <w:pPr>
        <w:ind w:left="5003" w:hanging="668"/>
      </w:pPr>
      <w:rPr>
        <w:rFonts w:hint="default"/>
        <w:lang w:val="en-US" w:eastAsia="en-US" w:bidi="ar-SA"/>
      </w:rPr>
    </w:lvl>
    <w:lvl w:ilvl="6" w:tplc="7146F350">
      <w:numFmt w:val="bullet"/>
      <w:lvlText w:val="•"/>
      <w:lvlJc w:val="left"/>
      <w:pPr>
        <w:ind w:left="5784" w:hanging="668"/>
      </w:pPr>
      <w:rPr>
        <w:rFonts w:hint="default"/>
        <w:lang w:val="en-US" w:eastAsia="en-US" w:bidi="ar-SA"/>
      </w:rPr>
    </w:lvl>
    <w:lvl w:ilvl="7" w:tplc="FF782C7E">
      <w:numFmt w:val="bullet"/>
      <w:lvlText w:val="•"/>
      <w:lvlJc w:val="left"/>
      <w:pPr>
        <w:ind w:left="6564" w:hanging="668"/>
      </w:pPr>
      <w:rPr>
        <w:rFonts w:hint="default"/>
        <w:lang w:val="en-US" w:eastAsia="en-US" w:bidi="ar-SA"/>
      </w:rPr>
    </w:lvl>
    <w:lvl w:ilvl="8" w:tplc="68AAC24C">
      <w:numFmt w:val="bullet"/>
      <w:lvlText w:val="•"/>
      <w:lvlJc w:val="left"/>
      <w:pPr>
        <w:ind w:left="7345" w:hanging="668"/>
      </w:pPr>
      <w:rPr>
        <w:rFonts w:hint="default"/>
        <w:lang w:val="en-US" w:eastAsia="en-US" w:bidi="ar-SA"/>
      </w:rPr>
    </w:lvl>
  </w:abstractNum>
  <w:abstractNum w:abstractNumId="39">
    <w:nsid w:val="5B064AA6"/>
    <w:multiLevelType w:val="hybridMultilevel"/>
    <w:tmpl w:val="11AC5B30"/>
    <w:lvl w:ilvl="0" w:tplc="DA1ACC6A">
      <w:start w:val="2"/>
      <w:numFmt w:val="decimal"/>
      <w:lvlText w:val="%1"/>
      <w:lvlJc w:val="left"/>
      <w:pPr>
        <w:ind w:left="909" w:hanging="803"/>
      </w:pPr>
      <w:rPr>
        <w:rFonts w:hint="default"/>
        <w:lang w:val="en-US" w:eastAsia="en-US" w:bidi="ar-SA"/>
      </w:rPr>
    </w:lvl>
    <w:lvl w:ilvl="1" w:tplc="A1E431AA">
      <w:numFmt w:val="none"/>
      <w:lvlText w:val=""/>
      <w:lvlJc w:val="left"/>
      <w:pPr>
        <w:tabs>
          <w:tab w:val="num" w:pos="360"/>
        </w:tabs>
      </w:pPr>
    </w:lvl>
    <w:lvl w:ilvl="2" w:tplc="CA142024">
      <w:start w:val="1"/>
      <w:numFmt w:val="decimal"/>
      <w:lvlText w:val="%3."/>
      <w:lvlJc w:val="left"/>
      <w:pPr>
        <w:ind w:left="1629" w:hanging="72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3" w:tplc="8B9AFD1C">
      <w:numFmt w:val="bullet"/>
      <w:lvlText w:val="•"/>
      <w:lvlJc w:val="left"/>
      <w:pPr>
        <w:ind w:left="3448" w:hanging="720"/>
      </w:pPr>
      <w:rPr>
        <w:rFonts w:hint="default"/>
        <w:lang w:val="en-US" w:eastAsia="en-US" w:bidi="ar-SA"/>
      </w:rPr>
    </w:lvl>
    <w:lvl w:ilvl="4" w:tplc="A1804D06">
      <w:numFmt w:val="bullet"/>
      <w:lvlText w:val="•"/>
      <w:lvlJc w:val="left"/>
      <w:pPr>
        <w:ind w:left="4363" w:hanging="720"/>
      </w:pPr>
      <w:rPr>
        <w:rFonts w:hint="default"/>
        <w:lang w:val="en-US" w:eastAsia="en-US" w:bidi="ar-SA"/>
      </w:rPr>
    </w:lvl>
    <w:lvl w:ilvl="5" w:tplc="4B080574">
      <w:numFmt w:val="bullet"/>
      <w:lvlText w:val="•"/>
      <w:lvlJc w:val="left"/>
      <w:pPr>
        <w:ind w:left="5277" w:hanging="720"/>
      </w:pPr>
      <w:rPr>
        <w:rFonts w:hint="default"/>
        <w:lang w:val="en-US" w:eastAsia="en-US" w:bidi="ar-SA"/>
      </w:rPr>
    </w:lvl>
    <w:lvl w:ilvl="6" w:tplc="92820C3A">
      <w:numFmt w:val="bullet"/>
      <w:lvlText w:val="•"/>
      <w:lvlJc w:val="left"/>
      <w:pPr>
        <w:ind w:left="6192" w:hanging="720"/>
      </w:pPr>
      <w:rPr>
        <w:rFonts w:hint="default"/>
        <w:lang w:val="en-US" w:eastAsia="en-US" w:bidi="ar-SA"/>
      </w:rPr>
    </w:lvl>
    <w:lvl w:ilvl="7" w:tplc="79B2018C">
      <w:numFmt w:val="bullet"/>
      <w:lvlText w:val="•"/>
      <w:lvlJc w:val="left"/>
      <w:pPr>
        <w:ind w:left="7106" w:hanging="720"/>
      </w:pPr>
      <w:rPr>
        <w:rFonts w:hint="default"/>
        <w:lang w:val="en-US" w:eastAsia="en-US" w:bidi="ar-SA"/>
      </w:rPr>
    </w:lvl>
    <w:lvl w:ilvl="8" w:tplc="D6F61C16">
      <w:numFmt w:val="bullet"/>
      <w:lvlText w:val="•"/>
      <w:lvlJc w:val="left"/>
      <w:pPr>
        <w:ind w:left="8021" w:hanging="720"/>
      </w:pPr>
      <w:rPr>
        <w:rFonts w:hint="default"/>
        <w:lang w:val="en-US" w:eastAsia="en-US" w:bidi="ar-SA"/>
      </w:rPr>
    </w:lvl>
  </w:abstractNum>
  <w:abstractNum w:abstractNumId="40">
    <w:nsid w:val="5D124F52"/>
    <w:multiLevelType w:val="hybridMultilevel"/>
    <w:tmpl w:val="5FBADDDC"/>
    <w:lvl w:ilvl="0" w:tplc="01E4FD2C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3AE836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62C0CA7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329AB414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E0883AF8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85ACA072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AC26A73A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70A458A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2F228F1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1">
    <w:nsid w:val="60317484"/>
    <w:multiLevelType w:val="hybridMultilevel"/>
    <w:tmpl w:val="8C46D42C"/>
    <w:lvl w:ilvl="0" w:tplc="17B286C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77C395E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1A904DC8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4DE83F7C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03BEF75E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A5A3A80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CF4056CC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26C4891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F3E4FA18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42">
    <w:nsid w:val="6504071E"/>
    <w:multiLevelType w:val="hybridMultilevel"/>
    <w:tmpl w:val="5FFCA6F0"/>
    <w:lvl w:ilvl="0" w:tplc="C9BE205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D6637A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9A72B182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724C3F4A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4AB0C0AC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0B5E68F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A28662D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482AFED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670473D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43">
    <w:nsid w:val="66883E62"/>
    <w:multiLevelType w:val="hybridMultilevel"/>
    <w:tmpl w:val="CECC0C32"/>
    <w:lvl w:ilvl="0" w:tplc="4D180F5A">
      <w:start w:val="1"/>
      <w:numFmt w:val="lowerRoman"/>
      <w:lvlText w:val="%1."/>
      <w:lvlJc w:val="left"/>
      <w:pPr>
        <w:ind w:left="423" w:hanging="20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3B360324">
      <w:numFmt w:val="bullet"/>
      <w:lvlText w:val="•"/>
      <w:lvlJc w:val="left"/>
      <w:pPr>
        <w:ind w:left="1103" w:hanging="202"/>
      </w:pPr>
      <w:rPr>
        <w:rFonts w:hint="default"/>
        <w:lang w:val="en-US" w:eastAsia="en-US" w:bidi="ar-SA"/>
      </w:rPr>
    </w:lvl>
    <w:lvl w:ilvl="2" w:tplc="E7EA814C">
      <w:numFmt w:val="bullet"/>
      <w:lvlText w:val="•"/>
      <w:lvlJc w:val="left"/>
      <w:pPr>
        <w:ind w:left="1786" w:hanging="202"/>
      </w:pPr>
      <w:rPr>
        <w:rFonts w:hint="default"/>
        <w:lang w:val="en-US" w:eastAsia="en-US" w:bidi="ar-SA"/>
      </w:rPr>
    </w:lvl>
    <w:lvl w:ilvl="3" w:tplc="B4E663CC">
      <w:numFmt w:val="bullet"/>
      <w:lvlText w:val="•"/>
      <w:lvlJc w:val="left"/>
      <w:pPr>
        <w:ind w:left="2470" w:hanging="202"/>
      </w:pPr>
      <w:rPr>
        <w:rFonts w:hint="default"/>
        <w:lang w:val="en-US" w:eastAsia="en-US" w:bidi="ar-SA"/>
      </w:rPr>
    </w:lvl>
    <w:lvl w:ilvl="4" w:tplc="ECA413B0">
      <w:numFmt w:val="bullet"/>
      <w:lvlText w:val="•"/>
      <w:lvlJc w:val="left"/>
      <w:pPr>
        <w:ind w:left="3153" w:hanging="202"/>
      </w:pPr>
      <w:rPr>
        <w:rFonts w:hint="default"/>
        <w:lang w:val="en-US" w:eastAsia="en-US" w:bidi="ar-SA"/>
      </w:rPr>
    </w:lvl>
    <w:lvl w:ilvl="5" w:tplc="90A45D3C">
      <w:numFmt w:val="bullet"/>
      <w:lvlText w:val="•"/>
      <w:lvlJc w:val="left"/>
      <w:pPr>
        <w:ind w:left="3837" w:hanging="202"/>
      </w:pPr>
      <w:rPr>
        <w:rFonts w:hint="default"/>
        <w:lang w:val="en-US" w:eastAsia="en-US" w:bidi="ar-SA"/>
      </w:rPr>
    </w:lvl>
    <w:lvl w:ilvl="6" w:tplc="28B29692">
      <w:numFmt w:val="bullet"/>
      <w:lvlText w:val="•"/>
      <w:lvlJc w:val="left"/>
      <w:pPr>
        <w:ind w:left="4520" w:hanging="202"/>
      </w:pPr>
      <w:rPr>
        <w:rFonts w:hint="default"/>
        <w:lang w:val="en-US" w:eastAsia="en-US" w:bidi="ar-SA"/>
      </w:rPr>
    </w:lvl>
    <w:lvl w:ilvl="7" w:tplc="0432683C">
      <w:numFmt w:val="bullet"/>
      <w:lvlText w:val="•"/>
      <w:lvlJc w:val="left"/>
      <w:pPr>
        <w:ind w:left="5203" w:hanging="202"/>
      </w:pPr>
      <w:rPr>
        <w:rFonts w:hint="default"/>
        <w:lang w:val="en-US" w:eastAsia="en-US" w:bidi="ar-SA"/>
      </w:rPr>
    </w:lvl>
    <w:lvl w:ilvl="8" w:tplc="2DCA2DEC">
      <w:numFmt w:val="bullet"/>
      <w:lvlText w:val="•"/>
      <w:lvlJc w:val="left"/>
      <w:pPr>
        <w:ind w:left="5887" w:hanging="202"/>
      </w:pPr>
      <w:rPr>
        <w:rFonts w:hint="default"/>
        <w:lang w:val="en-US" w:eastAsia="en-US" w:bidi="ar-SA"/>
      </w:rPr>
    </w:lvl>
  </w:abstractNum>
  <w:abstractNum w:abstractNumId="44">
    <w:nsid w:val="678A7368"/>
    <w:multiLevelType w:val="hybridMultilevel"/>
    <w:tmpl w:val="6DFA9F12"/>
    <w:lvl w:ilvl="0" w:tplc="1C0EC802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73A325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521C8B08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56E61892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1804AC18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C4243ADA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3350CDB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ADBEC2A2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7B305C4A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5">
    <w:nsid w:val="6A9C32FC"/>
    <w:multiLevelType w:val="hybridMultilevel"/>
    <w:tmpl w:val="50CE83BC"/>
    <w:lvl w:ilvl="0" w:tplc="4A10968A">
      <w:start w:val="1"/>
      <w:numFmt w:val="lowerLetter"/>
      <w:lvlText w:val="%1)"/>
      <w:lvlJc w:val="left"/>
      <w:pPr>
        <w:ind w:left="467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7C653D4">
      <w:numFmt w:val="bullet"/>
      <w:lvlText w:val="•"/>
      <w:lvlJc w:val="left"/>
      <w:pPr>
        <w:ind w:left="894" w:hanging="361"/>
      </w:pPr>
      <w:rPr>
        <w:rFonts w:hint="default"/>
        <w:lang w:val="en-US" w:eastAsia="en-US" w:bidi="ar-SA"/>
      </w:rPr>
    </w:lvl>
    <w:lvl w:ilvl="2" w:tplc="7D14EBC2">
      <w:numFmt w:val="bullet"/>
      <w:lvlText w:val="•"/>
      <w:lvlJc w:val="left"/>
      <w:pPr>
        <w:ind w:left="1328" w:hanging="361"/>
      </w:pPr>
      <w:rPr>
        <w:rFonts w:hint="default"/>
        <w:lang w:val="en-US" w:eastAsia="en-US" w:bidi="ar-SA"/>
      </w:rPr>
    </w:lvl>
    <w:lvl w:ilvl="3" w:tplc="36248B5A">
      <w:numFmt w:val="bullet"/>
      <w:lvlText w:val="•"/>
      <w:lvlJc w:val="left"/>
      <w:pPr>
        <w:ind w:left="1762" w:hanging="361"/>
      </w:pPr>
      <w:rPr>
        <w:rFonts w:hint="default"/>
        <w:lang w:val="en-US" w:eastAsia="en-US" w:bidi="ar-SA"/>
      </w:rPr>
    </w:lvl>
    <w:lvl w:ilvl="4" w:tplc="95AED1A8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5" w:tplc="A1ACCB18">
      <w:numFmt w:val="bullet"/>
      <w:lvlText w:val="•"/>
      <w:lvlJc w:val="left"/>
      <w:pPr>
        <w:ind w:left="2631" w:hanging="361"/>
      </w:pPr>
      <w:rPr>
        <w:rFonts w:hint="default"/>
        <w:lang w:val="en-US" w:eastAsia="en-US" w:bidi="ar-SA"/>
      </w:rPr>
    </w:lvl>
    <w:lvl w:ilvl="6" w:tplc="D604E80A">
      <w:numFmt w:val="bullet"/>
      <w:lvlText w:val="•"/>
      <w:lvlJc w:val="left"/>
      <w:pPr>
        <w:ind w:left="3065" w:hanging="361"/>
      </w:pPr>
      <w:rPr>
        <w:rFonts w:hint="default"/>
        <w:lang w:val="en-US" w:eastAsia="en-US" w:bidi="ar-SA"/>
      </w:rPr>
    </w:lvl>
    <w:lvl w:ilvl="7" w:tplc="8640E02E">
      <w:numFmt w:val="bullet"/>
      <w:lvlText w:val="•"/>
      <w:lvlJc w:val="left"/>
      <w:pPr>
        <w:ind w:left="3499" w:hanging="361"/>
      </w:pPr>
      <w:rPr>
        <w:rFonts w:hint="default"/>
        <w:lang w:val="en-US" w:eastAsia="en-US" w:bidi="ar-SA"/>
      </w:rPr>
    </w:lvl>
    <w:lvl w:ilvl="8" w:tplc="CB923DC0">
      <w:numFmt w:val="bullet"/>
      <w:lvlText w:val="•"/>
      <w:lvlJc w:val="left"/>
      <w:pPr>
        <w:ind w:left="3933" w:hanging="361"/>
      </w:pPr>
      <w:rPr>
        <w:rFonts w:hint="default"/>
        <w:lang w:val="en-US" w:eastAsia="en-US" w:bidi="ar-SA"/>
      </w:rPr>
    </w:lvl>
  </w:abstractNum>
  <w:abstractNum w:abstractNumId="46">
    <w:nsid w:val="6ABF6438"/>
    <w:multiLevelType w:val="hybridMultilevel"/>
    <w:tmpl w:val="2F3A2AAE"/>
    <w:lvl w:ilvl="0" w:tplc="B0DA3FA4">
      <w:numFmt w:val="bullet"/>
      <w:lvlText w:val=""/>
      <w:lvlJc w:val="left"/>
      <w:pPr>
        <w:ind w:left="57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0A8286AA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D14023FA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79DA3918">
      <w:numFmt w:val="bullet"/>
      <w:lvlText w:val="•"/>
      <w:lvlJc w:val="left"/>
      <w:pPr>
        <w:ind w:left="2581" w:hanging="360"/>
      </w:pPr>
      <w:rPr>
        <w:rFonts w:hint="default"/>
        <w:lang w:val="en-US" w:eastAsia="en-US" w:bidi="ar-SA"/>
      </w:rPr>
    </w:lvl>
    <w:lvl w:ilvl="4" w:tplc="98A47B18">
      <w:numFmt w:val="bullet"/>
      <w:lvlText w:val="•"/>
      <w:lvlJc w:val="left"/>
      <w:pPr>
        <w:ind w:left="3248" w:hanging="360"/>
      </w:pPr>
      <w:rPr>
        <w:rFonts w:hint="default"/>
        <w:lang w:val="en-US" w:eastAsia="en-US" w:bidi="ar-SA"/>
      </w:rPr>
    </w:lvl>
    <w:lvl w:ilvl="5" w:tplc="AC28FD84">
      <w:numFmt w:val="bullet"/>
      <w:lvlText w:val="•"/>
      <w:lvlJc w:val="left"/>
      <w:pPr>
        <w:ind w:left="3916" w:hanging="360"/>
      </w:pPr>
      <w:rPr>
        <w:rFonts w:hint="default"/>
        <w:lang w:val="en-US" w:eastAsia="en-US" w:bidi="ar-SA"/>
      </w:rPr>
    </w:lvl>
    <w:lvl w:ilvl="6" w:tplc="475621DE">
      <w:numFmt w:val="bullet"/>
      <w:lvlText w:val="•"/>
      <w:lvlJc w:val="left"/>
      <w:pPr>
        <w:ind w:left="4583" w:hanging="360"/>
      </w:pPr>
      <w:rPr>
        <w:rFonts w:hint="default"/>
        <w:lang w:val="en-US" w:eastAsia="en-US" w:bidi="ar-SA"/>
      </w:rPr>
    </w:lvl>
    <w:lvl w:ilvl="7" w:tplc="C948570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8" w:tplc="3D6A5B7C">
      <w:numFmt w:val="bullet"/>
      <w:lvlText w:val="•"/>
      <w:lvlJc w:val="left"/>
      <w:pPr>
        <w:ind w:left="5917" w:hanging="360"/>
      </w:pPr>
      <w:rPr>
        <w:rFonts w:hint="default"/>
        <w:lang w:val="en-US" w:eastAsia="en-US" w:bidi="ar-SA"/>
      </w:rPr>
    </w:lvl>
  </w:abstractNum>
  <w:abstractNum w:abstractNumId="47">
    <w:nsid w:val="6BA612AA"/>
    <w:multiLevelType w:val="hybridMultilevel"/>
    <w:tmpl w:val="4B30F9CC"/>
    <w:lvl w:ilvl="0" w:tplc="9832267E">
      <w:start w:val="1"/>
      <w:numFmt w:val="lowerRoman"/>
      <w:lvlText w:val="%1."/>
      <w:lvlJc w:val="left"/>
      <w:pPr>
        <w:ind w:left="95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4D0C93E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2" w:tplc="F19A4A34">
      <w:numFmt w:val="bullet"/>
      <w:lvlText w:val="•"/>
      <w:lvlJc w:val="left"/>
      <w:pPr>
        <w:ind w:left="2601" w:hanging="360"/>
      </w:pPr>
      <w:rPr>
        <w:rFonts w:hint="default"/>
        <w:lang w:val="en-US" w:eastAsia="en-US" w:bidi="ar-SA"/>
      </w:rPr>
    </w:lvl>
    <w:lvl w:ilvl="3" w:tplc="3C724BAC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6540E286">
      <w:numFmt w:val="bullet"/>
      <w:lvlText w:val="•"/>
      <w:lvlJc w:val="left"/>
      <w:pPr>
        <w:ind w:left="4243" w:hanging="360"/>
      </w:pPr>
      <w:rPr>
        <w:rFonts w:hint="default"/>
        <w:lang w:val="en-US" w:eastAsia="en-US" w:bidi="ar-SA"/>
      </w:rPr>
    </w:lvl>
    <w:lvl w:ilvl="5" w:tplc="BB30A98C">
      <w:numFmt w:val="bullet"/>
      <w:lvlText w:val="•"/>
      <w:lvlJc w:val="left"/>
      <w:pPr>
        <w:ind w:left="5064" w:hanging="360"/>
      </w:pPr>
      <w:rPr>
        <w:rFonts w:hint="default"/>
        <w:lang w:val="en-US" w:eastAsia="en-US" w:bidi="ar-SA"/>
      </w:rPr>
    </w:lvl>
    <w:lvl w:ilvl="6" w:tplc="08167168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7" w:tplc="FDFC68A2"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ar-SA"/>
      </w:rPr>
    </w:lvl>
    <w:lvl w:ilvl="8" w:tplc="8F8459DA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</w:abstractNum>
  <w:abstractNum w:abstractNumId="48">
    <w:nsid w:val="713C5EC2"/>
    <w:multiLevelType w:val="hybridMultilevel"/>
    <w:tmpl w:val="1226C2AE"/>
    <w:lvl w:ilvl="0" w:tplc="04ACA66E">
      <w:start w:val="1"/>
      <w:numFmt w:val="lowerLetter"/>
      <w:lvlText w:val="%1)"/>
      <w:lvlJc w:val="left"/>
      <w:pPr>
        <w:ind w:left="1339" w:hanging="269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71320504">
      <w:start w:val="1"/>
      <w:numFmt w:val="lowerRoman"/>
      <w:lvlText w:val="%2."/>
      <w:lvlJc w:val="left"/>
      <w:pPr>
        <w:ind w:left="2160" w:hanging="67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CA025F7C">
      <w:numFmt w:val="bullet"/>
      <w:lvlText w:val="•"/>
      <w:lvlJc w:val="left"/>
      <w:pPr>
        <w:ind w:left="3013" w:hanging="672"/>
      </w:pPr>
      <w:rPr>
        <w:rFonts w:hint="default"/>
        <w:lang w:val="en-US" w:eastAsia="en-US" w:bidi="ar-SA"/>
      </w:rPr>
    </w:lvl>
    <w:lvl w:ilvl="3" w:tplc="A2564E0C">
      <w:numFmt w:val="bullet"/>
      <w:lvlText w:val="•"/>
      <w:lvlJc w:val="left"/>
      <w:pPr>
        <w:ind w:left="3867" w:hanging="672"/>
      </w:pPr>
      <w:rPr>
        <w:rFonts w:hint="default"/>
        <w:lang w:val="en-US" w:eastAsia="en-US" w:bidi="ar-SA"/>
      </w:rPr>
    </w:lvl>
    <w:lvl w:ilvl="4" w:tplc="A4EEE4B6">
      <w:numFmt w:val="bullet"/>
      <w:lvlText w:val="•"/>
      <w:lvlJc w:val="left"/>
      <w:pPr>
        <w:ind w:left="4721" w:hanging="672"/>
      </w:pPr>
      <w:rPr>
        <w:rFonts w:hint="default"/>
        <w:lang w:val="en-US" w:eastAsia="en-US" w:bidi="ar-SA"/>
      </w:rPr>
    </w:lvl>
    <w:lvl w:ilvl="5" w:tplc="C6F42074">
      <w:numFmt w:val="bullet"/>
      <w:lvlText w:val="•"/>
      <w:lvlJc w:val="left"/>
      <w:pPr>
        <w:ind w:left="5575" w:hanging="672"/>
      </w:pPr>
      <w:rPr>
        <w:rFonts w:hint="default"/>
        <w:lang w:val="en-US" w:eastAsia="en-US" w:bidi="ar-SA"/>
      </w:rPr>
    </w:lvl>
    <w:lvl w:ilvl="6" w:tplc="72CC6B9A">
      <w:numFmt w:val="bullet"/>
      <w:lvlText w:val="•"/>
      <w:lvlJc w:val="left"/>
      <w:pPr>
        <w:ind w:left="6429" w:hanging="672"/>
      </w:pPr>
      <w:rPr>
        <w:rFonts w:hint="default"/>
        <w:lang w:val="en-US" w:eastAsia="en-US" w:bidi="ar-SA"/>
      </w:rPr>
    </w:lvl>
    <w:lvl w:ilvl="7" w:tplc="918625E2">
      <w:numFmt w:val="bullet"/>
      <w:lvlText w:val="•"/>
      <w:lvlJc w:val="left"/>
      <w:pPr>
        <w:ind w:left="7283" w:hanging="672"/>
      </w:pPr>
      <w:rPr>
        <w:rFonts w:hint="default"/>
        <w:lang w:val="en-US" w:eastAsia="en-US" w:bidi="ar-SA"/>
      </w:rPr>
    </w:lvl>
    <w:lvl w:ilvl="8" w:tplc="CF42A15A">
      <w:numFmt w:val="bullet"/>
      <w:lvlText w:val="•"/>
      <w:lvlJc w:val="left"/>
      <w:pPr>
        <w:ind w:left="8137" w:hanging="672"/>
      </w:pPr>
      <w:rPr>
        <w:rFonts w:hint="default"/>
        <w:lang w:val="en-US" w:eastAsia="en-US" w:bidi="ar-SA"/>
      </w:rPr>
    </w:lvl>
  </w:abstractNum>
  <w:abstractNum w:abstractNumId="49">
    <w:nsid w:val="7352673A"/>
    <w:multiLevelType w:val="hybridMultilevel"/>
    <w:tmpl w:val="C47A37FE"/>
    <w:lvl w:ilvl="0" w:tplc="6D3C390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D00196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2DAA6F4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8568883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3E7CAB92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8D9C110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500B37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80C8FBE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2BEC576C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50">
    <w:nsid w:val="760B5F64"/>
    <w:multiLevelType w:val="hybridMultilevel"/>
    <w:tmpl w:val="7DB02F30"/>
    <w:lvl w:ilvl="0" w:tplc="CFF233D6">
      <w:start w:val="1"/>
      <w:numFmt w:val="decimal"/>
      <w:lvlText w:val="%1."/>
      <w:lvlJc w:val="left"/>
      <w:pPr>
        <w:ind w:left="111" w:hanging="26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F522B8F4">
      <w:numFmt w:val="bullet"/>
      <w:lvlText w:val="•"/>
      <w:lvlJc w:val="left"/>
      <w:pPr>
        <w:ind w:left="796" w:hanging="269"/>
      </w:pPr>
      <w:rPr>
        <w:rFonts w:hint="default"/>
        <w:lang w:val="en-US" w:eastAsia="en-US" w:bidi="ar-SA"/>
      </w:rPr>
    </w:lvl>
    <w:lvl w:ilvl="2" w:tplc="091CC0C6">
      <w:numFmt w:val="bullet"/>
      <w:lvlText w:val="•"/>
      <w:lvlJc w:val="left"/>
      <w:pPr>
        <w:ind w:left="1472" w:hanging="269"/>
      </w:pPr>
      <w:rPr>
        <w:rFonts w:hint="default"/>
        <w:lang w:val="en-US" w:eastAsia="en-US" w:bidi="ar-SA"/>
      </w:rPr>
    </w:lvl>
    <w:lvl w:ilvl="3" w:tplc="281E943C">
      <w:numFmt w:val="bullet"/>
      <w:lvlText w:val="•"/>
      <w:lvlJc w:val="left"/>
      <w:pPr>
        <w:ind w:left="2148" w:hanging="269"/>
      </w:pPr>
      <w:rPr>
        <w:rFonts w:hint="default"/>
        <w:lang w:val="en-US" w:eastAsia="en-US" w:bidi="ar-SA"/>
      </w:rPr>
    </w:lvl>
    <w:lvl w:ilvl="4" w:tplc="4F92F47A">
      <w:numFmt w:val="bullet"/>
      <w:lvlText w:val="•"/>
      <w:lvlJc w:val="left"/>
      <w:pPr>
        <w:ind w:left="2824" w:hanging="269"/>
      </w:pPr>
      <w:rPr>
        <w:rFonts w:hint="default"/>
        <w:lang w:val="en-US" w:eastAsia="en-US" w:bidi="ar-SA"/>
      </w:rPr>
    </w:lvl>
    <w:lvl w:ilvl="5" w:tplc="7248A588">
      <w:numFmt w:val="bullet"/>
      <w:lvlText w:val="•"/>
      <w:lvlJc w:val="left"/>
      <w:pPr>
        <w:ind w:left="3500" w:hanging="269"/>
      </w:pPr>
      <w:rPr>
        <w:rFonts w:hint="default"/>
        <w:lang w:val="en-US" w:eastAsia="en-US" w:bidi="ar-SA"/>
      </w:rPr>
    </w:lvl>
    <w:lvl w:ilvl="6" w:tplc="F454FB88">
      <w:numFmt w:val="bullet"/>
      <w:lvlText w:val="•"/>
      <w:lvlJc w:val="left"/>
      <w:pPr>
        <w:ind w:left="4176" w:hanging="269"/>
      </w:pPr>
      <w:rPr>
        <w:rFonts w:hint="default"/>
        <w:lang w:val="en-US" w:eastAsia="en-US" w:bidi="ar-SA"/>
      </w:rPr>
    </w:lvl>
    <w:lvl w:ilvl="7" w:tplc="3206817C">
      <w:numFmt w:val="bullet"/>
      <w:lvlText w:val="•"/>
      <w:lvlJc w:val="left"/>
      <w:pPr>
        <w:ind w:left="4852" w:hanging="269"/>
      </w:pPr>
      <w:rPr>
        <w:rFonts w:hint="default"/>
        <w:lang w:val="en-US" w:eastAsia="en-US" w:bidi="ar-SA"/>
      </w:rPr>
    </w:lvl>
    <w:lvl w:ilvl="8" w:tplc="FF1ECFF8">
      <w:numFmt w:val="bullet"/>
      <w:lvlText w:val="•"/>
      <w:lvlJc w:val="left"/>
      <w:pPr>
        <w:ind w:left="5528" w:hanging="269"/>
      </w:pPr>
      <w:rPr>
        <w:rFonts w:hint="default"/>
        <w:lang w:val="en-US" w:eastAsia="en-US" w:bidi="ar-SA"/>
      </w:rPr>
    </w:lvl>
  </w:abstractNum>
  <w:abstractNum w:abstractNumId="51">
    <w:nsid w:val="782F7E97"/>
    <w:multiLevelType w:val="hybridMultilevel"/>
    <w:tmpl w:val="8A929792"/>
    <w:lvl w:ilvl="0" w:tplc="425C1C44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77450B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AF2CE14C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AA064BF2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F31E4972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0B7869E0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236644E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E3D61308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669A8A38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52">
    <w:nsid w:val="79E51357"/>
    <w:multiLevelType w:val="hybridMultilevel"/>
    <w:tmpl w:val="5C92AC8E"/>
    <w:lvl w:ilvl="0" w:tplc="58401A76">
      <w:start w:val="7"/>
      <w:numFmt w:val="decimal"/>
      <w:lvlText w:val="%1."/>
      <w:lvlJc w:val="left"/>
      <w:pPr>
        <w:ind w:left="111" w:hanging="23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D661884">
      <w:numFmt w:val="bullet"/>
      <w:lvlText w:val="•"/>
      <w:lvlJc w:val="left"/>
      <w:pPr>
        <w:ind w:left="796" w:hanging="233"/>
      </w:pPr>
      <w:rPr>
        <w:rFonts w:hint="default"/>
        <w:lang w:val="en-US" w:eastAsia="en-US" w:bidi="ar-SA"/>
      </w:rPr>
    </w:lvl>
    <w:lvl w:ilvl="2" w:tplc="D13471A4">
      <w:numFmt w:val="bullet"/>
      <w:lvlText w:val="•"/>
      <w:lvlJc w:val="left"/>
      <w:pPr>
        <w:ind w:left="1472" w:hanging="233"/>
      </w:pPr>
      <w:rPr>
        <w:rFonts w:hint="default"/>
        <w:lang w:val="en-US" w:eastAsia="en-US" w:bidi="ar-SA"/>
      </w:rPr>
    </w:lvl>
    <w:lvl w:ilvl="3" w:tplc="023AB534">
      <w:numFmt w:val="bullet"/>
      <w:lvlText w:val="•"/>
      <w:lvlJc w:val="left"/>
      <w:pPr>
        <w:ind w:left="2148" w:hanging="233"/>
      </w:pPr>
      <w:rPr>
        <w:rFonts w:hint="default"/>
        <w:lang w:val="en-US" w:eastAsia="en-US" w:bidi="ar-SA"/>
      </w:rPr>
    </w:lvl>
    <w:lvl w:ilvl="4" w:tplc="0BF88EE2">
      <w:numFmt w:val="bullet"/>
      <w:lvlText w:val="•"/>
      <w:lvlJc w:val="left"/>
      <w:pPr>
        <w:ind w:left="2824" w:hanging="233"/>
      </w:pPr>
      <w:rPr>
        <w:rFonts w:hint="default"/>
        <w:lang w:val="en-US" w:eastAsia="en-US" w:bidi="ar-SA"/>
      </w:rPr>
    </w:lvl>
    <w:lvl w:ilvl="5" w:tplc="14789BD0">
      <w:numFmt w:val="bullet"/>
      <w:lvlText w:val="•"/>
      <w:lvlJc w:val="left"/>
      <w:pPr>
        <w:ind w:left="3500" w:hanging="233"/>
      </w:pPr>
      <w:rPr>
        <w:rFonts w:hint="default"/>
        <w:lang w:val="en-US" w:eastAsia="en-US" w:bidi="ar-SA"/>
      </w:rPr>
    </w:lvl>
    <w:lvl w:ilvl="6" w:tplc="0846E912">
      <w:numFmt w:val="bullet"/>
      <w:lvlText w:val="•"/>
      <w:lvlJc w:val="left"/>
      <w:pPr>
        <w:ind w:left="4176" w:hanging="233"/>
      </w:pPr>
      <w:rPr>
        <w:rFonts w:hint="default"/>
        <w:lang w:val="en-US" w:eastAsia="en-US" w:bidi="ar-SA"/>
      </w:rPr>
    </w:lvl>
    <w:lvl w:ilvl="7" w:tplc="0EAE8254">
      <w:numFmt w:val="bullet"/>
      <w:lvlText w:val="•"/>
      <w:lvlJc w:val="left"/>
      <w:pPr>
        <w:ind w:left="4852" w:hanging="233"/>
      </w:pPr>
      <w:rPr>
        <w:rFonts w:hint="default"/>
        <w:lang w:val="en-US" w:eastAsia="en-US" w:bidi="ar-SA"/>
      </w:rPr>
    </w:lvl>
    <w:lvl w:ilvl="8" w:tplc="74BCE458">
      <w:numFmt w:val="bullet"/>
      <w:lvlText w:val="•"/>
      <w:lvlJc w:val="left"/>
      <w:pPr>
        <w:ind w:left="5528" w:hanging="233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3"/>
  </w:num>
  <w:num w:numId="3">
    <w:abstractNumId w:val="48"/>
  </w:num>
  <w:num w:numId="4">
    <w:abstractNumId w:val="25"/>
  </w:num>
  <w:num w:numId="5">
    <w:abstractNumId w:val="35"/>
  </w:num>
  <w:num w:numId="6">
    <w:abstractNumId w:val="14"/>
  </w:num>
  <w:num w:numId="7">
    <w:abstractNumId w:val="38"/>
  </w:num>
  <w:num w:numId="8">
    <w:abstractNumId w:val="24"/>
  </w:num>
  <w:num w:numId="9">
    <w:abstractNumId w:val="12"/>
  </w:num>
  <w:num w:numId="10">
    <w:abstractNumId w:val="26"/>
  </w:num>
  <w:num w:numId="11">
    <w:abstractNumId w:val="22"/>
  </w:num>
  <w:num w:numId="12">
    <w:abstractNumId w:val="23"/>
  </w:num>
  <w:num w:numId="13">
    <w:abstractNumId w:val="39"/>
  </w:num>
  <w:num w:numId="14">
    <w:abstractNumId w:val="11"/>
  </w:num>
  <w:num w:numId="15">
    <w:abstractNumId w:val="47"/>
  </w:num>
  <w:num w:numId="16">
    <w:abstractNumId w:val="30"/>
  </w:num>
  <w:num w:numId="17">
    <w:abstractNumId w:val="17"/>
  </w:num>
  <w:num w:numId="18">
    <w:abstractNumId w:val="33"/>
  </w:num>
  <w:num w:numId="19">
    <w:abstractNumId w:val="21"/>
  </w:num>
  <w:num w:numId="20">
    <w:abstractNumId w:val="29"/>
  </w:num>
  <w:num w:numId="21">
    <w:abstractNumId w:val="50"/>
  </w:num>
  <w:num w:numId="22">
    <w:abstractNumId w:val="52"/>
  </w:num>
  <w:num w:numId="23">
    <w:abstractNumId w:val="32"/>
  </w:num>
  <w:num w:numId="24">
    <w:abstractNumId w:val="44"/>
  </w:num>
  <w:num w:numId="25">
    <w:abstractNumId w:val="51"/>
  </w:num>
  <w:num w:numId="26">
    <w:abstractNumId w:val="1"/>
  </w:num>
  <w:num w:numId="27">
    <w:abstractNumId w:val="31"/>
  </w:num>
  <w:num w:numId="28">
    <w:abstractNumId w:val="13"/>
  </w:num>
  <w:num w:numId="29">
    <w:abstractNumId w:val="40"/>
  </w:num>
  <w:num w:numId="30">
    <w:abstractNumId w:val="0"/>
  </w:num>
  <w:num w:numId="31">
    <w:abstractNumId w:val="43"/>
  </w:num>
  <w:num w:numId="32">
    <w:abstractNumId w:val="8"/>
  </w:num>
  <w:num w:numId="33">
    <w:abstractNumId w:val="15"/>
  </w:num>
  <w:num w:numId="34">
    <w:abstractNumId w:val="7"/>
  </w:num>
  <w:num w:numId="35">
    <w:abstractNumId w:val="36"/>
  </w:num>
  <w:num w:numId="36">
    <w:abstractNumId w:val="2"/>
  </w:num>
  <w:num w:numId="37">
    <w:abstractNumId w:val="42"/>
  </w:num>
  <w:num w:numId="38">
    <w:abstractNumId w:val="16"/>
  </w:num>
  <w:num w:numId="39">
    <w:abstractNumId w:val="27"/>
  </w:num>
  <w:num w:numId="40">
    <w:abstractNumId w:val="37"/>
  </w:num>
  <w:num w:numId="41">
    <w:abstractNumId w:val="5"/>
  </w:num>
  <w:num w:numId="42">
    <w:abstractNumId w:val="34"/>
  </w:num>
  <w:num w:numId="43">
    <w:abstractNumId w:val="28"/>
  </w:num>
  <w:num w:numId="44">
    <w:abstractNumId w:val="9"/>
  </w:num>
  <w:num w:numId="45">
    <w:abstractNumId w:val="45"/>
  </w:num>
  <w:num w:numId="46">
    <w:abstractNumId w:val="19"/>
  </w:num>
  <w:num w:numId="47">
    <w:abstractNumId w:val="4"/>
  </w:num>
  <w:num w:numId="48">
    <w:abstractNumId w:val="46"/>
  </w:num>
  <w:num w:numId="49">
    <w:abstractNumId w:val="10"/>
  </w:num>
  <w:num w:numId="50">
    <w:abstractNumId w:val="20"/>
  </w:num>
  <w:num w:numId="51">
    <w:abstractNumId w:val="41"/>
  </w:num>
  <w:num w:numId="52">
    <w:abstractNumId w:val="18"/>
  </w:num>
  <w:num w:numId="53">
    <w:abstractNumId w:val="49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E7FB4"/>
    <w:rsid w:val="00003FDF"/>
    <w:rsid w:val="00024079"/>
    <w:rsid w:val="0004124F"/>
    <w:rsid w:val="00054B18"/>
    <w:rsid w:val="00087804"/>
    <w:rsid w:val="00097042"/>
    <w:rsid w:val="000C7507"/>
    <w:rsid w:val="000E0BF9"/>
    <w:rsid w:val="00137151"/>
    <w:rsid w:val="0014783F"/>
    <w:rsid w:val="001959A7"/>
    <w:rsid w:val="00233D78"/>
    <w:rsid w:val="00252292"/>
    <w:rsid w:val="00285AED"/>
    <w:rsid w:val="002A0B2B"/>
    <w:rsid w:val="002C345B"/>
    <w:rsid w:val="00306CD8"/>
    <w:rsid w:val="00313AC5"/>
    <w:rsid w:val="00340D98"/>
    <w:rsid w:val="003960AB"/>
    <w:rsid w:val="003C26DD"/>
    <w:rsid w:val="003E0846"/>
    <w:rsid w:val="00416C51"/>
    <w:rsid w:val="004328EC"/>
    <w:rsid w:val="00455BF4"/>
    <w:rsid w:val="0046492D"/>
    <w:rsid w:val="00487A99"/>
    <w:rsid w:val="004B61A5"/>
    <w:rsid w:val="004C3C70"/>
    <w:rsid w:val="004C4F0B"/>
    <w:rsid w:val="004D05B9"/>
    <w:rsid w:val="004F53B0"/>
    <w:rsid w:val="004F6E4C"/>
    <w:rsid w:val="00510BE6"/>
    <w:rsid w:val="00534AA1"/>
    <w:rsid w:val="005359FD"/>
    <w:rsid w:val="00536B20"/>
    <w:rsid w:val="005449B7"/>
    <w:rsid w:val="00553FFA"/>
    <w:rsid w:val="00572791"/>
    <w:rsid w:val="005B505E"/>
    <w:rsid w:val="005B7823"/>
    <w:rsid w:val="00633BA5"/>
    <w:rsid w:val="006409B7"/>
    <w:rsid w:val="00664E8B"/>
    <w:rsid w:val="006822D0"/>
    <w:rsid w:val="006E089B"/>
    <w:rsid w:val="006F037E"/>
    <w:rsid w:val="007120DD"/>
    <w:rsid w:val="00724B93"/>
    <w:rsid w:val="00744211"/>
    <w:rsid w:val="007755C2"/>
    <w:rsid w:val="007812B1"/>
    <w:rsid w:val="00785B82"/>
    <w:rsid w:val="007D18E9"/>
    <w:rsid w:val="007E2088"/>
    <w:rsid w:val="007F076E"/>
    <w:rsid w:val="007F3566"/>
    <w:rsid w:val="008536B9"/>
    <w:rsid w:val="0086415B"/>
    <w:rsid w:val="00875911"/>
    <w:rsid w:val="008842C4"/>
    <w:rsid w:val="008A499E"/>
    <w:rsid w:val="008A789C"/>
    <w:rsid w:val="00914727"/>
    <w:rsid w:val="00921453"/>
    <w:rsid w:val="00931E19"/>
    <w:rsid w:val="009654BB"/>
    <w:rsid w:val="00990FD8"/>
    <w:rsid w:val="009A1EF3"/>
    <w:rsid w:val="009B4CA9"/>
    <w:rsid w:val="009E197B"/>
    <w:rsid w:val="009F6A4B"/>
    <w:rsid w:val="009F711F"/>
    <w:rsid w:val="00A01DC7"/>
    <w:rsid w:val="00A23594"/>
    <w:rsid w:val="00A62C01"/>
    <w:rsid w:val="00AB18A7"/>
    <w:rsid w:val="00AC17C6"/>
    <w:rsid w:val="00AC7BA8"/>
    <w:rsid w:val="00B352B4"/>
    <w:rsid w:val="00B575DB"/>
    <w:rsid w:val="00B64AFF"/>
    <w:rsid w:val="00C34FF5"/>
    <w:rsid w:val="00CA205A"/>
    <w:rsid w:val="00CA592E"/>
    <w:rsid w:val="00CA62FD"/>
    <w:rsid w:val="00CB2C96"/>
    <w:rsid w:val="00CB3482"/>
    <w:rsid w:val="00CE7FB4"/>
    <w:rsid w:val="00D4169E"/>
    <w:rsid w:val="00D75CCA"/>
    <w:rsid w:val="00DD56DF"/>
    <w:rsid w:val="00E11645"/>
    <w:rsid w:val="00E20B09"/>
    <w:rsid w:val="00E256EC"/>
    <w:rsid w:val="00E47D1C"/>
    <w:rsid w:val="00EE6688"/>
    <w:rsid w:val="00EE7AC8"/>
    <w:rsid w:val="00F3133A"/>
    <w:rsid w:val="00F4218C"/>
    <w:rsid w:val="00F47DA7"/>
    <w:rsid w:val="00F629E0"/>
    <w:rsid w:val="00F70CA5"/>
    <w:rsid w:val="00F86E2B"/>
    <w:rsid w:val="00F95043"/>
    <w:rsid w:val="00FA14DE"/>
    <w:rsid w:val="00FB0A3D"/>
    <w:rsid w:val="00FF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E7FB4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CE7FB4"/>
    <w:pPr>
      <w:ind w:left="2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CE7FB4"/>
    <w:pPr>
      <w:ind w:left="2543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1"/>
    <w:qFormat/>
    <w:rsid w:val="00CE7FB4"/>
    <w:pPr>
      <w:ind w:left="103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CE7FB4"/>
    <w:pPr>
      <w:spacing w:before="56"/>
      <w:ind w:left="2780"/>
      <w:outlineLvl w:val="3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CE7FB4"/>
    <w:pPr>
      <w:spacing w:before="123"/>
      <w:ind w:left="85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CE7FB4"/>
    <w:pPr>
      <w:spacing w:before="42"/>
      <w:ind w:left="1052"/>
    </w:pPr>
    <w:rPr>
      <w:b/>
      <w:bCs/>
      <w:sz w:val="20"/>
      <w:szCs w:val="20"/>
    </w:rPr>
  </w:style>
  <w:style w:type="paragraph" w:styleId="TOC3">
    <w:name w:val="toc 3"/>
    <w:basedOn w:val="Normal"/>
    <w:uiPriority w:val="1"/>
    <w:qFormat/>
    <w:rsid w:val="00CE7FB4"/>
    <w:pPr>
      <w:spacing w:line="243" w:lineRule="exact"/>
      <w:ind w:left="1052"/>
    </w:pPr>
    <w:rPr>
      <w:sz w:val="16"/>
      <w:szCs w:val="16"/>
    </w:rPr>
  </w:style>
  <w:style w:type="paragraph" w:styleId="TOC4">
    <w:name w:val="toc 4"/>
    <w:basedOn w:val="Normal"/>
    <w:uiPriority w:val="1"/>
    <w:qFormat/>
    <w:rsid w:val="00CE7FB4"/>
    <w:pPr>
      <w:spacing w:before="1"/>
      <w:ind w:left="1052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sid w:val="00CE7FB4"/>
  </w:style>
  <w:style w:type="paragraph" w:styleId="Title">
    <w:name w:val="Title"/>
    <w:basedOn w:val="Normal"/>
    <w:uiPriority w:val="1"/>
    <w:qFormat/>
    <w:rsid w:val="00CE7FB4"/>
    <w:pPr>
      <w:spacing w:before="239"/>
      <w:ind w:left="853"/>
    </w:pPr>
    <w:rPr>
      <w:rFonts w:ascii="Georgia" w:eastAsia="Georgia" w:hAnsi="Georgia" w:cs="Georgia"/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  <w:rsid w:val="00CE7FB4"/>
    <w:pPr>
      <w:ind w:left="92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CE7FB4"/>
  </w:style>
  <w:style w:type="paragraph" w:styleId="BalloonText">
    <w:name w:val="Balloon Text"/>
    <w:basedOn w:val="Normal"/>
    <w:link w:val="BalloonTextChar"/>
    <w:uiPriority w:val="99"/>
    <w:semiHidden/>
    <w:unhideWhenUsed/>
    <w:rsid w:val="00CA20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05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20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08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E20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088"/>
    <w:rPr>
      <w:rFonts w:ascii="Calibri" w:eastAsia="Calibri" w:hAnsi="Calibri" w:cs="Calibri"/>
    </w:rPr>
  </w:style>
  <w:style w:type="character" w:styleId="Hyperlink">
    <w:name w:val="Hyperlink"/>
    <w:unhideWhenUsed/>
    <w:rsid w:val="00DD56DF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AC7BA8"/>
    <w:rPr>
      <w:rFonts w:ascii="Arial" w:eastAsia="Times New Roman" w:hAnsi="Arial"/>
    </w:rPr>
  </w:style>
  <w:style w:type="paragraph" w:styleId="NoSpacing">
    <w:name w:val="No Spacing"/>
    <w:link w:val="NoSpacingChar"/>
    <w:uiPriority w:val="1"/>
    <w:qFormat/>
    <w:rsid w:val="00AC7BA8"/>
    <w:pPr>
      <w:widowControl/>
      <w:autoSpaceDE/>
      <w:autoSpaceDN/>
    </w:pPr>
    <w:rPr>
      <w:rFonts w:ascii="Arial" w:eastAsia="Times New Roman" w:hAnsi="Arial"/>
    </w:rPr>
  </w:style>
  <w:style w:type="character" w:customStyle="1" w:styleId="fontstyle01">
    <w:name w:val="fontstyle01"/>
    <w:basedOn w:val="DefaultParagraphFont"/>
    <w:rsid w:val="007755C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13" Type="http://schemas.openxmlformats.org/officeDocument/2006/relationships/hyperlink" Target="http://www.mvvnl.in/" TargetMode="External"/><Relationship Id="rId18" Type="http://schemas.openxmlformats.org/officeDocument/2006/relationships/hyperlink" Target="mailto:support-eproc@nic.i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vvnl.org" TargetMode="External"/><Relationship Id="rId17" Type="http://schemas.openxmlformats.org/officeDocument/2006/relationships/hyperlink" Target="http://www.etender.up.nic.inof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ender.up.nic.in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ender.up.nic.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pvvnl.org" TargetMode="External"/><Relationship Id="rId14" Type="http://schemas.openxmlformats.org/officeDocument/2006/relationships/hyperlink" Target="https://etender.up.nic.i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2F5E-36EF-467E-A0DD-119DBE91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57</Pages>
  <Words>19100</Words>
  <Characters>108876</Characters>
  <Application>Microsoft Office Word</Application>
  <DocSecurity>0</DocSecurity>
  <Lines>907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67</cp:revision>
  <cp:lastPrinted>2023-05-09T08:23:00Z</cp:lastPrinted>
  <dcterms:created xsi:type="dcterms:W3CDTF">2022-11-14T06:51:00Z</dcterms:created>
  <dcterms:modified xsi:type="dcterms:W3CDTF">2023-05-09T08:23:00Z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2022-11-14T00:00:00Z</vt:filetime>
  </property>
</Properties>
</file>